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A596" w14:textId="09C14835" w:rsidR="00AC4729" w:rsidRPr="00260546" w:rsidRDefault="001F25D5" w:rsidP="00D83EC2">
      <w:pPr>
        <w:pStyle w:val="Default"/>
        <w:tabs>
          <w:tab w:val="right" w:leader="dot" w:pos="8364"/>
        </w:tabs>
        <w:jc w:val="center"/>
        <w:rPr>
          <w:sz w:val="23"/>
          <w:szCs w:val="23"/>
        </w:rPr>
      </w:pPr>
      <w:r w:rsidRPr="00260546">
        <w:rPr>
          <w:sz w:val="23"/>
          <w:szCs w:val="23"/>
        </w:rPr>
        <w:t xml:space="preserve">                                                                                      </w:t>
      </w:r>
      <w:r w:rsidR="0054522B" w:rsidRPr="00260546">
        <w:rPr>
          <w:sz w:val="23"/>
          <w:szCs w:val="23"/>
        </w:rPr>
        <w:t>……………………</w:t>
      </w:r>
      <w:r w:rsidR="00AC4729" w:rsidRPr="00260546">
        <w:rPr>
          <w:sz w:val="23"/>
          <w:szCs w:val="23"/>
        </w:rPr>
        <w:t>, dnia</w:t>
      </w:r>
      <w:r w:rsidRPr="00260546">
        <w:rPr>
          <w:sz w:val="23"/>
          <w:szCs w:val="23"/>
        </w:rPr>
        <w:tab/>
      </w:r>
    </w:p>
    <w:p w14:paraId="16E6BCB8" w14:textId="4BCCF1D9" w:rsidR="0054522B" w:rsidRPr="00260546" w:rsidRDefault="0054522B" w:rsidP="00D83EC2">
      <w:pPr>
        <w:pStyle w:val="Default"/>
        <w:tabs>
          <w:tab w:val="right" w:leader="dot" w:pos="8364"/>
        </w:tabs>
        <w:jc w:val="center"/>
        <w:rPr>
          <w:sz w:val="16"/>
          <w:szCs w:val="16"/>
        </w:rPr>
      </w:pPr>
      <w:r w:rsidRPr="00260546">
        <w:rPr>
          <w:sz w:val="16"/>
          <w:szCs w:val="16"/>
        </w:rPr>
        <w:t xml:space="preserve">                                                                                                                                          (miejscowość, data)</w:t>
      </w:r>
    </w:p>
    <w:p w14:paraId="2303BB71" w14:textId="77777777" w:rsidR="00AC4729" w:rsidRPr="00260546" w:rsidRDefault="00AC4729" w:rsidP="00AC4729">
      <w:pPr>
        <w:pStyle w:val="Default"/>
        <w:rPr>
          <w:b/>
          <w:bCs/>
          <w:sz w:val="23"/>
          <w:szCs w:val="23"/>
        </w:rPr>
      </w:pPr>
    </w:p>
    <w:p w14:paraId="54C6325B" w14:textId="27E1A8DE" w:rsidR="00AC4729" w:rsidRPr="00260546" w:rsidRDefault="0054522B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 w:rsidRPr="00260546">
        <w:rPr>
          <w:b/>
          <w:bCs/>
          <w:sz w:val="23"/>
          <w:szCs w:val="23"/>
        </w:rPr>
        <w:t>Wójt Gminy Jedwabno</w:t>
      </w:r>
    </w:p>
    <w:p w14:paraId="3714F352" w14:textId="3C2EE51F" w:rsidR="00117BC4" w:rsidRPr="00260546" w:rsidRDefault="00117BC4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 w:rsidRPr="00260546">
        <w:rPr>
          <w:b/>
          <w:bCs/>
          <w:sz w:val="23"/>
          <w:szCs w:val="23"/>
        </w:rPr>
        <w:t xml:space="preserve">ul. </w:t>
      </w:r>
      <w:r w:rsidR="0054522B" w:rsidRPr="00260546">
        <w:rPr>
          <w:b/>
          <w:bCs/>
          <w:sz w:val="23"/>
          <w:szCs w:val="23"/>
        </w:rPr>
        <w:t>Warmińska 2</w:t>
      </w:r>
    </w:p>
    <w:p w14:paraId="609B068B" w14:textId="02C42CFD" w:rsidR="00117BC4" w:rsidRPr="00260546" w:rsidRDefault="0054522B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 w:rsidRPr="00260546">
        <w:rPr>
          <w:b/>
          <w:bCs/>
          <w:sz w:val="23"/>
          <w:szCs w:val="23"/>
        </w:rPr>
        <w:t>12-122 Jedwabno</w:t>
      </w:r>
    </w:p>
    <w:p w14:paraId="13A0AD03" w14:textId="77777777" w:rsidR="00AC4729" w:rsidRPr="00260546" w:rsidRDefault="00AC4729" w:rsidP="00AC4729">
      <w:pPr>
        <w:pStyle w:val="Default"/>
        <w:rPr>
          <w:b/>
          <w:bCs/>
          <w:sz w:val="23"/>
          <w:szCs w:val="23"/>
        </w:rPr>
      </w:pPr>
    </w:p>
    <w:p w14:paraId="5478058B" w14:textId="77777777" w:rsidR="00AC4729" w:rsidRPr="00260546" w:rsidRDefault="00AC4729" w:rsidP="00AC4729">
      <w:pPr>
        <w:pStyle w:val="Default"/>
        <w:rPr>
          <w:b/>
          <w:bCs/>
          <w:sz w:val="23"/>
          <w:szCs w:val="23"/>
        </w:rPr>
      </w:pPr>
    </w:p>
    <w:p w14:paraId="6E5A55B4" w14:textId="03463126" w:rsidR="00AC4729" w:rsidRPr="00260546" w:rsidRDefault="00AC4729" w:rsidP="00AC4729">
      <w:pPr>
        <w:pStyle w:val="Default"/>
        <w:jc w:val="center"/>
        <w:rPr>
          <w:sz w:val="23"/>
          <w:szCs w:val="23"/>
        </w:rPr>
      </w:pPr>
      <w:r w:rsidRPr="00260546">
        <w:rPr>
          <w:b/>
          <w:bCs/>
          <w:sz w:val="23"/>
          <w:szCs w:val="23"/>
        </w:rPr>
        <w:t>Wniosek</w:t>
      </w:r>
    </w:p>
    <w:p w14:paraId="1CBE0497" w14:textId="75296AFD" w:rsidR="00B2123F" w:rsidRPr="00260546" w:rsidRDefault="00AC4729" w:rsidP="00B2123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260546">
        <w:rPr>
          <w:rFonts w:ascii="Times New Roman" w:hAnsi="Times New Roman" w:cs="Times New Roman"/>
          <w:b/>
          <w:bCs/>
          <w:sz w:val="24"/>
          <w:szCs w:val="24"/>
        </w:rPr>
        <w:t xml:space="preserve">o powołanie na rzeczoznawcę w celu szacowania </w:t>
      </w:r>
      <w:r w:rsidR="00B2123F" w:rsidRPr="00260546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zwierząt oraz zniszczonych z nakazu organu Inspekcji Weterynaryjnej produktów pochodzenia zwierzęcego, materiału biologicznego, pasz i sprzętu</w:t>
      </w:r>
    </w:p>
    <w:p w14:paraId="006316BC" w14:textId="40C2C389" w:rsidR="00AC4729" w:rsidRPr="00260546" w:rsidRDefault="00AC4729" w:rsidP="00AC4729">
      <w:pPr>
        <w:pStyle w:val="Default"/>
        <w:jc w:val="center"/>
        <w:rPr>
          <w:b/>
          <w:bCs/>
          <w:sz w:val="23"/>
          <w:szCs w:val="23"/>
        </w:rPr>
      </w:pPr>
    </w:p>
    <w:p w14:paraId="6A331A93" w14:textId="77777777" w:rsidR="00AC4729" w:rsidRPr="00260546" w:rsidRDefault="00AC4729" w:rsidP="00AC4729">
      <w:pPr>
        <w:pStyle w:val="Default"/>
        <w:jc w:val="center"/>
        <w:rPr>
          <w:sz w:val="23"/>
          <w:szCs w:val="23"/>
        </w:rPr>
      </w:pPr>
    </w:p>
    <w:p w14:paraId="28414B7C" w14:textId="7D0B7DC7" w:rsidR="00AC4729" w:rsidRPr="00260546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>1. Imię i nazwisko</w:t>
      </w:r>
      <w:r w:rsidR="00A0481D" w:rsidRPr="00260546">
        <w:rPr>
          <w:sz w:val="23"/>
          <w:szCs w:val="23"/>
        </w:rPr>
        <w:t>:</w:t>
      </w:r>
      <w:r w:rsidR="00A0481D" w:rsidRPr="00260546">
        <w:rPr>
          <w:sz w:val="23"/>
          <w:szCs w:val="23"/>
        </w:rPr>
        <w:tab/>
      </w:r>
      <w:r w:rsidRPr="00260546">
        <w:rPr>
          <w:sz w:val="23"/>
          <w:szCs w:val="23"/>
        </w:rPr>
        <w:t xml:space="preserve"> </w:t>
      </w:r>
    </w:p>
    <w:p w14:paraId="6BF99E86" w14:textId="5B50BF07" w:rsidR="00AC4729" w:rsidRPr="00260546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>2. Adres zamieszkania</w:t>
      </w:r>
      <w:r w:rsidR="003A2EEB" w:rsidRPr="00260546">
        <w:rPr>
          <w:sz w:val="23"/>
          <w:szCs w:val="23"/>
        </w:rPr>
        <w:t>:</w:t>
      </w:r>
      <w:r w:rsidR="003A2EEB" w:rsidRPr="00260546">
        <w:rPr>
          <w:sz w:val="23"/>
          <w:szCs w:val="23"/>
        </w:rPr>
        <w:tab/>
      </w:r>
    </w:p>
    <w:p w14:paraId="624369A6" w14:textId="78488D73" w:rsidR="00AC4729" w:rsidRPr="00260546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>3. Adres do korespondencji:</w:t>
      </w:r>
      <w:r w:rsidR="003A2EEB" w:rsidRPr="00260546">
        <w:rPr>
          <w:sz w:val="23"/>
          <w:szCs w:val="23"/>
        </w:rPr>
        <w:tab/>
      </w:r>
      <w:r w:rsidRPr="00260546">
        <w:rPr>
          <w:sz w:val="23"/>
          <w:szCs w:val="23"/>
        </w:rPr>
        <w:t xml:space="preserve"> </w:t>
      </w:r>
    </w:p>
    <w:p w14:paraId="4F38DF98" w14:textId="75EB30B9" w:rsidR="00AC4729" w:rsidRPr="00260546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>4. Numer telefonu do kontaktu</w:t>
      </w:r>
      <w:r w:rsidR="00522D78" w:rsidRPr="00260546">
        <w:rPr>
          <w:sz w:val="23"/>
          <w:szCs w:val="23"/>
        </w:rPr>
        <w:t>*</w:t>
      </w:r>
      <w:r w:rsidRPr="00260546">
        <w:rPr>
          <w:sz w:val="23"/>
          <w:szCs w:val="23"/>
        </w:rPr>
        <w:t>:</w:t>
      </w:r>
      <w:r w:rsidR="003A2EEB" w:rsidRPr="00260546">
        <w:rPr>
          <w:sz w:val="23"/>
          <w:szCs w:val="23"/>
        </w:rPr>
        <w:tab/>
      </w:r>
      <w:r w:rsidRPr="00260546">
        <w:rPr>
          <w:sz w:val="23"/>
          <w:szCs w:val="23"/>
        </w:rPr>
        <w:t xml:space="preserve"> </w:t>
      </w:r>
    </w:p>
    <w:p w14:paraId="53E69F56" w14:textId="77777777" w:rsidR="00AC4729" w:rsidRPr="00260546" w:rsidRDefault="00AC4729" w:rsidP="00AC4729">
      <w:pPr>
        <w:pStyle w:val="Default"/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 xml:space="preserve">5. Informacje o wykształceniu </w:t>
      </w:r>
      <w:r w:rsidRPr="00260546">
        <w:rPr>
          <w:b/>
          <w:bCs/>
          <w:color w:val="auto"/>
          <w:sz w:val="23"/>
          <w:szCs w:val="23"/>
        </w:rPr>
        <w:t>(podkreślić właściwe):</w:t>
      </w:r>
      <w:r w:rsidRPr="00260546">
        <w:rPr>
          <w:color w:val="auto"/>
          <w:sz w:val="23"/>
          <w:szCs w:val="23"/>
        </w:rPr>
        <w:t xml:space="preserve"> </w:t>
      </w:r>
    </w:p>
    <w:p w14:paraId="517B8D45" w14:textId="77777777" w:rsidR="00AC4729" w:rsidRPr="00260546" w:rsidRDefault="00AC4729" w:rsidP="00AC4729">
      <w:pPr>
        <w:pStyle w:val="Default"/>
        <w:spacing w:after="167"/>
        <w:rPr>
          <w:sz w:val="23"/>
          <w:szCs w:val="23"/>
        </w:rPr>
      </w:pPr>
      <w:r w:rsidRPr="00260546">
        <w:rPr>
          <w:sz w:val="23"/>
          <w:szCs w:val="23"/>
        </w:rPr>
        <w:t xml:space="preserve">a) rolnicze wyższe lub średnie </w:t>
      </w:r>
    </w:p>
    <w:p w14:paraId="0BE7608B" w14:textId="77777777" w:rsidR="00AC4729" w:rsidRPr="00260546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b) ukończone studia podyplomowe w zakresie związanym z rolnictwem </w:t>
      </w:r>
    </w:p>
    <w:p w14:paraId="466F6B1E" w14:textId="77777777" w:rsidR="00AC4729" w:rsidRPr="00260546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c) posiadanie co najmniej wykształcenia średniego innego niż rolnicze i co najmniej 3-letni staż pracy w gospodarstwie rolnym </w:t>
      </w:r>
    </w:p>
    <w:p w14:paraId="3B6D47B3" w14:textId="57C98230" w:rsidR="00AC4729" w:rsidRPr="00260546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d) ukończenie co najmniej zasadniczej szkoły zawodowej lub dotychczasowej szkoły zasadniczej kształcących w zawodach rolniczych i co najmniej 3-letni staż pracy </w:t>
      </w:r>
      <w:r w:rsidR="00B2123F" w:rsidRPr="00260546">
        <w:rPr>
          <w:sz w:val="23"/>
          <w:szCs w:val="23"/>
        </w:rPr>
        <w:t>w gospodarstwie</w:t>
      </w:r>
      <w:r w:rsidRPr="00260546">
        <w:rPr>
          <w:sz w:val="23"/>
          <w:szCs w:val="23"/>
        </w:rPr>
        <w:t xml:space="preserve"> rolnym </w:t>
      </w:r>
    </w:p>
    <w:p w14:paraId="6A6463C9" w14:textId="1F5EDD66" w:rsidR="00AC4729" w:rsidRPr="00260546" w:rsidRDefault="00AC4729" w:rsidP="003607D5">
      <w:pPr>
        <w:pStyle w:val="Default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e) ukończenie zasadniczej szkoły zawodowej lub dotychczasowej szkoły zasadniczej kształcących w zawodach innych niż rolnicze i co najmniej 5-letni staż pracy </w:t>
      </w:r>
      <w:r w:rsidR="00B2123F" w:rsidRPr="00260546">
        <w:rPr>
          <w:sz w:val="23"/>
          <w:szCs w:val="23"/>
        </w:rPr>
        <w:t>w gospodarstwie</w:t>
      </w:r>
      <w:r w:rsidRPr="00260546">
        <w:rPr>
          <w:sz w:val="23"/>
          <w:szCs w:val="23"/>
        </w:rPr>
        <w:t xml:space="preserve"> rolnym. </w:t>
      </w:r>
    </w:p>
    <w:p w14:paraId="2CEA9DCA" w14:textId="3FB41B09" w:rsidR="00AC4729" w:rsidRPr="00260546" w:rsidRDefault="00AC4729" w:rsidP="00AC4729">
      <w:pPr>
        <w:pStyle w:val="Default"/>
        <w:rPr>
          <w:sz w:val="23"/>
          <w:szCs w:val="23"/>
        </w:rPr>
      </w:pPr>
    </w:p>
    <w:p w14:paraId="7B7DFB23" w14:textId="2B1869DF" w:rsidR="00AC4729" w:rsidRPr="00260546" w:rsidRDefault="00AC4729" w:rsidP="00AC4729">
      <w:pPr>
        <w:pStyle w:val="Default"/>
        <w:rPr>
          <w:sz w:val="23"/>
          <w:szCs w:val="23"/>
        </w:rPr>
      </w:pPr>
    </w:p>
    <w:p w14:paraId="62A2691A" w14:textId="77777777" w:rsidR="00AC4729" w:rsidRPr="00260546" w:rsidRDefault="00AC4729" w:rsidP="00AC4729">
      <w:pPr>
        <w:pStyle w:val="Default"/>
        <w:rPr>
          <w:sz w:val="23"/>
          <w:szCs w:val="23"/>
        </w:rPr>
      </w:pPr>
    </w:p>
    <w:p w14:paraId="2854F3FB" w14:textId="77777777" w:rsidR="00AC4729" w:rsidRPr="00260546" w:rsidRDefault="00AC4729" w:rsidP="00AC4729">
      <w:pPr>
        <w:pStyle w:val="Default"/>
        <w:rPr>
          <w:sz w:val="23"/>
          <w:szCs w:val="23"/>
        </w:rPr>
      </w:pPr>
    </w:p>
    <w:p w14:paraId="5E20B57B" w14:textId="77777777" w:rsidR="00AC4729" w:rsidRPr="00260546" w:rsidRDefault="00AC4729" w:rsidP="00D83EC2">
      <w:pPr>
        <w:pStyle w:val="Default"/>
        <w:ind w:left="5672" w:firstLine="709"/>
        <w:rPr>
          <w:sz w:val="23"/>
          <w:szCs w:val="23"/>
        </w:rPr>
      </w:pPr>
      <w:r w:rsidRPr="00260546">
        <w:rPr>
          <w:sz w:val="23"/>
          <w:szCs w:val="23"/>
        </w:rPr>
        <w:t xml:space="preserve">.................................... </w:t>
      </w:r>
    </w:p>
    <w:p w14:paraId="27DF0C99" w14:textId="77777777" w:rsidR="00AC4729" w:rsidRPr="00260546" w:rsidRDefault="00AC4729" w:rsidP="00AC4729">
      <w:pPr>
        <w:pStyle w:val="Default"/>
        <w:ind w:left="6663"/>
        <w:rPr>
          <w:sz w:val="23"/>
          <w:szCs w:val="23"/>
        </w:rPr>
      </w:pPr>
      <w:r w:rsidRPr="00260546">
        <w:rPr>
          <w:sz w:val="23"/>
          <w:szCs w:val="23"/>
        </w:rPr>
        <w:t xml:space="preserve">(czytelny podpis) </w:t>
      </w:r>
    </w:p>
    <w:p w14:paraId="0F4B5EB8" w14:textId="77777777" w:rsidR="00AC4729" w:rsidRPr="00260546" w:rsidRDefault="00AC4729" w:rsidP="00AC4729">
      <w:pPr>
        <w:pStyle w:val="Default"/>
        <w:rPr>
          <w:sz w:val="23"/>
          <w:szCs w:val="23"/>
        </w:rPr>
      </w:pPr>
    </w:p>
    <w:p w14:paraId="3F322F1D" w14:textId="77777777" w:rsidR="00AC4729" w:rsidRPr="00260546" w:rsidRDefault="00AC4729" w:rsidP="00AC4729">
      <w:pPr>
        <w:pStyle w:val="Default"/>
        <w:rPr>
          <w:sz w:val="23"/>
          <w:szCs w:val="23"/>
        </w:rPr>
      </w:pPr>
    </w:p>
    <w:p w14:paraId="32F3060D" w14:textId="597D83B2" w:rsidR="00AC4729" w:rsidRPr="00260546" w:rsidRDefault="00AC4729" w:rsidP="00AC4729">
      <w:pPr>
        <w:pStyle w:val="Default"/>
        <w:rPr>
          <w:sz w:val="23"/>
          <w:szCs w:val="23"/>
        </w:rPr>
      </w:pPr>
      <w:r w:rsidRPr="00260546">
        <w:rPr>
          <w:sz w:val="23"/>
          <w:szCs w:val="23"/>
        </w:rPr>
        <w:t xml:space="preserve">Załączniki: </w:t>
      </w:r>
    </w:p>
    <w:p w14:paraId="303BEA9A" w14:textId="306A7EEE" w:rsidR="00AC4729" w:rsidRPr="00260546" w:rsidRDefault="00AC4729" w:rsidP="003607D5">
      <w:pPr>
        <w:pStyle w:val="Default"/>
        <w:spacing w:after="2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>1. Kopie dokumentów potwierdzających wykształcenie - ....</w:t>
      </w:r>
      <w:r w:rsidR="00117BC4" w:rsidRPr="00260546">
        <w:rPr>
          <w:sz w:val="23"/>
          <w:szCs w:val="23"/>
        </w:rPr>
        <w:t>.....</w:t>
      </w:r>
      <w:r w:rsidRPr="00260546">
        <w:rPr>
          <w:sz w:val="23"/>
          <w:szCs w:val="23"/>
        </w:rPr>
        <w:t xml:space="preserve"> szt. </w:t>
      </w:r>
    </w:p>
    <w:p w14:paraId="05A3F389" w14:textId="00942FDB" w:rsidR="00AC4729" w:rsidRPr="00260546" w:rsidRDefault="00AC4729" w:rsidP="003607D5">
      <w:pPr>
        <w:pStyle w:val="Default"/>
        <w:spacing w:after="27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2. Oświadczenie kandydata o posiadanym stażu pracy w gospodarstwie rolnym - </w:t>
      </w:r>
      <w:r w:rsidR="00117BC4" w:rsidRPr="00260546">
        <w:rPr>
          <w:sz w:val="23"/>
          <w:szCs w:val="23"/>
        </w:rPr>
        <w:t>.</w:t>
      </w:r>
      <w:r w:rsidRPr="00260546">
        <w:rPr>
          <w:sz w:val="23"/>
          <w:szCs w:val="23"/>
        </w:rPr>
        <w:t xml:space="preserve">.... szt. </w:t>
      </w:r>
    </w:p>
    <w:p w14:paraId="7DC27D39" w14:textId="77777777" w:rsidR="00AC4729" w:rsidRPr="00260546" w:rsidRDefault="00AC4729" w:rsidP="003607D5">
      <w:pPr>
        <w:pStyle w:val="Default"/>
        <w:jc w:val="both"/>
        <w:rPr>
          <w:sz w:val="23"/>
          <w:szCs w:val="23"/>
        </w:rPr>
      </w:pPr>
      <w:r w:rsidRPr="00260546">
        <w:rPr>
          <w:sz w:val="23"/>
          <w:szCs w:val="23"/>
        </w:rPr>
        <w:t xml:space="preserve">3. Oświadczenie kandydata o posiadanym doświadczeniu w prowadzeniu gospodarstwa rolnego, w którym prowadzona jest produkcja metodami ekologicznymi (jeżeli taka wiedza praktyczna jest wymagana) - .... szt. </w:t>
      </w:r>
    </w:p>
    <w:p w14:paraId="54C8D6D5" w14:textId="0384E99F" w:rsidR="00000000" w:rsidRPr="00260546" w:rsidRDefault="00000000">
      <w:pPr>
        <w:rPr>
          <w:rFonts w:ascii="Times New Roman" w:hAnsi="Times New Roman" w:cs="Times New Roman"/>
        </w:rPr>
      </w:pPr>
    </w:p>
    <w:p w14:paraId="287CAC2C" w14:textId="77777777" w:rsidR="00F93A56" w:rsidRDefault="00F93A56" w:rsidP="00260546">
      <w:pPr>
        <w:pStyle w:val="NormalnyWeb"/>
        <w:rPr>
          <w:rStyle w:val="Pogrubienie"/>
          <w:sz w:val="22"/>
          <w:szCs w:val="22"/>
        </w:rPr>
      </w:pPr>
    </w:p>
    <w:p w14:paraId="4B0CA562" w14:textId="77777777" w:rsidR="00260546" w:rsidRPr="00260546" w:rsidRDefault="00260546" w:rsidP="00260546">
      <w:pPr>
        <w:pStyle w:val="NormalnyWeb"/>
        <w:rPr>
          <w:rStyle w:val="Pogrubienie"/>
          <w:sz w:val="22"/>
          <w:szCs w:val="22"/>
        </w:rPr>
      </w:pPr>
    </w:p>
    <w:p w14:paraId="61334910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b/>
          <w:bCs/>
          <w:kern w:val="1"/>
          <w:sz w:val="20"/>
          <w:szCs w:val="20"/>
          <w:lang w:eastAsia="zh-CN" w:bidi="hi-IN"/>
        </w:rPr>
        <w:lastRenderedPageBreak/>
        <w:t>OBOWIĄZEK INFORMACYJNY</w:t>
      </w:r>
    </w:p>
    <w:p w14:paraId="0786E5ED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2F69EC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1) Administratorem Pani/Pana danych jest Gmina Jedwabno reprezentowana przez Wójta Gminy (z siedzibą: Urząd Gminy w Jedwabnie, 12-122 Jedwabno, ul. Warmińska 2, e-mail: ug@jedwabno.pl, tel. 89 6213045).</w:t>
      </w:r>
    </w:p>
    <w:p w14:paraId="7EFF5EBE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2) Administrator wyznaczył Inspektora Ochrony Danych, z którym mogą się Pan/Pani kontaktować we wszystkich sprawach dotyczących przetwarzania danych osobowych za pośrednictwem adresu email: inspektor@cbi24.pl lub pisemnie na adres Administratora.</w:t>
      </w:r>
    </w:p>
    <w:p w14:paraId="25E2A153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3) Pani/Pana dane osobowe będą przetwarzane w celu realizacji praw oraz obowiązków wynikających z przepisów prawa (art. 6 ust. 1 lit. c RODO), ustawy z dnia 8 marca 1990 r. o samorządzie gminnym (t.j. Dz. U. 2019, poz. 506 ze zm.) oraz innych ustaw i przepisów regulujących wykonywanie zadań gminy. W zakresie w jakim załatwienie sprawy odbywa się w sposób milczący, podstawą przetwarzania danych osobowych są również przepisy art. 122a – 122h Kodeksu postępowania administracyjnego (ustawa z dnia 14 czerwca 1960r.; t.j. Dz. U. 2018, poz. 2096 ze zm.).</w:t>
      </w:r>
    </w:p>
    <w:p w14:paraId="0253C233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4) Pani/Pana dane osobowe będą przetwarzane przez okres niezbędny do realizacji ww. celu z uwzględnieniem okresów przechowywania określonych w przepisach szczególnych, w tym przepisów archiwalnych.</w:t>
      </w:r>
    </w:p>
    <w:p w14:paraId="624DD838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5) Pani/Pana dane osobowe będą przetwarzane w sposób zautomatyzowany, lecz nie będą podlegały zautomatyzowanemu podejmowaniu decyzji, w tym o profilowaniu.</w:t>
      </w:r>
    </w:p>
    <w:p w14:paraId="5F6CD74D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6) Pani/Pana dane osobowych nie będą przekazywane poza Europejski Obszar Gospodarczy (obejmujący Unię Europejską, Norwegię, Liechtenstein i Islandię).</w:t>
      </w:r>
    </w:p>
    <w:p w14:paraId="6D8C9896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7) W związku z przetwarzaniem Pani/Pana danych osobowych, przysługują Pani/Panu następujące prawa:</w:t>
      </w:r>
    </w:p>
    <w:p w14:paraId="45C696BF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a) prawo dostępu do swoich danych oraz otrzymania ich kopii;</w:t>
      </w:r>
    </w:p>
    <w:p w14:paraId="6E91F8B9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b) prawo do sprostowania (poprawiania) swoich danych osobowych;</w:t>
      </w:r>
    </w:p>
    <w:p w14:paraId="70FFBB27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c) prawo do ograniczenia przetwarzania danych osobowych; </w:t>
      </w:r>
    </w:p>
    <w:p w14:paraId="1DBBC161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/Pana dane osobowe w celu innym niż cel, w którym dane osobowe zostały zebrane, przed taki</w:t>
      </w:r>
    </w:p>
    <w:p w14:paraId="46F6639B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75580214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>8)  Podanie przez Pani/Pana danych osobowych jest obowiązkowe. Nieprzekazanie danych skutkować będzie brakiem realizacji celu, o którym mowa w punkcie 3.</w:t>
      </w:r>
    </w:p>
    <w:p w14:paraId="4C54B220" w14:textId="77777777" w:rsidR="00260546" w:rsidRPr="00260546" w:rsidRDefault="00260546" w:rsidP="0026054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</w:pPr>
      <w:r w:rsidRPr="00260546">
        <w:rPr>
          <w:rFonts w:ascii="Times New Roman" w:eastAsiaTheme="minorEastAsia" w:hAnsi="Times New Roman" w:cs="Times New Roman"/>
          <w:kern w:val="1"/>
          <w:sz w:val="20"/>
          <w:szCs w:val="20"/>
          <w:lang w:eastAsia="zh-CN" w:bidi="hi-IN"/>
        </w:rPr>
        <w:t xml:space="preserve">9) Pani/Pana dane mogą zostać przekazane podmiotom zewnętrznym na podstawie umowy powierzenia przetwarzania danych osobowych, a także podmiotom lub organom uprawnionym na podstawie przepisów prawa (tj. organy samorządu terytorialnego, organy administracji publicznej). 10) W przypadku, gdy będziemy planowali dalej przetwarzać Pani m dalszym przetwarzaniem zostanie Pan/Pani poinformowany/a, o tym innym celu oraz udzielimy Panu/Pani wszelkich innych stosownych informacji. </w:t>
      </w:r>
    </w:p>
    <w:p w14:paraId="461B004E" w14:textId="027F1AC9" w:rsidR="007D513D" w:rsidRPr="00260546" w:rsidRDefault="007D513D" w:rsidP="00260546">
      <w:pPr>
        <w:pStyle w:val="NormalnyWeb"/>
        <w:jc w:val="center"/>
        <w:rPr>
          <w:rFonts w:eastAsia="Andale Sans UI"/>
          <w:iCs/>
          <w:kern w:val="3"/>
          <w:sz w:val="20"/>
          <w:szCs w:val="20"/>
          <w:lang w:bidi="en-US"/>
        </w:rPr>
      </w:pPr>
    </w:p>
    <w:sectPr w:rsidR="007D513D" w:rsidRPr="00260546" w:rsidSect="00D83EC2">
      <w:pgSz w:w="11906" w:h="17338"/>
      <w:pgMar w:top="1134" w:right="1701" w:bottom="1418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718"/>
    <w:multiLevelType w:val="hybridMultilevel"/>
    <w:tmpl w:val="4C302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82F9F"/>
    <w:multiLevelType w:val="hybridMultilevel"/>
    <w:tmpl w:val="66D2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75524">
    <w:abstractNumId w:val="0"/>
  </w:num>
  <w:num w:numId="2" w16cid:durableId="2050765677">
    <w:abstractNumId w:val="1"/>
  </w:num>
  <w:num w:numId="3" w16cid:durableId="43320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29"/>
    <w:rsid w:val="000255CC"/>
    <w:rsid w:val="00117BC4"/>
    <w:rsid w:val="001F25D5"/>
    <w:rsid w:val="00260546"/>
    <w:rsid w:val="002D7B17"/>
    <w:rsid w:val="00307152"/>
    <w:rsid w:val="003607D5"/>
    <w:rsid w:val="003A2EEB"/>
    <w:rsid w:val="004519FF"/>
    <w:rsid w:val="0045742F"/>
    <w:rsid w:val="00522D78"/>
    <w:rsid w:val="0054522B"/>
    <w:rsid w:val="0059349A"/>
    <w:rsid w:val="00624753"/>
    <w:rsid w:val="006614B2"/>
    <w:rsid w:val="007D513D"/>
    <w:rsid w:val="008028B1"/>
    <w:rsid w:val="008355F0"/>
    <w:rsid w:val="008412F6"/>
    <w:rsid w:val="008A3D79"/>
    <w:rsid w:val="009B0984"/>
    <w:rsid w:val="009C4F3C"/>
    <w:rsid w:val="009D688B"/>
    <w:rsid w:val="00A0481D"/>
    <w:rsid w:val="00A97CBC"/>
    <w:rsid w:val="00AC4729"/>
    <w:rsid w:val="00B00B6F"/>
    <w:rsid w:val="00B2123F"/>
    <w:rsid w:val="00B34370"/>
    <w:rsid w:val="00B527C6"/>
    <w:rsid w:val="00C2643D"/>
    <w:rsid w:val="00C54440"/>
    <w:rsid w:val="00D255F5"/>
    <w:rsid w:val="00D83EC2"/>
    <w:rsid w:val="00DE7D47"/>
    <w:rsid w:val="00E50C77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C9EA"/>
  <w15:chartTrackingRefBased/>
  <w15:docId w15:val="{CA110260-BA87-42B0-845B-36DF47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9D6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E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8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EC2"/>
    <w:rPr>
      <w:b/>
      <w:bCs/>
    </w:rPr>
  </w:style>
  <w:style w:type="character" w:customStyle="1" w:styleId="markedcontent">
    <w:name w:val="markedcontent"/>
    <w:basedOn w:val="Domylnaczcionkaakapitu"/>
    <w:rsid w:val="007D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CA74-BA55-4646-8496-45F7F353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 ZARZADCZA</dc:creator>
  <cp:keywords/>
  <dc:description/>
  <cp:lastModifiedBy>k.kosim-orzechowska</cp:lastModifiedBy>
  <cp:revision>15</cp:revision>
  <cp:lastPrinted>2023-02-06T11:16:00Z</cp:lastPrinted>
  <dcterms:created xsi:type="dcterms:W3CDTF">2023-02-02T13:44:00Z</dcterms:created>
  <dcterms:modified xsi:type="dcterms:W3CDTF">2026-04-15T10:19:00Z</dcterms:modified>
</cp:coreProperties>
</file>