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17" w:rsidRDefault="00101917" w:rsidP="00E66D05">
      <w:pPr>
        <w:pStyle w:val="Domylnie"/>
        <w:spacing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483354" w:rsidRPr="00657310" w:rsidRDefault="00483354" w:rsidP="00483354">
      <w:pPr>
        <w:pStyle w:val="Domylnie"/>
        <w:spacing w:line="100" w:lineRule="atLeast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57310">
        <w:rPr>
          <w:rFonts w:ascii="Times New Roman" w:hAnsi="Times New Roman" w:cs="Times New Roman"/>
          <w:b/>
          <w:bCs/>
          <w:sz w:val="18"/>
          <w:szCs w:val="18"/>
        </w:rPr>
        <w:t>Pro</w:t>
      </w:r>
      <w:r>
        <w:rPr>
          <w:rFonts w:ascii="Times New Roman" w:hAnsi="Times New Roman" w:cs="Times New Roman"/>
          <w:b/>
          <w:bCs/>
          <w:sz w:val="18"/>
          <w:szCs w:val="18"/>
        </w:rPr>
        <w:t>jekt „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Utworzenie i funkcjonowanie Centrum Usług Społecznych w Jedwabnie</w:t>
      </w:r>
      <w:r w:rsidRPr="00657310">
        <w:rPr>
          <w:rFonts w:ascii="Times New Roman" w:eastAsia="Calibri" w:hAnsi="Times New Roman" w:cs="Times New Roman"/>
          <w:b/>
          <w:bCs/>
          <w:sz w:val="18"/>
          <w:szCs w:val="18"/>
        </w:rPr>
        <w:t>”</w:t>
      </w:r>
    </w:p>
    <w:p w:rsidR="00483354" w:rsidRPr="00657310" w:rsidRDefault="00483354" w:rsidP="00483354">
      <w:pPr>
        <w:pStyle w:val="Domylnie"/>
        <w:spacing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657310">
        <w:rPr>
          <w:rFonts w:ascii="Times New Roman" w:hAnsi="Times New Roman" w:cs="Times New Roman"/>
          <w:b/>
          <w:sz w:val="18"/>
          <w:szCs w:val="18"/>
        </w:rPr>
        <w:t xml:space="preserve"> real</w:t>
      </w:r>
      <w:r w:rsidR="001668F3">
        <w:rPr>
          <w:rFonts w:ascii="Times New Roman" w:hAnsi="Times New Roman" w:cs="Times New Roman"/>
          <w:b/>
          <w:sz w:val="18"/>
          <w:szCs w:val="18"/>
        </w:rPr>
        <w:t>izowany</w:t>
      </w:r>
      <w:r>
        <w:rPr>
          <w:rFonts w:ascii="Times New Roman" w:hAnsi="Times New Roman" w:cs="Times New Roman"/>
          <w:b/>
          <w:sz w:val="18"/>
          <w:szCs w:val="18"/>
        </w:rPr>
        <w:t xml:space="preserve"> w ramach p</w:t>
      </w:r>
      <w:r w:rsidRPr="00657310">
        <w:rPr>
          <w:rFonts w:ascii="Times New Roman" w:hAnsi="Times New Roman" w:cs="Times New Roman"/>
          <w:b/>
          <w:sz w:val="18"/>
          <w:szCs w:val="18"/>
        </w:rPr>
        <w:t xml:space="preserve">rogramu </w:t>
      </w:r>
      <w:r>
        <w:rPr>
          <w:rFonts w:ascii="Times New Roman" w:hAnsi="Times New Roman" w:cs="Times New Roman"/>
          <w:b/>
          <w:sz w:val="18"/>
          <w:szCs w:val="18"/>
        </w:rPr>
        <w:t>Fundusze Europejskie dla Warmii i Mazur na lata 2021</w:t>
      </w:r>
      <w:r w:rsidRPr="00657310">
        <w:rPr>
          <w:rFonts w:ascii="Times New Roman" w:hAnsi="Times New Roman" w:cs="Times New Roman"/>
          <w:b/>
          <w:sz w:val="18"/>
          <w:szCs w:val="18"/>
        </w:rPr>
        <w:t>-202</w:t>
      </w:r>
      <w:r>
        <w:rPr>
          <w:rFonts w:ascii="Times New Roman" w:hAnsi="Times New Roman" w:cs="Times New Roman"/>
          <w:b/>
          <w:sz w:val="18"/>
          <w:szCs w:val="18"/>
        </w:rPr>
        <w:t>7</w:t>
      </w:r>
    </w:p>
    <w:p w:rsidR="00483354" w:rsidRPr="00657310" w:rsidRDefault="00483354" w:rsidP="00483354">
      <w:pPr>
        <w:pStyle w:val="Domylnie"/>
        <w:ind w:left="709" w:right="229"/>
        <w:jc w:val="center"/>
        <w:rPr>
          <w:rFonts w:ascii="Times New Roman" w:hAnsi="Times New Roman" w:cs="Times New Roman"/>
          <w:sz w:val="18"/>
          <w:szCs w:val="18"/>
        </w:rPr>
      </w:pPr>
      <w:r w:rsidRPr="00657310">
        <w:rPr>
          <w:rFonts w:ascii="Times New Roman" w:hAnsi="Times New Roman" w:cs="Times New Roman"/>
          <w:b/>
          <w:bCs/>
          <w:sz w:val="18"/>
          <w:szCs w:val="18"/>
        </w:rPr>
        <w:t xml:space="preserve">Nr projektu </w:t>
      </w:r>
      <w:r>
        <w:rPr>
          <w:rFonts w:ascii="Times New Roman" w:hAnsi="Times New Roman" w:cs="Times New Roman"/>
          <w:b/>
          <w:bCs/>
          <w:sz w:val="18"/>
          <w:szCs w:val="18"/>
        </w:rPr>
        <w:t>FEWM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09.04</w:t>
      </w:r>
      <w:r>
        <w:rPr>
          <w:rFonts w:ascii="Times New Roman" w:hAnsi="Times New Roman" w:cs="Times New Roman"/>
          <w:b/>
          <w:bCs/>
          <w:sz w:val="18"/>
          <w:szCs w:val="18"/>
        </w:rPr>
        <w:t>.-IZ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00.-0019</w:t>
      </w:r>
      <w:r w:rsidRPr="00657310">
        <w:rPr>
          <w:rFonts w:ascii="Times New Roman" w:hAnsi="Times New Roman" w:cs="Times New Roman"/>
          <w:b/>
          <w:bCs/>
          <w:sz w:val="18"/>
          <w:szCs w:val="18"/>
        </w:rPr>
        <w:t>/2</w:t>
      </w:r>
      <w:r w:rsidR="00440A50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p w:rsidR="00483354" w:rsidRDefault="004833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483354" w:rsidRDefault="00483354" w:rsidP="00483354">
      <w:pPr>
        <w:pStyle w:val="Domylnie"/>
        <w:spacing w:line="100" w:lineRule="atLeast"/>
        <w:ind w:right="22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Lista obecności </w:t>
      </w:r>
      <w:r w:rsidR="00DE340C">
        <w:rPr>
          <w:rFonts w:ascii="Times New Roman" w:hAnsi="Times New Roman" w:cs="Times New Roman"/>
          <w:b/>
          <w:sz w:val="18"/>
          <w:szCs w:val="18"/>
        </w:rPr>
        <w:t>na zajęciach indywidualnych dla rodziców z dziećmi w ramach zadania 3</w:t>
      </w:r>
      <w:r w:rsidR="0052085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……</w:t>
      </w:r>
      <w:r w:rsidR="00440A50">
        <w:rPr>
          <w:rFonts w:ascii="Times New Roman" w:hAnsi="Times New Roman" w:cs="Times New Roman"/>
          <w:b/>
          <w:sz w:val="18"/>
          <w:szCs w:val="18"/>
        </w:rPr>
        <w:t>……………………………………….</w:t>
      </w:r>
      <w:r>
        <w:rPr>
          <w:rFonts w:ascii="Times New Roman" w:hAnsi="Times New Roman" w:cs="Times New Roman"/>
          <w:b/>
          <w:sz w:val="18"/>
          <w:szCs w:val="18"/>
        </w:rPr>
        <w:t>................................</w:t>
      </w:r>
      <w:r w:rsidR="00520854">
        <w:rPr>
          <w:rFonts w:ascii="Times New Roman" w:hAnsi="Times New Roman" w:cs="Times New Roman"/>
          <w:b/>
          <w:sz w:val="18"/>
          <w:szCs w:val="18"/>
        </w:rPr>
        <w:t>...</w:t>
      </w:r>
    </w:p>
    <w:p w:rsidR="00483354" w:rsidRDefault="00483354" w:rsidP="00DE340C">
      <w:pPr>
        <w:pStyle w:val="Domylnie"/>
        <w:spacing w:line="100" w:lineRule="atLeast"/>
        <w:ind w:left="7090" w:right="229" w:firstLine="709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( imię </w:t>
      </w:r>
      <w:r w:rsidR="00697007">
        <w:rPr>
          <w:rFonts w:ascii="Times New Roman" w:hAnsi="Times New Roman" w:cs="Times New Roman"/>
          <w:sz w:val="14"/>
          <w:szCs w:val="14"/>
        </w:rPr>
        <w:t>i nazwisko pedagoga</w:t>
      </w:r>
      <w:r w:rsidRPr="004965B1">
        <w:rPr>
          <w:rFonts w:ascii="Times New Roman" w:hAnsi="Times New Roman" w:cs="Times New Roman"/>
          <w:sz w:val="14"/>
          <w:szCs w:val="14"/>
        </w:rPr>
        <w:t>)</w:t>
      </w:r>
    </w:p>
    <w:p w:rsidR="00483354" w:rsidRPr="00C301E3" w:rsidRDefault="00483354" w:rsidP="006B286D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2900" w:type="dxa"/>
        <w:tblInd w:w="-601" w:type="dxa"/>
        <w:tblLayout w:type="fixed"/>
        <w:tblLook w:val="04A0"/>
      </w:tblPr>
      <w:tblGrid>
        <w:gridCol w:w="709"/>
        <w:gridCol w:w="2977"/>
        <w:gridCol w:w="1559"/>
        <w:gridCol w:w="1701"/>
        <w:gridCol w:w="2693"/>
        <w:gridCol w:w="3261"/>
      </w:tblGrid>
      <w:tr w:rsidR="00DE340C" w:rsidRPr="00C301E3" w:rsidTr="00DE340C">
        <w:tc>
          <w:tcPr>
            <w:tcW w:w="709" w:type="dxa"/>
          </w:tcPr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2977" w:type="dxa"/>
          </w:tcPr>
          <w:p w:rsidR="00DE340C" w:rsidRDefault="00DE340C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Dane</w:t>
            </w: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uczestników</w:t>
            </w:r>
          </w:p>
          <w:p w:rsidR="00DE340C" w:rsidRDefault="00DE340C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dane i skład rodziny )</w:t>
            </w:r>
          </w:p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>Data spotkania</w:t>
            </w:r>
          </w:p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godzin</w:t>
            </w:r>
          </w:p>
        </w:tc>
        <w:tc>
          <w:tcPr>
            <w:tcW w:w="2693" w:type="dxa"/>
          </w:tcPr>
          <w:p w:rsidR="00DE340C" w:rsidRPr="00C301E3" w:rsidRDefault="00DE340C" w:rsidP="00520854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Miejsce spotkań</w:t>
            </w:r>
          </w:p>
        </w:tc>
        <w:tc>
          <w:tcPr>
            <w:tcW w:w="3261" w:type="dxa"/>
          </w:tcPr>
          <w:p w:rsidR="00DE340C" w:rsidRDefault="00DE340C" w:rsidP="00440A50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1E3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pełnoletnich uczestników</w:t>
            </w:r>
          </w:p>
          <w:p w:rsidR="00DE340C" w:rsidRPr="00C301E3" w:rsidRDefault="00DE340C" w:rsidP="00DE340C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(członków rodzin)</w:t>
            </w: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DE340C" w:rsidRPr="004965B1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40C" w:rsidRPr="00C301E3" w:rsidTr="00DE340C">
        <w:tc>
          <w:tcPr>
            <w:tcW w:w="709" w:type="dxa"/>
          </w:tcPr>
          <w:p w:rsidR="00DE340C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977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DE340C" w:rsidRPr="00C301E3" w:rsidRDefault="00DE340C" w:rsidP="00935CA5">
            <w:pPr>
              <w:pStyle w:val="Domylnie"/>
              <w:tabs>
                <w:tab w:val="left" w:pos="8039"/>
              </w:tabs>
              <w:spacing w:line="100" w:lineRule="atLeast"/>
              <w:ind w:right="2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354" w:rsidRPr="00C301E3" w:rsidRDefault="00483354" w:rsidP="00935CA5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483354" w:rsidRPr="00C301E3" w:rsidRDefault="00483354" w:rsidP="00483354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Razem ilość godzin: </w:t>
      </w:r>
      <w:r w:rsidR="00AA6240">
        <w:rPr>
          <w:rFonts w:ascii="Times New Roman" w:hAnsi="Times New Roman" w:cs="Times New Roman"/>
          <w:sz w:val="18"/>
          <w:szCs w:val="18"/>
        </w:rPr>
        <w:t>…………….</w:t>
      </w:r>
    </w:p>
    <w:p w:rsidR="00483354" w:rsidRPr="00C301E3" w:rsidRDefault="00483354" w:rsidP="00483354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483354" w:rsidRDefault="00483354" w:rsidP="00483354">
      <w:pPr>
        <w:pStyle w:val="Domylnie"/>
        <w:tabs>
          <w:tab w:val="left" w:pos="8039"/>
        </w:tabs>
        <w:spacing w:line="100" w:lineRule="atLeast"/>
        <w:ind w:left="709" w:right="229"/>
        <w:rPr>
          <w:rFonts w:ascii="Times New Roman" w:hAnsi="Times New Roman" w:cs="Times New Roman"/>
          <w:sz w:val="18"/>
          <w:szCs w:val="18"/>
        </w:rPr>
      </w:pPr>
      <w:r w:rsidRPr="00C301E3">
        <w:rPr>
          <w:rFonts w:ascii="Times New Roman" w:hAnsi="Times New Roman" w:cs="Times New Roman"/>
          <w:sz w:val="18"/>
          <w:szCs w:val="18"/>
        </w:rPr>
        <w:t xml:space="preserve">Zatwierdził:                                                                               </w:t>
      </w:r>
      <w:r w:rsidR="00D05E81">
        <w:rPr>
          <w:rFonts w:ascii="Times New Roman" w:hAnsi="Times New Roman" w:cs="Times New Roman"/>
          <w:sz w:val="18"/>
          <w:szCs w:val="18"/>
        </w:rPr>
        <w:t xml:space="preserve">    Podpis </w:t>
      </w:r>
      <w:r w:rsidR="00935CA5">
        <w:rPr>
          <w:rFonts w:ascii="Times New Roman" w:hAnsi="Times New Roman" w:cs="Times New Roman"/>
          <w:sz w:val="18"/>
          <w:szCs w:val="18"/>
        </w:rPr>
        <w:t>pedagoga</w:t>
      </w:r>
      <w:r>
        <w:rPr>
          <w:rFonts w:ascii="Times New Roman" w:hAnsi="Times New Roman" w:cs="Times New Roman"/>
          <w:sz w:val="18"/>
          <w:szCs w:val="18"/>
        </w:rPr>
        <w:t>:………………………………………………</w:t>
      </w:r>
    </w:p>
    <w:p w:rsidR="0022621B" w:rsidRDefault="0022621B" w:rsidP="00535238">
      <w:pPr>
        <w:pStyle w:val="Domylnie"/>
        <w:tabs>
          <w:tab w:val="left" w:pos="8039"/>
        </w:tabs>
        <w:spacing w:line="100" w:lineRule="atLeast"/>
        <w:ind w:right="229"/>
        <w:rPr>
          <w:rFonts w:ascii="Times New Roman" w:hAnsi="Times New Roman" w:cs="Times New Roman"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143DF" w:rsidRDefault="002143DF" w:rsidP="00AA6240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2621B" w:rsidRDefault="0022621B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F97C6D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 w:rsidP="00520854">
      <w:pPr>
        <w:pStyle w:val="Domylnie"/>
        <w:spacing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520854" w:rsidRDefault="00520854">
      <w:pPr>
        <w:pStyle w:val="Domylnie"/>
        <w:spacing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520854" w:rsidSect="0065731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66" w:rsidRDefault="00032966">
      <w:pPr>
        <w:spacing w:after="0" w:line="240" w:lineRule="auto"/>
      </w:pPr>
      <w:r>
        <w:separator/>
      </w:r>
    </w:p>
  </w:endnote>
  <w:endnote w:type="continuationSeparator" w:id="1">
    <w:p w:rsidR="00032966" w:rsidRDefault="0003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66" w:rsidRDefault="00032966">
      <w:pPr>
        <w:spacing w:after="0" w:line="240" w:lineRule="auto"/>
      </w:pPr>
      <w:r>
        <w:separator/>
      </w:r>
    </w:p>
  </w:footnote>
  <w:footnote w:type="continuationSeparator" w:id="1">
    <w:p w:rsidR="00032966" w:rsidRDefault="0003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54" w:rsidRDefault="00520854">
    <w:pPr>
      <w:pStyle w:val="Nagwek10"/>
    </w:pPr>
    <w:r w:rsidRPr="004965B1">
      <w:rPr>
        <w:noProof/>
        <w:lang w:eastAsia="pl-PL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column">
            <wp:posOffset>-213360</wp:posOffset>
          </wp:positionH>
          <wp:positionV relativeFrom="paragraph">
            <wp:posOffset>-344805</wp:posOffset>
          </wp:positionV>
          <wp:extent cx="9540240" cy="772160"/>
          <wp:effectExtent l="19050" t="0" r="22860" b="8890"/>
          <wp:wrapTight wrapText="bothSides">
            <wp:wrapPolygon edited="0">
              <wp:start x="-43" y="0"/>
              <wp:lineTo x="-43" y="21849"/>
              <wp:lineTo x="21652" y="21849"/>
              <wp:lineTo x="21652" y="0"/>
              <wp:lineTo x="-43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0240" cy="772160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21"/>
  </w:num>
  <w:num w:numId="5">
    <w:abstractNumId w:val="14"/>
  </w:num>
  <w:num w:numId="6">
    <w:abstractNumId w:val="22"/>
  </w:num>
  <w:num w:numId="7">
    <w:abstractNumId w:val="19"/>
  </w:num>
  <w:num w:numId="8">
    <w:abstractNumId w:val="6"/>
  </w:num>
  <w:num w:numId="9">
    <w:abstractNumId w:val="20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7"/>
  </w:num>
  <w:num w:numId="15">
    <w:abstractNumId w:val="13"/>
  </w:num>
  <w:num w:numId="16">
    <w:abstractNumId w:val="4"/>
  </w:num>
  <w:num w:numId="17">
    <w:abstractNumId w:val="3"/>
  </w:num>
  <w:num w:numId="18">
    <w:abstractNumId w:val="2"/>
  </w:num>
  <w:num w:numId="19">
    <w:abstractNumId w:val="15"/>
  </w:num>
  <w:num w:numId="20">
    <w:abstractNumId w:val="9"/>
  </w:num>
  <w:num w:numId="21">
    <w:abstractNumId w:val="16"/>
  </w:num>
  <w:num w:numId="22">
    <w:abstractNumId w:val="23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9"/>
  <w:hyphenationZone w:val="425"/>
  <w:drawingGridHorizontalSpacing w:val="20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7FA"/>
    <w:rsid w:val="00030732"/>
    <w:rsid w:val="00032966"/>
    <w:rsid w:val="00032D66"/>
    <w:rsid w:val="00045CD6"/>
    <w:rsid w:val="00051DDE"/>
    <w:rsid w:val="0009471C"/>
    <w:rsid w:val="000B40B1"/>
    <w:rsid w:val="000D4329"/>
    <w:rsid w:val="000F23E5"/>
    <w:rsid w:val="000F53CA"/>
    <w:rsid w:val="00101917"/>
    <w:rsid w:val="001020BA"/>
    <w:rsid w:val="00133626"/>
    <w:rsid w:val="00156497"/>
    <w:rsid w:val="001668F3"/>
    <w:rsid w:val="001679E6"/>
    <w:rsid w:val="00180BB0"/>
    <w:rsid w:val="0018584E"/>
    <w:rsid w:val="001C1F04"/>
    <w:rsid w:val="002143DF"/>
    <w:rsid w:val="00225D7C"/>
    <w:rsid w:val="0022621B"/>
    <w:rsid w:val="0026452E"/>
    <w:rsid w:val="00307F36"/>
    <w:rsid w:val="00314676"/>
    <w:rsid w:val="00324396"/>
    <w:rsid w:val="003328F1"/>
    <w:rsid w:val="00345323"/>
    <w:rsid w:val="00350D7A"/>
    <w:rsid w:val="00351A60"/>
    <w:rsid w:val="0037657A"/>
    <w:rsid w:val="00376ACF"/>
    <w:rsid w:val="00383479"/>
    <w:rsid w:val="003E3694"/>
    <w:rsid w:val="003F1FBA"/>
    <w:rsid w:val="004111E2"/>
    <w:rsid w:val="004227FA"/>
    <w:rsid w:val="00440A50"/>
    <w:rsid w:val="004464AF"/>
    <w:rsid w:val="004700D6"/>
    <w:rsid w:val="00483354"/>
    <w:rsid w:val="004965B1"/>
    <w:rsid w:val="004A2A68"/>
    <w:rsid w:val="004C3015"/>
    <w:rsid w:val="004E01C5"/>
    <w:rsid w:val="004F535F"/>
    <w:rsid w:val="00504380"/>
    <w:rsid w:val="00520854"/>
    <w:rsid w:val="00535238"/>
    <w:rsid w:val="00544817"/>
    <w:rsid w:val="0055420D"/>
    <w:rsid w:val="00556FFA"/>
    <w:rsid w:val="00586519"/>
    <w:rsid w:val="00587F40"/>
    <w:rsid w:val="005902A3"/>
    <w:rsid w:val="006130D3"/>
    <w:rsid w:val="00657310"/>
    <w:rsid w:val="006744CC"/>
    <w:rsid w:val="006852B5"/>
    <w:rsid w:val="00697007"/>
    <w:rsid w:val="006B0493"/>
    <w:rsid w:val="006B286D"/>
    <w:rsid w:val="006B2BE2"/>
    <w:rsid w:val="0071266F"/>
    <w:rsid w:val="0079018C"/>
    <w:rsid w:val="007C1FD3"/>
    <w:rsid w:val="007F7093"/>
    <w:rsid w:val="00851F4A"/>
    <w:rsid w:val="00894F7E"/>
    <w:rsid w:val="008B043C"/>
    <w:rsid w:val="008E6E11"/>
    <w:rsid w:val="008E793A"/>
    <w:rsid w:val="00935524"/>
    <w:rsid w:val="00935CA5"/>
    <w:rsid w:val="0099400A"/>
    <w:rsid w:val="009D4964"/>
    <w:rsid w:val="009F59F8"/>
    <w:rsid w:val="00A2093D"/>
    <w:rsid w:val="00A53965"/>
    <w:rsid w:val="00AA6240"/>
    <w:rsid w:val="00AF12FD"/>
    <w:rsid w:val="00B22FD2"/>
    <w:rsid w:val="00B36294"/>
    <w:rsid w:val="00B42654"/>
    <w:rsid w:val="00B80A43"/>
    <w:rsid w:val="00B86907"/>
    <w:rsid w:val="00BA4554"/>
    <w:rsid w:val="00BC5E36"/>
    <w:rsid w:val="00BD6BD1"/>
    <w:rsid w:val="00C15B7B"/>
    <w:rsid w:val="00C21CE4"/>
    <w:rsid w:val="00C301E3"/>
    <w:rsid w:val="00C87A0D"/>
    <w:rsid w:val="00CC28BE"/>
    <w:rsid w:val="00CC7802"/>
    <w:rsid w:val="00CF40DC"/>
    <w:rsid w:val="00D05E81"/>
    <w:rsid w:val="00D274C8"/>
    <w:rsid w:val="00D36997"/>
    <w:rsid w:val="00D47CB5"/>
    <w:rsid w:val="00D54B6C"/>
    <w:rsid w:val="00D749DF"/>
    <w:rsid w:val="00D96387"/>
    <w:rsid w:val="00DA0043"/>
    <w:rsid w:val="00DE340C"/>
    <w:rsid w:val="00DF0ABB"/>
    <w:rsid w:val="00E05761"/>
    <w:rsid w:val="00E236A4"/>
    <w:rsid w:val="00E66D05"/>
    <w:rsid w:val="00E725D8"/>
    <w:rsid w:val="00E87023"/>
    <w:rsid w:val="00EB2FA0"/>
    <w:rsid w:val="00EB575E"/>
    <w:rsid w:val="00EE48F8"/>
    <w:rsid w:val="00F2448B"/>
    <w:rsid w:val="00F302A7"/>
    <w:rsid w:val="00F40A33"/>
    <w:rsid w:val="00F45C16"/>
    <w:rsid w:val="00F61756"/>
    <w:rsid w:val="00F872DC"/>
    <w:rsid w:val="00F94627"/>
    <w:rsid w:val="00F97C6D"/>
    <w:rsid w:val="00FC3384"/>
    <w:rsid w:val="00FD14FC"/>
    <w:rsid w:val="00FE46F4"/>
    <w:rsid w:val="00FF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Iza</cp:lastModifiedBy>
  <cp:revision>3</cp:revision>
  <dcterms:created xsi:type="dcterms:W3CDTF">2026-06-24T16:31:00Z</dcterms:created>
  <dcterms:modified xsi:type="dcterms:W3CDTF">2026-06-24T16:34:00Z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