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10217B">
      <w:pPr>
        <w:keepNext/>
        <w:widowControl w:val="0"/>
        <w:spacing w:line="360" w:lineRule="auto"/>
        <w:jc w:val="center"/>
      </w:pPr>
      <w:bookmarkStart w:id="0" w:name="_GoBack"/>
      <w:r>
        <w:rPr>
          <w:rFonts w:ascii="Times" w:hAnsi="Times" w:cs="Times"/>
          <w:b/>
          <w:color w:val="000000"/>
          <w:sz w:val="28"/>
          <w:szCs w:val="28"/>
        </w:rPr>
        <w:t>Komisarz Wyborczy w Olsztynie I</w:t>
      </w:r>
    </w:p>
    <w:bookmarkEnd w:id="0"/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Budynek Zespołu Szkół, ul. Polna 1, 12-122 Jedwabno: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Harbaszewska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Dłużek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Podlecka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Jedwabno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Iwona Barańska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Bogucka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Dykty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Dymek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Lipniki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Jasiukas</w:t>
            </w:r>
            <w:proofErr w:type="spellEnd"/>
            <w:r>
              <w:rPr>
                <w:b/>
              </w:rPr>
              <w:t>-Bielska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Kamiński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LIDIA STAROŃ, zam.</w:t>
            </w:r>
            <w:r w:rsidR="00EB1E4E">
              <w:t> </w:t>
            </w:r>
            <w:r>
              <w:t>Łukta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Władysława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Kultury, ul. 1 Maja 63, 12-122 Jedwabno: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Krajza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Jedwabno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Wyszyńska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Burdąg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Drelich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Kłoskowska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</w:t>
            </w:r>
            <w:proofErr w:type="spellStart"/>
            <w:r>
              <w:rPr>
                <w:b/>
              </w:rPr>
              <w:t>Krajza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</w:t>
            </w:r>
            <w:proofErr w:type="spellStart"/>
            <w:r>
              <w:rPr>
                <w:b/>
              </w:rPr>
              <w:t>Nideraus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Nowik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Katarzyna Orczyk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</w:t>
            </w:r>
            <w:r w:rsidR="00EB1E4E">
              <w:t> </w:t>
            </w:r>
            <w:r>
              <w:t>Brajniki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Strzałkowski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LIDIA STAROŃ, zam.</w:t>
            </w:r>
            <w:r w:rsidR="00EB1E4E">
              <w:t> </w:t>
            </w:r>
            <w:r>
              <w:t>Bałdzki Piec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Budynek poszkolny, Burdąg 46, 12-122 Jedwabno: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Lena Anna </w:t>
            </w:r>
            <w:proofErr w:type="spellStart"/>
            <w:r>
              <w:rPr>
                <w:b/>
              </w:rPr>
              <w:t>Karwaszwska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Małszewo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Julita Maria Wyszyńska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Burdąg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 Anna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LIDIA STAROŃ, zam.</w:t>
            </w:r>
            <w:r w:rsidR="00EB1E4E">
              <w:t> </w:t>
            </w:r>
            <w:r>
              <w:t>Burdąg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</w:t>
            </w:r>
            <w:proofErr w:type="spellStart"/>
            <w:r>
              <w:rPr>
                <w:b/>
              </w:rPr>
              <w:t>Kosim</w:t>
            </w:r>
            <w:proofErr w:type="spellEnd"/>
            <w:r>
              <w:rPr>
                <w:b/>
              </w:rPr>
              <w:t>-Orzechowska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Podlecki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Anetta Stachowicz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Nowy Dwór 37, 12-122 Jedwabno: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Alicja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Jedwabno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Krajza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Świętajno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Dęby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Szczytno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Dykty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proofErr w:type="spellStart"/>
            <w:r>
              <w:t>Szuć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</w:t>
            </w:r>
            <w:proofErr w:type="spellStart"/>
            <w:r>
              <w:rPr>
                <w:b/>
              </w:rPr>
              <w:t>Krajza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KONFEDERACI RAZEM, zam.</w:t>
            </w:r>
            <w:r w:rsidR="00EB1E4E">
              <w:t> </w:t>
            </w:r>
            <w:r>
              <w:t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Jan Kulas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LIDIA STAROŃ, zam.</w:t>
            </w:r>
            <w:r w:rsidR="00EB1E4E">
              <w:t> </w:t>
            </w:r>
            <w:r>
              <w:t>Burdąg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</w:t>
            </w:r>
            <w:proofErr w:type="spellStart"/>
            <w:r>
              <w:rPr>
                <w:b/>
              </w:rPr>
              <w:t>Ogniewska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Szczytno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0217B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4C3E-1BB7-4AC7-8F80-2DDF5F46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Pracownik</cp:lastModifiedBy>
  <cp:revision>47</cp:revision>
  <cp:lastPrinted>2016-07-08T12:12:00Z</cp:lastPrinted>
  <dcterms:created xsi:type="dcterms:W3CDTF">2018-06-20T10:29:00Z</dcterms:created>
  <dcterms:modified xsi:type="dcterms:W3CDTF">2019-10-03T07:25:00Z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