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B9AF4" w14:textId="77777777" w:rsidR="00AF1F05" w:rsidRDefault="00A5434D" w:rsidP="00465904">
      <w:pPr>
        <w:spacing w:line="360" w:lineRule="auto"/>
        <w:jc w:val="both"/>
      </w:pPr>
      <w:r>
        <w:t>Na podstawie art. 39 ust. 8</w:t>
      </w:r>
      <w:r w:rsidR="00770EF1">
        <w:t xml:space="preserve"> </w:t>
      </w:r>
      <w:r w:rsidR="00AF1F05" w:rsidRPr="00CA11F0">
        <w:t xml:space="preserve">ustawy </w:t>
      </w:r>
      <w:r w:rsidR="00AF1F05">
        <w:t xml:space="preserve">z dnia </w:t>
      </w:r>
      <w:r>
        <w:t>28 kwietnia 2022</w:t>
      </w:r>
      <w:r w:rsidR="00AF1F05">
        <w:t xml:space="preserve"> roku </w:t>
      </w:r>
      <w:r w:rsidR="00AF1F05" w:rsidRPr="00CA11F0">
        <w:t>o zasadach</w:t>
      </w:r>
      <w:r>
        <w:t xml:space="preserve"> realizacji zadań finansowanych ze środków europejskich w perspektywie finansowej 2021–2027</w:t>
      </w:r>
      <w:r w:rsidR="00597E31" w:rsidRPr="00EA7EFD">
        <w:t>(</w:t>
      </w:r>
      <w:r>
        <w:t>Dz. U. 2022</w:t>
      </w:r>
      <w:r w:rsidR="000C4040">
        <w:t xml:space="preserve"> poz. </w:t>
      </w:r>
      <w:r>
        <w:t>1079)</w:t>
      </w:r>
      <w:r w:rsidR="00770EF1">
        <w:t xml:space="preserve"> </w:t>
      </w:r>
      <w:r w:rsidR="00770EF1">
        <w:rPr>
          <w:noProof/>
        </w:rPr>
        <w:t xml:space="preserve">Gmina Szczytno </w:t>
      </w:r>
      <w:r w:rsidR="00AF1F05">
        <w:t>podaje do publicznej wi</w:t>
      </w:r>
      <w:r w:rsidR="001B24DB">
        <w:t xml:space="preserve">adomości, że z dniem </w:t>
      </w:r>
      <w:r>
        <w:t xml:space="preserve">01 </w:t>
      </w:r>
      <w:r w:rsidR="00770EF1">
        <w:t xml:space="preserve">kwietnia </w:t>
      </w:r>
      <w:r>
        <w:t xml:space="preserve"> 202</w:t>
      </w:r>
      <w:r w:rsidR="00770EF1">
        <w:t xml:space="preserve">5 </w:t>
      </w:r>
      <w:r w:rsidR="00B7714A">
        <w:t>roku przystąpił</w:t>
      </w:r>
      <w:r w:rsidR="00FF0D1B">
        <w:t xml:space="preserve"> do </w:t>
      </w:r>
      <w:r w:rsidR="00AF1F05">
        <w:t>realizacji projekt</w:t>
      </w:r>
      <w:r w:rsidR="00976957">
        <w:t>u partnerskiego</w:t>
      </w:r>
      <w:r w:rsidR="00AF1F05">
        <w:t>:</w:t>
      </w:r>
    </w:p>
    <w:p w14:paraId="16346ADE" w14:textId="77777777" w:rsidR="00A5434D" w:rsidRDefault="00CC30DD" w:rsidP="002F1509">
      <w:pPr>
        <w:spacing w:line="360" w:lineRule="auto"/>
        <w:jc w:val="center"/>
        <w:rPr>
          <w:b/>
          <w:noProof/>
        </w:rPr>
      </w:pPr>
      <w:r w:rsidRPr="00976957">
        <w:rPr>
          <w:b/>
          <w:noProof/>
        </w:rPr>
        <w:t>„</w:t>
      </w:r>
      <w:r w:rsidR="00143AC4">
        <w:rPr>
          <w:b/>
          <w:noProof/>
        </w:rPr>
        <w:t>Lepsza przyszłość</w:t>
      </w:r>
      <w:r w:rsidRPr="00976957">
        <w:rPr>
          <w:b/>
          <w:noProof/>
        </w:rPr>
        <w:t xml:space="preserve">”, </w:t>
      </w:r>
      <w:r w:rsidRPr="00976957">
        <w:rPr>
          <w:b/>
        </w:rPr>
        <w:t xml:space="preserve">nr projektu </w:t>
      </w:r>
      <w:r w:rsidR="002F1509">
        <w:rPr>
          <w:b/>
          <w:noProof/>
        </w:rPr>
        <w:t>FEWM.0</w:t>
      </w:r>
      <w:r w:rsidR="00770EF1">
        <w:rPr>
          <w:b/>
          <w:noProof/>
        </w:rPr>
        <w:t>9</w:t>
      </w:r>
      <w:r w:rsidR="002F1509">
        <w:rPr>
          <w:b/>
          <w:noProof/>
        </w:rPr>
        <w:t>.0</w:t>
      </w:r>
      <w:r w:rsidR="00770EF1">
        <w:rPr>
          <w:b/>
          <w:noProof/>
        </w:rPr>
        <w:t>7</w:t>
      </w:r>
      <w:r w:rsidR="002F1509">
        <w:rPr>
          <w:b/>
          <w:noProof/>
        </w:rPr>
        <w:t>-IZ.00-00</w:t>
      </w:r>
      <w:r w:rsidR="00143AC4">
        <w:rPr>
          <w:b/>
          <w:noProof/>
        </w:rPr>
        <w:t>08</w:t>
      </w:r>
      <w:r w:rsidR="00770EF1">
        <w:rPr>
          <w:b/>
          <w:noProof/>
        </w:rPr>
        <w:t>/24</w:t>
      </w:r>
    </w:p>
    <w:p w14:paraId="73F49399" w14:textId="77777777" w:rsidR="00AF1F05" w:rsidRPr="00976957" w:rsidRDefault="00C36C05" w:rsidP="002F1509">
      <w:pPr>
        <w:spacing w:line="360" w:lineRule="auto"/>
        <w:jc w:val="center"/>
        <w:rPr>
          <w:b/>
        </w:rPr>
      </w:pPr>
      <w:r>
        <w:rPr>
          <w:b/>
          <w:noProof/>
        </w:rPr>
        <w:t>P</w:t>
      </w:r>
      <w:r w:rsidR="00CC30DD" w:rsidRPr="00976957">
        <w:rPr>
          <w:b/>
          <w:noProof/>
        </w:rPr>
        <w:t xml:space="preserve">rojekt realizowany </w:t>
      </w:r>
      <w:r w:rsidR="002A3FC5">
        <w:rPr>
          <w:b/>
          <w:noProof/>
        </w:rPr>
        <w:t xml:space="preserve">jest </w:t>
      </w:r>
      <w:r w:rsidR="00BA37A1">
        <w:rPr>
          <w:b/>
          <w:noProof/>
        </w:rPr>
        <w:t>w</w:t>
      </w:r>
      <w:r w:rsidR="00732F5A" w:rsidRPr="00976957">
        <w:rPr>
          <w:b/>
          <w:noProof/>
        </w:rPr>
        <w:t> </w:t>
      </w:r>
      <w:r w:rsidR="00770EF1">
        <w:rPr>
          <w:b/>
          <w:noProof/>
        </w:rPr>
        <w:t>Gminnym Ośrodku Pomocy Społecznej</w:t>
      </w:r>
      <w:r w:rsidR="002F1509">
        <w:rPr>
          <w:b/>
          <w:noProof/>
        </w:rPr>
        <w:t xml:space="preserve"> w </w:t>
      </w:r>
      <w:r w:rsidR="00143AC4">
        <w:rPr>
          <w:b/>
          <w:noProof/>
        </w:rPr>
        <w:t>Jedwabnie</w:t>
      </w:r>
    </w:p>
    <w:p w14:paraId="08CF4354" w14:textId="77777777" w:rsidR="00770EF1" w:rsidRDefault="00AF1F05" w:rsidP="00837A8E">
      <w:pPr>
        <w:spacing w:line="360" w:lineRule="auto"/>
        <w:jc w:val="both"/>
      </w:pPr>
      <w:r>
        <w:t>Powyższ</w:t>
      </w:r>
      <w:r w:rsidR="00976957">
        <w:t>y</w:t>
      </w:r>
      <w:r>
        <w:t xml:space="preserve"> projekt </w:t>
      </w:r>
      <w:r w:rsidR="00976957">
        <w:t>jest</w:t>
      </w:r>
      <w:r w:rsidR="00770EF1">
        <w:t xml:space="preserve"> </w:t>
      </w:r>
      <w:r>
        <w:t>realizowan</w:t>
      </w:r>
      <w:r w:rsidR="00976957">
        <w:t>y</w:t>
      </w:r>
      <w:r>
        <w:t xml:space="preserve"> w ramach</w:t>
      </w:r>
      <w:r w:rsidR="00770EF1" w:rsidRPr="000F02D4">
        <w:t xml:space="preserve"> </w:t>
      </w:r>
      <w:r w:rsidR="00770EF1">
        <w:t>Priorytetu 9</w:t>
      </w:r>
      <w:r w:rsidR="00770EF1" w:rsidRPr="000F02D4">
        <w:t xml:space="preserve">: </w:t>
      </w:r>
      <w:r w:rsidR="00770EF1" w:rsidRPr="005E6FFC">
        <w:t xml:space="preserve">Włączenie i integracja </w:t>
      </w:r>
      <w:r w:rsidR="00770EF1" w:rsidRPr="000F02D4">
        <w:t xml:space="preserve">EFS+, Działanie </w:t>
      </w:r>
      <w:r w:rsidR="00770EF1">
        <w:t>9.7</w:t>
      </w:r>
      <w:r w:rsidR="00770EF1" w:rsidRPr="000F02D4">
        <w:t xml:space="preserve">: </w:t>
      </w:r>
      <w:r w:rsidR="00770EF1" w:rsidRPr="0033161E">
        <w:t>Usługi społeczne na rzecz rodzin i osób w kryzysie bezdomności (z wyłączeniem usług dla osób w kryzysie bezdomności, dotkniętych wykluczeniem z dostępu do mieszkań lub zagrożonych bezdomnością)</w:t>
      </w:r>
    </w:p>
    <w:p w14:paraId="1256B2FA" w14:textId="77777777" w:rsidR="000929E6" w:rsidRDefault="00770EF1" w:rsidP="00837A8E">
      <w:pPr>
        <w:spacing w:line="360" w:lineRule="auto"/>
        <w:jc w:val="both"/>
      </w:pPr>
      <w:r>
        <w:t>Partnerami</w:t>
      </w:r>
      <w:r w:rsidR="000929E6">
        <w:t xml:space="preserve"> w projekcie są:</w:t>
      </w:r>
    </w:p>
    <w:p w14:paraId="231CE2E9" w14:textId="77777777" w:rsidR="000929E6" w:rsidRPr="0050501E" w:rsidRDefault="00143AC4" w:rsidP="000929E6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>
        <w:t>Gmina Jedwabno, ul. Warmińska 2, 12-122 Jedwabno, NIP 7451811359</w:t>
      </w:r>
      <w:r w:rsidR="00770EF1">
        <w:t xml:space="preserve">, REGON </w:t>
      </w:r>
      <w:r w:rsidR="00770EF1">
        <w:br/>
      </w:r>
      <w:r w:rsidR="00770EF1" w:rsidRPr="0050501E">
        <w:rPr>
          <w:rFonts w:cstheme="minorHAnsi"/>
          <w:shd w:val="clear" w:color="auto" w:fill="FFFFFF"/>
        </w:rPr>
        <w:t>5</w:t>
      </w:r>
      <w:r>
        <w:rPr>
          <w:rFonts w:cstheme="minorHAnsi"/>
          <w:shd w:val="clear" w:color="auto" w:fill="FFFFFF"/>
        </w:rPr>
        <w:t>10743309</w:t>
      </w:r>
    </w:p>
    <w:p w14:paraId="2639C011" w14:textId="77777777" w:rsidR="000929E6" w:rsidRPr="0050501E" w:rsidRDefault="00143AC4" w:rsidP="000929E6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FUNDACJA W PRZYSZŁOŚĆ Z UŚMIECHEM</w:t>
      </w:r>
      <w:r w:rsidR="000929E6" w:rsidRPr="0050501E">
        <w:rPr>
          <w:rFonts w:cstheme="minorHAnsi"/>
        </w:rPr>
        <w:t xml:space="preserve">, ul. </w:t>
      </w:r>
      <w:r>
        <w:rPr>
          <w:rFonts w:cstheme="minorHAnsi"/>
        </w:rPr>
        <w:t>Tadeusza Kościuszki 15/7</w:t>
      </w:r>
      <w:r w:rsidR="000929E6" w:rsidRPr="0050501E">
        <w:rPr>
          <w:rFonts w:cstheme="minorHAnsi"/>
        </w:rPr>
        <w:t xml:space="preserve">, </w:t>
      </w:r>
      <w:r w:rsidR="00770EF1" w:rsidRPr="0050501E">
        <w:rPr>
          <w:rFonts w:cstheme="minorHAnsi"/>
        </w:rPr>
        <w:t>12-100 Szczytno, NIP: 7451844293</w:t>
      </w:r>
      <w:r w:rsidR="000929E6" w:rsidRPr="0050501E">
        <w:rPr>
          <w:rFonts w:cstheme="minorHAnsi"/>
        </w:rPr>
        <w:t xml:space="preserve">, REGON: </w:t>
      </w:r>
      <w:r>
        <w:rPr>
          <w:rStyle w:val="Uwydatnienie"/>
          <w:rFonts w:cstheme="minorHAnsi"/>
          <w:bCs/>
          <w:i w:val="0"/>
          <w:iCs w:val="0"/>
          <w:shd w:val="clear" w:color="auto" w:fill="FFFFFF"/>
        </w:rPr>
        <w:t>525876154</w:t>
      </w:r>
    </w:p>
    <w:p w14:paraId="108A013A" w14:textId="77777777" w:rsidR="00976957" w:rsidRDefault="00FF0D1B" w:rsidP="00837A8E">
      <w:pPr>
        <w:spacing w:line="360" w:lineRule="auto"/>
        <w:jc w:val="both"/>
      </w:pPr>
      <w:r>
        <w:t>Partnerem wiodącym</w:t>
      </w:r>
      <w:r w:rsidR="00976957">
        <w:t xml:space="preserve"> w projekcie jest </w:t>
      </w:r>
      <w:bookmarkStart w:id="0" w:name="_Hlk181183907"/>
      <w:r w:rsidR="00143AC4">
        <w:rPr>
          <w:b/>
          <w:bCs/>
        </w:rPr>
        <w:t>Gmina Jedwabno</w:t>
      </w:r>
      <w:r w:rsidR="00E0109C">
        <w:rPr>
          <w:b/>
          <w:bCs/>
        </w:rPr>
        <w:t xml:space="preserve">  </w:t>
      </w:r>
      <w:r w:rsidR="00976957">
        <w:t>z siedzibą w </w:t>
      </w:r>
      <w:r w:rsidR="00143AC4">
        <w:t>Jedwabnie</w:t>
      </w:r>
      <w:r w:rsidR="00976957">
        <w:t>, ul</w:t>
      </w:r>
      <w:r w:rsidR="00C36C05">
        <w:t>. </w:t>
      </w:r>
      <w:r w:rsidR="00143AC4">
        <w:t>Warmińska 2</w:t>
      </w:r>
      <w:r w:rsidR="00976957">
        <w:t xml:space="preserve">, </w:t>
      </w:r>
      <w:r w:rsidR="00143AC4">
        <w:t xml:space="preserve">       12-122</w:t>
      </w:r>
      <w:r w:rsidR="0050501E">
        <w:t xml:space="preserve"> </w:t>
      </w:r>
      <w:r w:rsidR="00143AC4">
        <w:t>Jedwabn</w:t>
      </w:r>
      <w:r w:rsidR="0050501E">
        <w:t>o</w:t>
      </w:r>
    </w:p>
    <w:bookmarkEnd w:id="0"/>
    <w:p w14:paraId="195DD8A0" w14:textId="77777777" w:rsidR="00C36C05" w:rsidRDefault="00C1646E" w:rsidP="002F60E8">
      <w:pPr>
        <w:spacing w:line="360" w:lineRule="auto"/>
        <w:jc w:val="both"/>
      </w:pPr>
      <w:r>
        <w:t>Celem projektu jes</w:t>
      </w:r>
      <w:r w:rsidR="00F45DC3">
        <w:t xml:space="preserve">t </w:t>
      </w:r>
      <w:r w:rsidR="0050501E">
        <w:t>integracja i zwiększenie dostępności oraz jakości usł</w:t>
      </w:r>
      <w:r w:rsidR="00187710">
        <w:t>ug społeczny</w:t>
      </w:r>
      <w:r w:rsidR="00D8483C">
        <w:t>ch kierowanych do 20</w:t>
      </w:r>
      <w:r w:rsidR="0050501E">
        <w:t xml:space="preserve"> rodzin najbardziej potrzebujących, będących w szczególnie trudnej sytuacji życiowej oraz z największymi deficytami w zakresie kompetencji społecznych, w tym dzieci i młodzieży, mieszka</w:t>
      </w:r>
      <w:r w:rsidR="00187710">
        <w:t>jących na terenie Gminy Jedwabno</w:t>
      </w:r>
      <w:r w:rsidR="0050501E">
        <w:t>, poprzez objęcie ich w okresie od 01.</w:t>
      </w:r>
      <w:r w:rsidR="009B60C2">
        <w:t>04.2025r. do 31.03.2026r. dział</w:t>
      </w:r>
      <w:r w:rsidR="0050501E">
        <w:t>aniami</w:t>
      </w:r>
      <w:r w:rsidR="009B60C2">
        <w:t xml:space="preserve"> </w:t>
      </w:r>
      <w:r w:rsidR="0050501E">
        <w:t>w postaci: indywidualnej diagnozy rodziny, zajęć indywidualnych, zajęć indywidualnych dla rodzin zagrożonych odebraniem dziecka lub rodzi z których dzieci przebywają w pieczy zastę</w:t>
      </w:r>
      <w:r w:rsidR="003338E4">
        <w:t>pczej</w:t>
      </w:r>
      <w:r w:rsidR="009B60C2">
        <w:t>, wsparcia rodzin wspierających, wsparcia indywidualnego trenera rodziny, zajęć „Silna rodzina”, zajęć gospodarowania budżetem domowym, zajęć dla dzieci, wyjść rodzinny</w:t>
      </w:r>
      <w:r w:rsidR="004C4C98">
        <w:t>ch, zajęć wyjazdowych oraz prac</w:t>
      </w:r>
      <w:r w:rsidR="009B60C2">
        <w:t>y socjalnej.</w:t>
      </w:r>
    </w:p>
    <w:p w14:paraId="404C41B3" w14:textId="77777777" w:rsidR="00A92D46" w:rsidRDefault="00A92D46" w:rsidP="002F60E8">
      <w:pPr>
        <w:spacing w:line="360" w:lineRule="auto"/>
        <w:jc w:val="both"/>
      </w:pPr>
      <w:r>
        <w:t>Cel projektu jest spójny z celem szczegółowym projektu: Wspieranie integracji społecznej osób zagrożonych ubóstwem lub wykluczeniem społecznym, w tym osób najbardziej potrzebujących</w:t>
      </w:r>
      <w:r w:rsidR="008B7B8E">
        <w:t xml:space="preserve"> i dzieci.</w:t>
      </w:r>
    </w:p>
    <w:p w14:paraId="4881461F" w14:textId="77777777" w:rsidR="00AD38C8" w:rsidRDefault="009A2552" w:rsidP="009A2552">
      <w:pPr>
        <w:spacing w:line="360" w:lineRule="auto"/>
        <w:jc w:val="both"/>
      </w:pPr>
      <w:r>
        <w:t xml:space="preserve">. </w:t>
      </w:r>
    </w:p>
    <w:p w14:paraId="226BE1CA" w14:textId="77777777" w:rsidR="00AF1F05" w:rsidRDefault="00AF1F05" w:rsidP="00AD38C8">
      <w:pPr>
        <w:jc w:val="both"/>
      </w:pPr>
    </w:p>
    <w:sectPr w:rsidR="00AF1F05" w:rsidSect="00C25D22">
      <w:headerReference w:type="default" r:id="rId8"/>
      <w:type w:val="continuous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B2F1A" w14:textId="77777777" w:rsidR="004015AC" w:rsidRDefault="004015AC" w:rsidP="00CA11F0">
      <w:pPr>
        <w:spacing w:after="0" w:line="240" w:lineRule="auto"/>
      </w:pPr>
      <w:r>
        <w:separator/>
      </w:r>
    </w:p>
  </w:endnote>
  <w:endnote w:type="continuationSeparator" w:id="0">
    <w:p w14:paraId="1A843586" w14:textId="77777777" w:rsidR="004015AC" w:rsidRDefault="004015AC" w:rsidP="00CA1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51124" w14:textId="77777777" w:rsidR="004015AC" w:rsidRDefault="004015AC" w:rsidP="00CA11F0">
      <w:pPr>
        <w:spacing w:after="0" w:line="240" w:lineRule="auto"/>
      </w:pPr>
      <w:r>
        <w:separator/>
      </w:r>
    </w:p>
  </w:footnote>
  <w:footnote w:type="continuationSeparator" w:id="0">
    <w:p w14:paraId="03EC7B21" w14:textId="77777777" w:rsidR="004015AC" w:rsidRDefault="004015AC" w:rsidP="00CA1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DB893" w14:textId="77777777" w:rsidR="00C25D22" w:rsidRDefault="00C25D22" w:rsidP="00C25D22">
    <w:pPr>
      <w:pStyle w:val="Nagwek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63D5735" wp14:editId="1A474EA5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5760720" cy="678180"/>
          <wp:effectExtent l="0" t="0" r="0" b="762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ienie znaków kolor w poziom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8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C0246"/>
    <w:multiLevelType w:val="hybridMultilevel"/>
    <w:tmpl w:val="EAF2E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53718"/>
    <w:multiLevelType w:val="hybridMultilevel"/>
    <w:tmpl w:val="9F4A6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06369"/>
    <w:multiLevelType w:val="hybridMultilevel"/>
    <w:tmpl w:val="F712F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525702">
    <w:abstractNumId w:val="2"/>
  </w:num>
  <w:num w:numId="2" w16cid:durableId="1772434344">
    <w:abstractNumId w:val="1"/>
  </w:num>
  <w:num w:numId="3" w16cid:durableId="1963997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F0"/>
    <w:rsid w:val="000522D6"/>
    <w:rsid w:val="000929E6"/>
    <w:rsid w:val="000C4040"/>
    <w:rsid w:val="00143AC4"/>
    <w:rsid w:val="00187710"/>
    <w:rsid w:val="00194BF8"/>
    <w:rsid w:val="001A6151"/>
    <w:rsid w:val="001B0E2B"/>
    <w:rsid w:val="001B24DB"/>
    <w:rsid w:val="001E67C7"/>
    <w:rsid w:val="001F7324"/>
    <w:rsid w:val="002165D3"/>
    <w:rsid w:val="0022739F"/>
    <w:rsid w:val="00264568"/>
    <w:rsid w:val="00274C20"/>
    <w:rsid w:val="002A3FC5"/>
    <w:rsid w:val="002F1509"/>
    <w:rsid w:val="002F60E8"/>
    <w:rsid w:val="00312C26"/>
    <w:rsid w:val="003338E4"/>
    <w:rsid w:val="00344B8F"/>
    <w:rsid w:val="00397A64"/>
    <w:rsid w:val="003A725D"/>
    <w:rsid w:val="003E7D68"/>
    <w:rsid w:val="004015AC"/>
    <w:rsid w:val="00445B2B"/>
    <w:rsid w:val="00465904"/>
    <w:rsid w:val="004C4C98"/>
    <w:rsid w:val="004D4B9C"/>
    <w:rsid w:val="0050501E"/>
    <w:rsid w:val="00562CFC"/>
    <w:rsid w:val="00597E31"/>
    <w:rsid w:val="005C1132"/>
    <w:rsid w:val="005E581D"/>
    <w:rsid w:val="006D5498"/>
    <w:rsid w:val="00732F5A"/>
    <w:rsid w:val="00766A1F"/>
    <w:rsid w:val="00770EF1"/>
    <w:rsid w:val="007A49CC"/>
    <w:rsid w:val="007C3CB3"/>
    <w:rsid w:val="00837A8E"/>
    <w:rsid w:val="00864AC2"/>
    <w:rsid w:val="008B633F"/>
    <w:rsid w:val="008B7B8E"/>
    <w:rsid w:val="008E3BB3"/>
    <w:rsid w:val="00970E6B"/>
    <w:rsid w:val="00976957"/>
    <w:rsid w:val="009A2552"/>
    <w:rsid w:val="009B60C2"/>
    <w:rsid w:val="00A41053"/>
    <w:rsid w:val="00A43404"/>
    <w:rsid w:val="00A5434D"/>
    <w:rsid w:val="00A80B97"/>
    <w:rsid w:val="00A92D46"/>
    <w:rsid w:val="00AC0289"/>
    <w:rsid w:val="00AD38C8"/>
    <w:rsid w:val="00AF1F05"/>
    <w:rsid w:val="00B12188"/>
    <w:rsid w:val="00B25BD8"/>
    <w:rsid w:val="00B26796"/>
    <w:rsid w:val="00B36AA2"/>
    <w:rsid w:val="00B7714A"/>
    <w:rsid w:val="00BA0308"/>
    <w:rsid w:val="00BA37A1"/>
    <w:rsid w:val="00BF0687"/>
    <w:rsid w:val="00C1646E"/>
    <w:rsid w:val="00C25D22"/>
    <w:rsid w:val="00C36C05"/>
    <w:rsid w:val="00C478CA"/>
    <w:rsid w:val="00C74448"/>
    <w:rsid w:val="00CA11F0"/>
    <w:rsid w:val="00CA7422"/>
    <w:rsid w:val="00CC30DD"/>
    <w:rsid w:val="00CE4B9D"/>
    <w:rsid w:val="00D15199"/>
    <w:rsid w:val="00D24FB6"/>
    <w:rsid w:val="00D35DF7"/>
    <w:rsid w:val="00D8483C"/>
    <w:rsid w:val="00DA2D93"/>
    <w:rsid w:val="00DB0C22"/>
    <w:rsid w:val="00DC429B"/>
    <w:rsid w:val="00DD6F8C"/>
    <w:rsid w:val="00E0109C"/>
    <w:rsid w:val="00E338B6"/>
    <w:rsid w:val="00E90D07"/>
    <w:rsid w:val="00EA7EFD"/>
    <w:rsid w:val="00EC4898"/>
    <w:rsid w:val="00ED7FB8"/>
    <w:rsid w:val="00F06E02"/>
    <w:rsid w:val="00F15D3E"/>
    <w:rsid w:val="00F41898"/>
    <w:rsid w:val="00F45DC3"/>
    <w:rsid w:val="00F51F3C"/>
    <w:rsid w:val="00F56B27"/>
    <w:rsid w:val="00F60B09"/>
    <w:rsid w:val="00FF0D1B"/>
    <w:rsid w:val="00FF7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3F5F0"/>
  <w15:docId w15:val="{8DE82F61-4AD3-4D70-BD9F-2A4C8E5D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4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11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11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11F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11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1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11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1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11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1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F73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2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2F5A"/>
  </w:style>
  <w:style w:type="paragraph" w:styleId="Stopka">
    <w:name w:val="footer"/>
    <w:basedOn w:val="Normalny"/>
    <w:link w:val="StopkaZnak"/>
    <w:uiPriority w:val="99"/>
    <w:unhideWhenUsed/>
    <w:rsid w:val="00732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F5A"/>
  </w:style>
  <w:style w:type="character" w:styleId="Uwydatnienie">
    <w:name w:val="Emphasis"/>
    <w:basedOn w:val="Domylnaczcionkaakapitu"/>
    <w:uiPriority w:val="20"/>
    <w:qFormat/>
    <w:rsid w:val="005050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E08D8-16E5-430A-842D-6F2886F7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Żmijewska</dc:creator>
  <cp:lastModifiedBy>l.karwaszewska</cp:lastModifiedBy>
  <cp:revision>2</cp:revision>
  <dcterms:created xsi:type="dcterms:W3CDTF">2025-04-02T12:51:00Z</dcterms:created>
  <dcterms:modified xsi:type="dcterms:W3CDTF">2025-04-02T12:51:00Z</dcterms:modified>
</cp:coreProperties>
</file>