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98E6D" w14:textId="77777777" w:rsidR="00283A9C" w:rsidRDefault="00283A9C" w:rsidP="006B24F4">
      <w:pPr>
        <w:pStyle w:val="Zwykytekst"/>
        <w:jc w:val="center"/>
        <w:rPr>
          <w:rFonts w:ascii="Arial" w:hAnsi="Arial" w:cs="Arial"/>
          <w:b/>
        </w:rPr>
      </w:pPr>
    </w:p>
    <w:p w14:paraId="412C9712" w14:textId="77777777" w:rsidR="00283A9C" w:rsidRDefault="00283A9C" w:rsidP="006B24F4">
      <w:pPr>
        <w:pStyle w:val="Zwykytekst"/>
        <w:jc w:val="center"/>
        <w:rPr>
          <w:rFonts w:ascii="Arial" w:hAnsi="Arial" w:cs="Arial"/>
          <w:b/>
        </w:rPr>
      </w:pPr>
    </w:p>
    <w:p w14:paraId="00BBB242" w14:textId="77777777" w:rsidR="00283A9C" w:rsidRDefault="00283A9C" w:rsidP="006B24F4">
      <w:pPr>
        <w:pStyle w:val="Zwykytekst"/>
        <w:jc w:val="center"/>
        <w:rPr>
          <w:rFonts w:ascii="Arial" w:hAnsi="Arial" w:cs="Arial"/>
          <w:b/>
        </w:rPr>
      </w:pPr>
    </w:p>
    <w:p w14:paraId="53851C30" w14:textId="77777777" w:rsidR="00283A9C" w:rsidRDefault="00283A9C" w:rsidP="006B24F4">
      <w:pPr>
        <w:pStyle w:val="Zwykytekst"/>
        <w:jc w:val="center"/>
        <w:rPr>
          <w:rFonts w:ascii="Arial" w:hAnsi="Arial" w:cs="Arial"/>
          <w:b/>
        </w:rPr>
      </w:pPr>
    </w:p>
    <w:p w14:paraId="2B60E2BE" w14:textId="77777777" w:rsidR="00283A9C" w:rsidRDefault="00283A9C" w:rsidP="006B24F4">
      <w:pPr>
        <w:pStyle w:val="Zwykytekst"/>
        <w:jc w:val="center"/>
        <w:rPr>
          <w:rFonts w:ascii="Arial" w:hAnsi="Arial" w:cs="Arial"/>
          <w:b/>
        </w:rPr>
      </w:pPr>
    </w:p>
    <w:p w14:paraId="6E86F44E" w14:textId="34974C8F" w:rsidR="006B24F4" w:rsidRDefault="006B24F4" w:rsidP="006B24F4">
      <w:pPr>
        <w:pStyle w:val="Zwykytekst"/>
        <w:jc w:val="center"/>
        <w:rPr>
          <w:rFonts w:ascii="Arial" w:hAnsi="Arial" w:cs="Arial"/>
          <w:b/>
        </w:rPr>
      </w:pPr>
      <w:r>
        <w:rPr>
          <w:rFonts w:ascii="Arial" w:hAnsi="Arial" w:cs="Arial"/>
          <w:b/>
        </w:rPr>
        <w:t>SPECYFIKACJA</w:t>
      </w:r>
    </w:p>
    <w:p w14:paraId="4A573811" w14:textId="77777777" w:rsidR="006B24F4" w:rsidRDefault="006B24F4" w:rsidP="006B24F4">
      <w:pPr>
        <w:pStyle w:val="Zwykytekst"/>
        <w:jc w:val="center"/>
        <w:rPr>
          <w:rFonts w:ascii="Arial" w:hAnsi="Arial" w:cs="Arial"/>
          <w:b/>
        </w:rPr>
      </w:pPr>
      <w:r>
        <w:rPr>
          <w:rFonts w:ascii="Arial" w:hAnsi="Arial" w:cs="Arial"/>
          <w:b/>
        </w:rPr>
        <w:t>ISTOTNYCH WARUNKÓW ZAMÓWIENIA</w:t>
      </w:r>
    </w:p>
    <w:p w14:paraId="0F0EB507" w14:textId="77777777" w:rsidR="006B24F4" w:rsidRDefault="006B24F4" w:rsidP="006B24F4">
      <w:pPr>
        <w:pStyle w:val="Zwykytekst"/>
        <w:jc w:val="center"/>
        <w:rPr>
          <w:rFonts w:ascii="Arial" w:hAnsi="Arial" w:cs="Arial"/>
          <w:b/>
        </w:rPr>
      </w:pPr>
      <w:r>
        <w:rPr>
          <w:rFonts w:ascii="Arial" w:hAnsi="Arial" w:cs="Arial"/>
          <w:b/>
        </w:rPr>
        <w:t>(SIWZ)</w:t>
      </w:r>
    </w:p>
    <w:p w14:paraId="424380A5" w14:textId="77777777" w:rsidR="006B24F4" w:rsidRDefault="006B24F4" w:rsidP="006B24F4">
      <w:pPr>
        <w:pStyle w:val="Zwykytekst"/>
        <w:tabs>
          <w:tab w:val="left" w:pos="1845"/>
        </w:tabs>
        <w:rPr>
          <w:rFonts w:ascii="Arial" w:hAnsi="Arial" w:cs="Arial"/>
          <w:b/>
        </w:rPr>
      </w:pPr>
    </w:p>
    <w:p w14:paraId="32AB0F23" w14:textId="77777777" w:rsidR="006B24F4" w:rsidRDefault="006B24F4" w:rsidP="006B24F4">
      <w:pPr>
        <w:pStyle w:val="Zwykytekst"/>
        <w:tabs>
          <w:tab w:val="left" w:pos="1845"/>
        </w:tabs>
        <w:rPr>
          <w:rFonts w:ascii="Arial" w:hAnsi="Arial" w:cs="Arial"/>
          <w:b/>
        </w:rPr>
      </w:pPr>
    </w:p>
    <w:p w14:paraId="67707958" w14:textId="77777777" w:rsidR="006B24F4" w:rsidRDefault="006B24F4" w:rsidP="006B24F4">
      <w:pPr>
        <w:pStyle w:val="Zwykytekst"/>
        <w:jc w:val="center"/>
        <w:rPr>
          <w:rFonts w:ascii="Arial" w:hAnsi="Arial" w:cs="Arial"/>
        </w:rPr>
      </w:pPr>
      <w:r>
        <w:rPr>
          <w:rFonts w:ascii="Arial" w:hAnsi="Arial" w:cs="Arial"/>
        </w:rPr>
        <w:t>dotycząca postępowania o udzielenie zamówienia publicznego na:</w:t>
      </w:r>
    </w:p>
    <w:p w14:paraId="60EC17AF" w14:textId="77777777" w:rsidR="006B24F4" w:rsidRDefault="006B24F4" w:rsidP="006B24F4">
      <w:pPr>
        <w:jc w:val="center"/>
        <w:rPr>
          <w:rFonts w:ascii="Arial" w:hAnsi="Arial" w:cs="Arial"/>
          <w:b/>
          <w:sz w:val="20"/>
          <w:szCs w:val="20"/>
        </w:rPr>
      </w:pPr>
      <w:bookmarkStart w:id="0" w:name="_Hlk19101350"/>
      <w:r>
        <w:rPr>
          <w:rFonts w:ascii="Arial" w:hAnsi="Arial" w:cs="Arial"/>
          <w:b/>
          <w:sz w:val="20"/>
          <w:szCs w:val="20"/>
        </w:rPr>
        <w:t xml:space="preserve">„Zakup biletów miesięcznych dla uczniów </w:t>
      </w:r>
    </w:p>
    <w:p w14:paraId="5C5571EF" w14:textId="77777777" w:rsidR="006B24F4" w:rsidRDefault="006B24F4" w:rsidP="006B24F4">
      <w:pPr>
        <w:jc w:val="center"/>
        <w:rPr>
          <w:rFonts w:ascii="Arial" w:hAnsi="Arial" w:cs="Arial"/>
          <w:b/>
          <w:sz w:val="20"/>
          <w:szCs w:val="20"/>
        </w:rPr>
      </w:pPr>
      <w:r>
        <w:rPr>
          <w:rFonts w:ascii="Arial" w:hAnsi="Arial" w:cs="Arial"/>
          <w:b/>
          <w:sz w:val="20"/>
          <w:szCs w:val="20"/>
        </w:rPr>
        <w:t xml:space="preserve">zamieszkałych na terenie gminy Jedwabno </w:t>
      </w:r>
    </w:p>
    <w:p w14:paraId="5500C41A" w14:textId="4BA73C2A" w:rsidR="006B24F4" w:rsidRDefault="006B24F4" w:rsidP="006B24F4">
      <w:pPr>
        <w:jc w:val="center"/>
        <w:rPr>
          <w:rFonts w:ascii="Arial" w:hAnsi="Arial" w:cs="Arial"/>
          <w:sz w:val="20"/>
          <w:szCs w:val="20"/>
        </w:rPr>
      </w:pPr>
      <w:r>
        <w:rPr>
          <w:rFonts w:ascii="Arial" w:hAnsi="Arial" w:cs="Arial"/>
          <w:b/>
          <w:sz w:val="20"/>
          <w:szCs w:val="20"/>
        </w:rPr>
        <w:t>dojeżdżających do placówek oświatowych od października do grudnia 2019 roku”</w:t>
      </w:r>
      <w:bookmarkEnd w:id="0"/>
    </w:p>
    <w:p w14:paraId="196FF0F7" w14:textId="77777777" w:rsidR="006B24F4" w:rsidRDefault="006B24F4" w:rsidP="006B24F4">
      <w:pPr>
        <w:pStyle w:val="Zwykytekst"/>
        <w:jc w:val="center"/>
        <w:rPr>
          <w:rFonts w:ascii="Arial" w:hAnsi="Arial" w:cs="Arial"/>
        </w:rPr>
      </w:pPr>
      <w:r>
        <w:rPr>
          <w:rFonts w:ascii="Arial" w:hAnsi="Arial" w:cs="Arial"/>
        </w:rPr>
        <w:t xml:space="preserve">prowadzonego w trybie przetargu nieograniczonego (art. 39-46) o wartości szacunkowej </w:t>
      </w:r>
      <w:r>
        <w:rPr>
          <w:rFonts w:ascii="Arial" w:hAnsi="Arial" w:cs="Arial"/>
        </w:rPr>
        <w:br/>
        <w:t xml:space="preserve">zamówienia nie przekraczającej równowartości kwoty określonej w przepisach wydanych </w:t>
      </w:r>
      <w:r>
        <w:rPr>
          <w:rFonts w:ascii="Arial" w:hAnsi="Arial" w:cs="Arial"/>
        </w:rPr>
        <w:br/>
        <w:t>na podstawie art. 11 ust. 8 ustawy z dnia 29 stycznia 2004 r. Prawo zamówień publicznych</w:t>
      </w:r>
    </w:p>
    <w:p w14:paraId="767BED33" w14:textId="77777777" w:rsidR="006B24F4" w:rsidRDefault="006B24F4" w:rsidP="006B24F4">
      <w:pPr>
        <w:pStyle w:val="Zwykytekst"/>
        <w:jc w:val="center"/>
        <w:rPr>
          <w:rFonts w:ascii="Arial" w:hAnsi="Arial" w:cs="Arial"/>
          <w:b/>
        </w:rPr>
      </w:pPr>
    </w:p>
    <w:p w14:paraId="0B47A395" w14:textId="77777777" w:rsidR="006B24F4" w:rsidRDefault="006B24F4" w:rsidP="006B24F4">
      <w:pPr>
        <w:pStyle w:val="Zwykytekst"/>
        <w:jc w:val="both"/>
        <w:rPr>
          <w:rFonts w:ascii="Arial" w:hAnsi="Arial" w:cs="Arial"/>
          <w:b/>
        </w:rPr>
      </w:pPr>
    </w:p>
    <w:p w14:paraId="565B4DE4" w14:textId="3A814DC6" w:rsidR="006B24F4" w:rsidRPr="003F7923" w:rsidRDefault="006B24F4" w:rsidP="006B24F4">
      <w:pPr>
        <w:pStyle w:val="Zwykytekst"/>
        <w:rPr>
          <w:rFonts w:ascii="Arial" w:hAnsi="Arial" w:cs="Arial"/>
          <w:b/>
          <w:bCs/>
        </w:rPr>
      </w:pPr>
      <w:r>
        <w:rPr>
          <w:rFonts w:ascii="Arial" w:hAnsi="Arial" w:cs="Arial"/>
          <w:b/>
        </w:rPr>
        <w:t xml:space="preserve">Znak postępowania: </w:t>
      </w:r>
      <w:r w:rsidR="003F7923" w:rsidRPr="003F7923">
        <w:rPr>
          <w:rFonts w:ascii="Arial" w:eastAsia="Lucida Sans Unicode" w:hAnsi="Arial" w:cs="Arial"/>
          <w:b/>
          <w:bCs/>
          <w:color w:val="00000A"/>
          <w:lang w:eastAsia="ar-SA"/>
        </w:rPr>
        <w:t>Z</w:t>
      </w:r>
      <w:r w:rsidR="00127C45">
        <w:rPr>
          <w:rFonts w:ascii="Arial" w:eastAsia="Lucida Sans Unicode" w:hAnsi="Arial" w:cs="Arial"/>
          <w:b/>
          <w:bCs/>
          <w:color w:val="00000A"/>
          <w:lang w:eastAsia="ar-SA"/>
        </w:rPr>
        <w:t>O</w:t>
      </w:r>
      <w:r w:rsidR="003F7923" w:rsidRPr="003F7923">
        <w:rPr>
          <w:rFonts w:ascii="Arial" w:eastAsia="Lucida Sans Unicode" w:hAnsi="Arial" w:cs="Arial"/>
          <w:b/>
          <w:bCs/>
          <w:color w:val="00000A"/>
          <w:lang w:eastAsia="ar-SA"/>
        </w:rPr>
        <w:t>.271.</w:t>
      </w:r>
      <w:r w:rsidR="00C86890">
        <w:rPr>
          <w:rFonts w:ascii="Arial" w:eastAsia="Lucida Sans Unicode" w:hAnsi="Arial" w:cs="Arial"/>
          <w:b/>
          <w:bCs/>
          <w:color w:val="00000A"/>
          <w:lang w:eastAsia="ar-SA"/>
        </w:rPr>
        <w:t>9</w:t>
      </w:r>
      <w:r w:rsidR="003F7923" w:rsidRPr="003F7923">
        <w:rPr>
          <w:rFonts w:ascii="Arial" w:eastAsia="Lucida Sans Unicode" w:hAnsi="Arial" w:cs="Arial"/>
          <w:b/>
          <w:bCs/>
          <w:color w:val="00000A"/>
          <w:lang w:eastAsia="ar-SA"/>
        </w:rPr>
        <w:t>.2019.U.</w:t>
      </w:r>
    </w:p>
    <w:p w14:paraId="07C7F79A" w14:textId="77777777" w:rsidR="006B24F4" w:rsidRDefault="006B24F4" w:rsidP="006B24F4">
      <w:pPr>
        <w:pStyle w:val="Zwykytekst"/>
        <w:rPr>
          <w:rFonts w:ascii="Arial" w:hAnsi="Arial" w:cs="Arial"/>
        </w:rPr>
      </w:pPr>
    </w:p>
    <w:p w14:paraId="1D728545" w14:textId="77777777" w:rsidR="006B24F4" w:rsidRDefault="006B24F4" w:rsidP="006B24F4">
      <w:pPr>
        <w:pStyle w:val="Zwykytekst"/>
        <w:rPr>
          <w:rFonts w:ascii="Arial" w:hAnsi="Arial" w:cs="Arial"/>
        </w:rPr>
      </w:pPr>
    </w:p>
    <w:p w14:paraId="4D6F75FE" w14:textId="77777777" w:rsidR="006B24F4" w:rsidRDefault="006B24F4" w:rsidP="006B24F4">
      <w:pPr>
        <w:pStyle w:val="Zwykytekst"/>
        <w:rPr>
          <w:rFonts w:ascii="Arial" w:hAnsi="Arial" w:cs="Arial"/>
        </w:rPr>
      </w:pPr>
    </w:p>
    <w:p w14:paraId="480E6784" w14:textId="77777777" w:rsidR="006B24F4" w:rsidRDefault="006B24F4" w:rsidP="006B24F4">
      <w:pPr>
        <w:pStyle w:val="Zwykytekst"/>
        <w:jc w:val="center"/>
        <w:rPr>
          <w:rFonts w:ascii="Arial" w:hAnsi="Arial" w:cs="Arial"/>
          <w:b/>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ZATWIERDZIŁ:</w:t>
      </w:r>
    </w:p>
    <w:p w14:paraId="6BA60F6A" w14:textId="77777777" w:rsidR="006B24F4" w:rsidRDefault="006B24F4" w:rsidP="006B24F4">
      <w:pPr>
        <w:pStyle w:val="Zwykytekst"/>
        <w:jc w:val="both"/>
        <w:rPr>
          <w:rFonts w:ascii="Arial" w:hAnsi="Arial" w:cs="Arial"/>
          <w:b/>
        </w:rPr>
      </w:pPr>
    </w:p>
    <w:p w14:paraId="5CAA34E4" w14:textId="77777777" w:rsidR="006B24F4" w:rsidRDefault="006B24F4" w:rsidP="006B24F4">
      <w:pPr>
        <w:pStyle w:val="Zwykytekst"/>
        <w:ind w:firstLine="4962"/>
        <w:jc w:val="center"/>
        <w:rPr>
          <w:rFonts w:ascii="Arial" w:hAnsi="Arial" w:cs="Arial"/>
        </w:rPr>
      </w:pPr>
      <w:r>
        <w:rPr>
          <w:rFonts w:ascii="Arial" w:hAnsi="Arial" w:cs="Arial"/>
        </w:rPr>
        <w:t>Sławomir Ambroziak</w:t>
      </w:r>
    </w:p>
    <w:p w14:paraId="08BBF183" w14:textId="77777777" w:rsidR="006B24F4" w:rsidRDefault="006B24F4" w:rsidP="006B24F4">
      <w:pPr>
        <w:pStyle w:val="Zwykytekst"/>
        <w:ind w:firstLine="4962"/>
        <w:jc w:val="center"/>
        <w:rPr>
          <w:rFonts w:ascii="Arial" w:hAnsi="Arial" w:cs="Arial"/>
        </w:rPr>
      </w:pPr>
      <w:r>
        <w:rPr>
          <w:rFonts w:ascii="Arial" w:hAnsi="Arial" w:cs="Arial"/>
        </w:rPr>
        <w:t>Wójt Gminy Jedwabno</w:t>
      </w:r>
    </w:p>
    <w:p w14:paraId="2D2CEA89" w14:textId="77777777" w:rsidR="006B24F4" w:rsidRDefault="006B24F4" w:rsidP="006B24F4">
      <w:pPr>
        <w:pStyle w:val="Zwykytekst"/>
        <w:jc w:val="both"/>
        <w:rPr>
          <w:rFonts w:ascii="Arial" w:hAnsi="Arial" w:cs="Arial"/>
        </w:rPr>
      </w:pPr>
    </w:p>
    <w:p w14:paraId="2F2E493C" w14:textId="77777777" w:rsidR="006B24F4" w:rsidRDefault="006B24F4" w:rsidP="006B24F4">
      <w:pPr>
        <w:pStyle w:val="Zwykytekst"/>
        <w:jc w:val="both"/>
        <w:rPr>
          <w:rFonts w:ascii="Arial" w:hAnsi="Arial" w:cs="Arial"/>
        </w:rPr>
      </w:pPr>
    </w:p>
    <w:p w14:paraId="1DBC56DE" w14:textId="77777777" w:rsidR="006B24F4" w:rsidRDefault="006B24F4" w:rsidP="006B24F4">
      <w:pPr>
        <w:pStyle w:val="Zwykytekst"/>
        <w:jc w:val="both"/>
        <w:rPr>
          <w:rFonts w:ascii="Arial" w:hAnsi="Arial" w:cs="Arial"/>
        </w:rPr>
      </w:pPr>
    </w:p>
    <w:p w14:paraId="5D5D54D8" w14:textId="6081EE0D" w:rsidR="006B24F4" w:rsidRDefault="006B24F4" w:rsidP="006B24F4">
      <w:pPr>
        <w:pStyle w:val="Zwykyteks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Jedwabno, dnia </w:t>
      </w:r>
      <w:r w:rsidR="0075081E">
        <w:rPr>
          <w:rFonts w:ascii="Arial" w:hAnsi="Arial" w:cs="Arial"/>
        </w:rPr>
        <w:t>11</w:t>
      </w:r>
      <w:r>
        <w:rPr>
          <w:rFonts w:ascii="Arial" w:hAnsi="Arial" w:cs="Arial"/>
        </w:rPr>
        <w:t>.09.2019</w:t>
      </w:r>
      <w:r w:rsidRPr="00004AF4">
        <w:rPr>
          <w:rFonts w:ascii="Arial" w:hAnsi="Arial" w:cs="Arial"/>
        </w:rPr>
        <w:t xml:space="preserve"> r.</w:t>
      </w:r>
      <w:r>
        <w:rPr>
          <w:rFonts w:ascii="Arial" w:hAnsi="Arial" w:cs="Arial"/>
        </w:rPr>
        <w:t xml:space="preserve"> </w:t>
      </w:r>
      <w:r>
        <w:rPr>
          <w:rFonts w:ascii="Arial" w:hAnsi="Arial" w:cs="Arial"/>
        </w:rPr>
        <w:tab/>
      </w:r>
    </w:p>
    <w:p w14:paraId="608CC646" w14:textId="3BB2346A" w:rsidR="006B24F4" w:rsidRDefault="006B24F4" w:rsidP="006B24F4">
      <w:pPr>
        <w:pStyle w:val="Zwykytekst"/>
        <w:spacing w:line="240" w:lineRule="auto"/>
        <w:jc w:val="both"/>
        <w:rPr>
          <w:rFonts w:ascii="Arial" w:hAnsi="Arial" w:cs="Arial"/>
          <w:b/>
        </w:rPr>
      </w:pPr>
    </w:p>
    <w:p w14:paraId="3E91A751" w14:textId="74CCA770" w:rsidR="00283A9C" w:rsidRDefault="00283A9C" w:rsidP="006B24F4">
      <w:pPr>
        <w:pStyle w:val="Zwykytekst"/>
        <w:spacing w:line="240" w:lineRule="auto"/>
        <w:jc w:val="both"/>
        <w:rPr>
          <w:rFonts w:ascii="Arial" w:hAnsi="Arial" w:cs="Arial"/>
          <w:b/>
        </w:rPr>
      </w:pPr>
    </w:p>
    <w:p w14:paraId="139F432C" w14:textId="77777777" w:rsidR="006B24F4" w:rsidRDefault="006B24F4" w:rsidP="006B24F4">
      <w:pPr>
        <w:pStyle w:val="Zwykytekst"/>
        <w:spacing w:line="240" w:lineRule="auto"/>
        <w:jc w:val="both"/>
        <w:rPr>
          <w:rFonts w:ascii="Arial" w:hAnsi="Arial" w:cs="Arial"/>
          <w:b/>
        </w:rPr>
      </w:pPr>
      <w:r>
        <w:rPr>
          <w:rFonts w:ascii="Arial" w:hAnsi="Arial" w:cs="Arial"/>
          <w:b/>
        </w:rPr>
        <w:lastRenderedPageBreak/>
        <w:t>Integralną część niniejszej SIWZ stanowią:</w:t>
      </w:r>
    </w:p>
    <w:p w14:paraId="5FE0BD5C" w14:textId="77777777" w:rsidR="006B24F4" w:rsidRDefault="006B24F4" w:rsidP="006B24F4">
      <w:pPr>
        <w:pStyle w:val="Tekstpodstawowy3"/>
        <w:widowControl w:val="0"/>
        <w:numPr>
          <w:ilvl w:val="0"/>
          <w:numId w:val="1"/>
        </w:numPr>
        <w:overflowPunct w:val="0"/>
        <w:autoSpaceDE w:val="0"/>
        <w:autoSpaceDN w:val="0"/>
        <w:adjustRightInd w:val="0"/>
        <w:spacing w:line="240" w:lineRule="auto"/>
        <w:textAlignment w:val="baseline"/>
        <w:rPr>
          <w:rFonts w:ascii="Arial" w:hAnsi="Arial" w:cs="Arial"/>
          <w:b/>
          <w:bCs/>
          <w:sz w:val="20"/>
          <w:szCs w:val="20"/>
        </w:rPr>
      </w:pPr>
      <w:r>
        <w:rPr>
          <w:rFonts w:ascii="Arial" w:hAnsi="Arial" w:cs="Arial"/>
          <w:sz w:val="20"/>
          <w:szCs w:val="20"/>
        </w:rPr>
        <w:t xml:space="preserve">Załącznik nr 1 - Formularz oferty </w:t>
      </w:r>
    </w:p>
    <w:p w14:paraId="4BCD4C1C" w14:textId="77777777" w:rsidR="006B24F4" w:rsidRDefault="006B24F4" w:rsidP="006B24F4">
      <w:pPr>
        <w:pStyle w:val="Tekstpodstawowy3"/>
        <w:widowControl w:val="0"/>
        <w:numPr>
          <w:ilvl w:val="0"/>
          <w:numId w:val="1"/>
        </w:numPr>
        <w:overflowPunct w:val="0"/>
        <w:autoSpaceDE w:val="0"/>
        <w:autoSpaceDN w:val="0"/>
        <w:adjustRightInd w:val="0"/>
        <w:spacing w:line="240" w:lineRule="auto"/>
        <w:textAlignment w:val="baseline"/>
        <w:rPr>
          <w:rFonts w:ascii="Arial" w:hAnsi="Arial" w:cs="Arial"/>
          <w:b/>
          <w:bCs/>
          <w:sz w:val="20"/>
          <w:szCs w:val="20"/>
        </w:rPr>
      </w:pPr>
      <w:r>
        <w:rPr>
          <w:rFonts w:ascii="Arial" w:hAnsi="Arial" w:cs="Arial"/>
          <w:sz w:val="20"/>
          <w:szCs w:val="20"/>
        </w:rPr>
        <w:t>Załącznik nr 2 - Oświadczenie o spełnianiu warunków oraz braku podstaw do wykluczenia</w:t>
      </w:r>
    </w:p>
    <w:p w14:paraId="1DEDB846" w14:textId="77777777" w:rsidR="006B24F4" w:rsidRDefault="006B24F4" w:rsidP="006B24F4">
      <w:pPr>
        <w:pStyle w:val="Tekstpodstawowy3"/>
        <w:widowControl w:val="0"/>
        <w:numPr>
          <w:ilvl w:val="0"/>
          <w:numId w:val="1"/>
        </w:numPr>
        <w:overflowPunct w:val="0"/>
        <w:autoSpaceDE w:val="0"/>
        <w:autoSpaceDN w:val="0"/>
        <w:adjustRightInd w:val="0"/>
        <w:spacing w:line="240" w:lineRule="auto"/>
        <w:textAlignment w:val="baseline"/>
        <w:rPr>
          <w:rFonts w:ascii="Arial" w:hAnsi="Arial" w:cs="Arial"/>
          <w:bCs/>
          <w:sz w:val="20"/>
          <w:szCs w:val="20"/>
        </w:rPr>
      </w:pPr>
      <w:r>
        <w:rPr>
          <w:rFonts w:ascii="Arial" w:hAnsi="Arial" w:cs="Arial"/>
          <w:bCs/>
          <w:sz w:val="20"/>
          <w:szCs w:val="20"/>
        </w:rPr>
        <w:t>Załącznik nr 3 - Informacja o przynależności do grupy kapitałowej</w:t>
      </w:r>
    </w:p>
    <w:p w14:paraId="43C310B3" w14:textId="77777777" w:rsidR="006B24F4" w:rsidRDefault="006B24F4" w:rsidP="006B24F4">
      <w:pPr>
        <w:pStyle w:val="Tekstpodstawowy3"/>
        <w:widowControl w:val="0"/>
        <w:numPr>
          <w:ilvl w:val="0"/>
          <w:numId w:val="1"/>
        </w:numPr>
        <w:overflowPunct w:val="0"/>
        <w:autoSpaceDE w:val="0"/>
        <w:autoSpaceDN w:val="0"/>
        <w:adjustRightInd w:val="0"/>
        <w:spacing w:line="240" w:lineRule="auto"/>
        <w:textAlignment w:val="baseline"/>
        <w:rPr>
          <w:rFonts w:ascii="Arial" w:hAnsi="Arial" w:cs="Arial"/>
          <w:sz w:val="20"/>
          <w:szCs w:val="20"/>
        </w:rPr>
      </w:pPr>
      <w:r>
        <w:rPr>
          <w:rFonts w:ascii="Arial" w:hAnsi="Arial" w:cs="Arial"/>
          <w:sz w:val="20"/>
          <w:szCs w:val="20"/>
        </w:rPr>
        <w:t xml:space="preserve">Załącznik nr 4 - Wzór/projekt umowy </w:t>
      </w:r>
    </w:p>
    <w:p w14:paraId="2D647081" w14:textId="77777777" w:rsidR="006B24F4" w:rsidRDefault="006B24F4" w:rsidP="006B24F4">
      <w:pPr>
        <w:jc w:val="both"/>
        <w:rPr>
          <w:rFonts w:ascii="Arial" w:hAnsi="Arial" w:cs="Arial"/>
          <w:sz w:val="20"/>
          <w:szCs w:val="20"/>
        </w:rPr>
      </w:pPr>
    </w:p>
    <w:p w14:paraId="013CD7AA" w14:textId="2B25010B" w:rsidR="006B24F4" w:rsidRDefault="006B24F4" w:rsidP="006B24F4">
      <w:pPr>
        <w:pStyle w:val="Zwykytekst"/>
        <w:rPr>
          <w:rFonts w:ascii="Arial" w:hAnsi="Arial" w:cs="Arial"/>
          <w:b/>
        </w:rPr>
      </w:pPr>
      <w:r>
        <w:rPr>
          <w:rFonts w:ascii="Arial" w:eastAsia="Times New Roman" w:hAnsi="Arial" w:cs="Arial"/>
          <w:lang w:eastAsia="zh-CN"/>
        </w:rPr>
        <w:t>Znak sprawy</w:t>
      </w:r>
      <w:r>
        <w:rPr>
          <w:rFonts w:ascii="Arial" w:eastAsia="Times New Roman" w:hAnsi="Arial" w:cs="Arial"/>
          <w:b/>
          <w:bCs/>
          <w:lang w:eastAsia="zh-CN"/>
        </w:rPr>
        <w:t xml:space="preserve"> </w:t>
      </w:r>
      <w:r w:rsidR="00056659" w:rsidRPr="003F7923">
        <w:rPr>
          <w:rFonts w:ascii="Arial" w:eastAsia="Lucida Sans Unicode" w:hAnsi="Arial" w:cs="Arial"/>
          <w:b/>
          <w:bCs/>
          <w:color w:val="00000A"/>
          <w:lang w:eastAsia="ar-SA"/>
        </w:rPr>
        <w:t>Z</w:t>
      </w:r>
      <w:r w:rsidR="00C86890">
        <w:rPr>
          <w:rFonts w:ascii="Arial" w:eastAsia="Lucida Sans Unicode" w:hAnsi="Arial" w:cs="Arial"/>
          <w:b/>
          <w:bCs/>
          <w:color w:val="00000A"/>
          <w:lang w:eastAsia="ar-SA"/>
        </w:rPr>
        <w:t>O</w:t>
      </w:r>
      <w:r w:rsidR="00056659" w:rsidRPr="003F7923">
        <w:rPr>
          <w:rFonts w:ascii="Arial" w:eastAsia="Lucida Sans Unicode" w:hAnsi="Arial" w:cs="Arial"/>
          <w:b/>
          <w:bCs/>
          <w:color w:val="00000A"/>
          <w:lang w:eastAsia="ar-SA"/>
        </w:rPr>
        <w:t>.271.</w:t>
      </w:r>
      <w:r w:rsidR="00C86890">
        <w:rPr>
          <w:rFonts w:ascii="Arial" w:eastAsia="Lucida Sans Unicode" w:hAnsi="Arial" w:cs="Arial"/>
          <w:b/>
          <w:bCs/>
          <w:color w:val="00000A"/>
          <w:lang w:eastAsia="ar-SA"/>
        </w:rPr>
        <w:t>9</w:t>
      </w:r>
      <w:r w:rsidR="00056659" w:rsidRPr="003F7923">
        <w:rPr>
          <w:rFonts w:ascii="Arial" w:eastAsia="Lucida Sans Unicode" w:hAnsi="Arial" w:cs="Arial"/>
          <w:b/>
          <w:bCs/>
          <w:color w:val="00000A"/>
          <w:lang w:eastAsia="ar-SA"/>
        </w:rPr>
        <w:t>.2019.U.</w:t>
      </w:r>
    </w:p>
    <w:p w14:paraId="162A3D39" w14:textId="77777777" w:rsidR="006B24F4" w:rsidRDefault="006B24F4" w:rsidP="006B24F4">
      <w:pPr>
        <w:suppressAutoHyphens/>
        <w:spacing w:after="0"/>
        <w:jc w:val="both"/>
        <w:rPr>
          <w:rFonts w:ascii="Arial" w:eastAsia="Times New Roman" w:hAnsi="Arial" w:cs="Arial"/>
          <w:sz w:val="20"/>
          <w:szCs w:val="20"/>
          <w:lang w:eastAsia="zh-CN"/>
        </w:rPr>
      </w:pPr>
    </w:p>
    <w:p w14:paraId="6D7B6A7A" w14:textId="77777777" w:rsidR="006B24F4" w:rsidRDefault="006B24F4" w:rsidP="006B24F4">
      <w:pPr>
        <w:numPr>
          <w:ilvl w:val="0"/>
          <w:numId w:val="2"/>
        </w:numPr>
        <w:tabs>
          <w:tab w:val="left" w:pos="180"/>
        </w:tabs>
        <w:suppressAutoHyphens/>
        <w:spacing w:after="0"/>
        <w:ind w:hanging="1080"/>
        <w:jc w:val="both"/>
        <w:rPr>
          <w:rFonts w:ascii="Arial" w:eastAsia="Times New Roman" w:hAnsi="Arial" w:cs="Arial"/>
          <w:sz w:val="20"/>
          <w:szCs w:val="20"/>
          <w:lang w:eastAsia="zh-CN"/>
        </w:rPr>
      </w:pPr>
      <w:r>
        <w:rPr>
          <w:rFonts w:ascii="Arial" w:eastAsia="Times New Roman" w:hAnsi="Arial" w:cs="Arial"/>
          <w:b/>
          <w:sz w:val="20"/>
          <w:szCs w:val="20"/>
          <w:lang w:eastAsia="zh-CN"/>
        </w:rPr>
        <w:t>Nazwa i adres zamawiającego.</w:t>
      </w:r>
    </w:p>
    <w:p w14:paraId="32B0CD8F" w14:textId="77777777" w:rsidR="006B24F4" w:rsidRDefault="006B24F4" w:rsidP="006B24F4">
      <w:p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Gmina Jedwabno</w:t>
      </w:r>
    </w:p>
    <w:p w14:paraId="43CAB327" w14:textId="77777777" w:rsidR="006B24F4" w:rsidRDefault="006B24F4" w:rsidP="006B24F4">
      <w:p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ul. Warmińska 2</w:t>
      </w:r>
    </w:p>
    <w:p w14:paraId="5247AE97" w14:textId="77777777" w:rsidR="006B24F4" w:rsidRDefault="006B24F4" w:rsidP="006B24F4">
      <w:p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12-122 Jedwabno</w:t>
      </w:r>
    </w:p>
    <w:p w14:paraId="2301C560" w14:textId="77777777" w:rsidR="006B24F4" w:rsidRDefault="006B24F4" w:rsidP="006B24F4">
      <w:pPr>
        <w:suppressAutoHyphens/>
        <w:spacing w:after="0"/>
        <w:jc w:val="both"/>
        <w:rPr>
          <w:rFonts w:ascii="Arial" w:eastAsia="Times New Roman" w:hAnsi="Arial" w:cs="Arial"/>
          <w:sz w:val="20"/>
          <w:szCs w:val="20"/>
          <w:lang w:val="en-US" w:eastAsia="zh-CN"/>
        </w:rPr>
      </w:pPr>
      <w:r>
        <w:rPr>
          <w:rFonts w:ascii="Arial" w:eastAsia="Times New Roman" w:hAnsi="Arial" w:cs="Arial"/>
          <w:sz w:val="20"/>
          <w:szCs w:val="20"/>
          <w:lang w:eastAsia="zh-CN"/>
        </w:rPr>
        <w:t>Województwo: Warmińsko-Mazurskie</w:t>
      </w:r>
    </w:p>
    <w:p w14:paraId="15FDCAA5" w14:textId="77777777" w:rsidR="006B24F4" w:rsidRDefault="006B24F4" w:rsidP="006B24F4">
      <w:pPr>
        <w:suppressAutoHyphens/>
        <w:spacing w:after="0"/>
        <w:jc w:val="both"/>
        <w:rPr>
          <w:rFonts w:ascii="Arial" w:eastAsia="Times New Roman" w:hAnsi="Arial" w:cs="Arial"/>
          <w:b/>
          <w:sz w:val="20"/>
          <w:szCs w:val="20"/>
          <w:lang w:val="en-US" w:eastAsia="zh-CN"/>
        </w:rPr>
      </w:pPr>
      <w:r>
        <w:rPr>
          <w:rFonts w:ascii="Arial" w:eastAsia="Times New Roman" w:hAnsi="Arial" w:cs="Arial"/>
          <w:sz w:val="20"/>
          <w:szCs w:val="20"/>
          <w:lang w:val="en-US" w:eastAsia="zh-CN"/>
        </w:rPr>
        <w:t xml:space="preserve">Tel. 89 6213045,    fax. 89 6213094   e-mail </w:t>
      </w:r>
      <w:hyperlink r:id="rId7" w:history="1">
        <w:r>
          <w:rPr>
            <w:rFonts w:ascii="Arial" w:eastAsia="Times New Roman" w:hAnsi="Arial" w:cs="Arial"/>
            <w:color w:val="0000FF"/>
            <w:sz w:val="20"/>
            <w:szCs w:val="20"/>
            <w:u w:val="single"/>
            <w:lang w:val="en-US" w:eastAsia="zh-CN"/>
          </w:rPr>
          <w:t>ug@jedwabno.pl</w:t>
        </w:r>
      </w:hyperlink>
      <w:r>
        <w:rPr>
          <w:rFonts w:ascii="Arial" w:eastAsia="Times New Roman" w:hAnsi="Arial" w:cs="Arial"/>
          <w:sz w:val="20"/>
          <w:szCs w:val="20"/>
          <w:lang w:eastAsia="zh-CN"/>
        </w:rPr>
        <w:t xml:space="preserve"> </w:t>
      </w:r>
      <w:r>
        <w:rPr>
          <w:rFonts w:ascii="Arial" w:eastAsia="Times New Roman" w:hAnsi="Arial" w:cs="Arial"/>
          <w:sz w:val="20"/>
          <w:szCs w:val="20"/>
          <w:lang w:val="en-US" w:eastAsia="zh-CN"/>
        </w:rPr>
        <w:t xml:space="preserve"> </w:t>
      </w:r>
    </w:p>
    <w:p w14:paraId="4453DC74" w14:textId="77777777" w:rsidR="006B24F4" w:rsidRDefault="006B24F4" w:rsidP="006B24F4">
      <w:pPr>
        <w:tabs>
          <w:tab w:val="left" w:pos="3660"/>
        </w:tabs>
        <w:suppressAutoHyphens/>
        <w:autoSpaceDE w:val="0"/>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Strona internetowa - </w:t>
      </w:r>
      <w:hyperlink r:id="rId8" w:history="1">
        <w:r>
          <w:rPr>
            <w:rFonts w:ascii="Arial" w:eastAsia="Times New Roman" w:hAnsi="Arial" w:cs="Arial"/>
            <w:color w:val="0000FF"/>
            <w:sz w:val="20"/>
            <w:szCs w:val="20"/>
            <w:u w:val="single"/>
            <w:lang w:val="de-DE" w:eastAsia="zh-CN"/>
          </w:rPr>
          <w:t>http://bip.jedwabno.pl</w:t>
        </w:r>
      </w:hyperlink>
      <w:r>
        <w:rPr>
          <w:rFonts w:ascii="Arial" w:eastAsia="Times New Roman" w:hAnsi="Arial" w:cs="Arial"/>
          <w:sz w:val="20"/>
          <w:szCs w:val="20"/>
          <w:u w:val="single"/>
          <w:lang w:val="de-DE" w:eastAsia="zh-CN"/>
        </w:rPr>
        <w:t xml:space="preserve"> </w:t>
      </w:r>
    </w:p>
    <w:p w14:paraId="603D370A" w14:textId="46978F1B" w:rsidR="006B24F4" w:rsidRDefault="006B24F4" w:rsidP="006B24F4">
      <w:pPr>
        <w:tabs>
          <w:tab w:val="left" w:pos="3660"/>
        </w:tabs>
        <w:suppressAutoHyphens/>
        <w:autoSpaceDE w:val="0"/>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Godziny pracy – Pn. wt. czw. 07:30 – 15:30, Śr. 07:30 – 17:00, Pt 07:30 - 14:00.</w:t>
      </w:r>
    </w:p>
    <w:p w14:paraId="27755FDD" w14:textId="77777777" w:rsidR="006B24F4" w:rsidRDefault="006B24F4" w:rsidP="006B24F4">
      <w:pPr>
        <w:tabs>
          <w:tab w:val="left" w:pos="3660"/>
        </w:tabs>
        <w:suppressAutoHyphens/>
        <w:autoSpaceDE w:val="0"/>
        <w:spacing w:after="0"/>
        <w:jc w:val="both"/>
        <w:rPr>
          <w:rFonts w:ascii="Arial" w:eastAsia="Times New Roman" w:hAnsi="Arial" w:cs="Arial"/>
          <w:sz w:val="20"/>
          <w:szCs w:val="20"/>
          <w:lang w:val="en-US" w:eastAsia="zh-CN"/>
        </w:rPr>
      </w:pPr>
      <w:r>
        <w:rPr>
          <w:rFonts w:ascii="Arial" w:eastAsia="Times New Roman" w:hAnsi="Arial" w:cs="Arial"/>
          <w:sz w:val="20"/>
          <w:szCs w:val="20"/>
          <w:lang w:val="en-US" w:eastAsia="zh-CN"/>
        </w:rPr>
        <w:tab/>
      </w:r>
    </w:p>
    <w:p w14:paraId="5CEB63F8" w14:textId="77777777" w:rsidR="006B24F4" w:rsidRDefault="006B24F4" w:rsidP="006B24F4">
      <w:pPr>
        <w:suppressAutoHyphens/>
        <w:spacing w:after="0"/>
        <w:jc w:val="both"/>
        <w:rPr>
          <w:rFonts w:ascii="Arial" w:eastAsia="Times New Roman" w:hAnsi="Arial" w:cs="Arial"/>
          <w:b/>
          <w:sz w:val="20"/>
          <w:szCs w:val="20"/>
          <w:lang w:eastAsia="zh-CN"/>
        </w:rPr>
      </w:pPr>
      <w:r>
        <w:rPr>
          <w:rFonts w:ascii="Arial" w:eastAsia="Times New Roman" w:hAnsi="Arial" w:cs="Arial"/>
          <w:b/>
          <w:sz w:val="20"/>
          <w:szCs w:val="20"/>
          <w:lang w:eastAsia="zh-CN"/>
        </w:rPr>
        <w:t>II. Tryb udzielenia zamówienia.</w:t>
      </w:r>
    </w:p>
    <w:p w14:paraId="4D671442" w14:textId="61D86B41" w:rsidR="006B24F4" w:rsidRDefault="006B24F4" w:rsidP="006B24F4">
      <w:pPr>
        <w:suppressAutoHyphens/>
        <w:spacing w:after="0"/>
        <w:ind w:left="284" w:hanging="284"/>
        <w:jc w:val="both"/>
        <w:rPr>
          <w:rFonts w:ascii="Arial" w:eastAsia="Times New Roman" w:hAnsi="Arial" w:cs="Arial"/>
          <w:sz w:val="20"/>
          <w:szCs w:val="20"/>
          <w:lang w:eastAsia="zh-CN"/>
        </w:rPr>
      </w:pPr>
      <w:r>
        <w:rPr>
          <w:rFonts w:ascii="Arial" w:eastAsia="Times New Roman" w:hAnsi="Arial" w:cs="Arial"/>
          <w:sz w:val="20"/>
          <w:szCs w:val="20"/>
          <w:lang w:eastAsia="zh-CN"/>
        </w:rPr>
        <w:t>1.</w:t>
      </w:r>
      <w:r>
        <w:rPr>
          <w:rFonts w:ascii="Arial" w:eastAsia="Times New Roman" w:hAnsi="Arial" w:cs="Arial"/>
          <w:b/>
          <w:i/>
          <w:sz w:val="20"/>
          <w:szCs w:val="20"/>
          <w:lang w:eastAsia="zh-CN"/>
        </w:rPr>
        <w:t xml:space="preserve"> </w:t>
      </w:r>
      <w:r>
        <w:rPr>
          <w:rFonts w:ascii="Arial" w:eastAsia="Times New Roman" w:hAnsi="Arial" w:cs="Arial"/>
          <w:sz w:val="20"/>
          <w:szCs w:val="20"/>
          <w:lang w:eastAsia="zh-CN"/>
        </w:rPr>
        <w:t xml:space="preserve">Postępowanie prowadzone w trybie przetargu nieograniczonego na usługi, o wartości poniżej 209 000 euro na podstawie art. 39-46 ustawy z dnia 29 stycznia 2004 r. Prawo zamówień publicznych, zwanej dalej ustawą lub ustawą </w:t>
      </w:r>
      <w:proofErr w:type="spellStart"/>
      <w:r>
        <w:rPr>
          <w:rFonts w:ascii="Arial" w:eastAsia="Times New Roman" w:hAnsi="Arial" w:cs="Arial"/>
          <w:sz w:val="20"/>
          <w:szCs w:val="20"/>
          <w:lang w:eastAsia="zh-CN"/>
        </w:rPr>
        <w:t>Pzp</w:t>
      </w:r>
      <w:proofErr w:type="spellEnd"/>
      <w:r>
        <w:rPr>
          <w:rFonts w:ascii="Arial" w:eastAsia="Times New Roman" w:hAnsi="Arial" w:cs="Arial"/>
          <w:sz w:val="20"/>
          <w:szCs w:val="20"/>
          <w:lang w:eastAsia="zh-CN"/>
        </w:rPr>
        <w:t>.</w:t>
      </w:r>
    </w:p>
    <w:p w14:paraId="068108CA" w14:textId="77777777" w:rsidR="006B24F4" w:rsidRDefault="006B24F4" w:rsidP="006B24F4">
      <w:pPr>
        <w:suppressAutoHyphens/>
        <w:spacing w:after="0"/>
        <w:ind w:left="284" w:hanging="284"/>
        <w:jc w:val="both"/>
        <w:rPr>
          <w:rFonts w:ascii="Arial" w:eastAsia="Times New Roman" w:hAnsi="Arial" w:cs="Arial"/>
          <w:sz w:val="20"/>
          <w:szCs w:val="20"/>
          <w:lang w:eastAsia="zh-CN"/>
        </w:rPr>
      </w:pPr>
      <w:r>
        <w:rPr>
          <w:rFonts w:ascii="Arial" w:eastAsia="Times New Roman" w:hAnsi="Arial" w:cs="Arial"/>
          <w:sz w:val="20"/>
          <w:szCs w:val="20"/>
          <w:lang w:eastAsia="zh-CN"/>
        </w:rPr>
        <w:t>2. Podstawa prawna opracowania specyfikacji istotnych warunków zamówienia:</w:t>
      </w:r>
    </w:p>
    <w:p w14:paraId="1F3AD493" w14:textId="57E6FB63" w:rsidR="006B24F4" w:rsidRDefault="006B24F4" w:rsidP="006B24F4">
      <w:pPr>
        <w:numPr>
          <w:ilvl w:val="0"/>
          <w:numId w:val="3"/>
        </w:numPr>
        <w:tabs>
          <w:tab w:val="left" w:pos="993"/>
        </w:tabs>
        <w:suppressAutoHyphens/>
        <w:autoSpaceDE w:val="0"/>
        <w:spacing w:after="0"/>
        <w:ind w:left="993" w:hanging="426"/>
        <w:jc w:val="both"/>
        <w:rPr>
          <w:rFonts w:ascii="Arial" w:eastAsia="Times New Roman" w:hAnsi="Arial" w:cs="Arial"/>
          <w:b/>
          <w:sz w:val="20"/>
          <w:szCs w:val="20"/>
          <w:lang w:eastAsia="zh-CN"/>
        </w:rPr>
      </w:pPr>
      <w:r>
        <w:rPr>
          <w:rFonts w:ascii="Arial" w:eastAsia="Times New Roman" w:hAnsi="Arial" w:cs="Arial"/>
          <w:sz w:val="20"/>
          <w:szCs w:val="20"/>
          <w:lang w:eastAsia="zh-CN"/>
        </w:rPr>
        <w:t>Ustawa z dnia 29 stycznia 2004 r. Prawo zamówień publicznych (t. j. Dz.U. z 2018 r., poz. 1986 z późn. zm.),</w:t>
      </w:r>
    </w:p>
    <w:p w14:paraId="2EF9BECE" w14:textId="77777777" w:rsidR="006B24F4" w:rsidRDefault="006B24F4" w:rsidP="006B24F4">
      <w:pPr>
        <w:numPr>
          <w:ilvl w:val="0"/>
          <w:numId w:val="3"/>
        </w:numPr>
        <w:tabs>
          <w:tab w:val="left" w:pos="993"/>
        </w:tabs>
        <w:suppressAutoHyphens/>
        <w:autoSpaceDE w:val="0"/>
        <w:spacing w:after="0"/>
        <w:ind w:left="993" w:hanging="426"/>
        <w:jc w:val="both"/>
        <w:rPr>
          <w:rFonts w:ascii="Arial" w:eastAsia="Times New Roman" w:hAnsi="Arial" w:cs="Arial"/>
          <w:bCs/>
          <w:sz w:val="20"/>
          <w:szCs w:val="20"/>
          <w:lang w:eastAsia="zh-CN"/>
        </w:rPr>
      </w:pPr>
      <w:r>
        <w:rPr>
          <w:rFonts w:ascii="Arial" w:eastAsia="Times New Roman" w:hAnsi="Arial" w:cs="Arial"/>
          <w:bCs/>
          <w:sz w:val="20"/>
          <w:szCs w:val="20"/>
          <w:lang w:eastAsia="zh-CN"/>
        </w:rPr>
        <w:t>Rozporządzenie Ministra Rozwoju z dnia 26 lipca 2016 r. w sprawie rodzajów dokumentów, jakich może żądać zamawiający od wykonawcy w postępowaniu o udzielenie zamówienia (Dz. U. z 2016 r., poz. 1126 ze zm.),</w:t>
      </w:r>
    </w:p>
    <w:p w14:paraId="3E19AF8A" w14:textId="77777777" w:rsidR="006B24F4" w:rsidRDefault="006B24F4" w:rsidP="006B24F4">
      <w:pPr>
        <w:numPr>
          <w:ilvl w:val="0"/>
          <w:numId w:val="3"/>
        </w:numPr>
        <w:tabs>
          <w:tab w:val="left" w:pos="993"/>
        </w:tabs>
        <w:suppressAutoHyphens/>
        <w:autoSpaceDE w:val="0"/>
        <w:spacing w:after="0"/>
        <w:ind w:left="993" w:hanging="426"/>
        <w:jc w:val="both"/>
        <w:rPr>
          <w:rFonts w:ascii="Arial" w:eastAsia="Times New Roman" w:hAnsi="Arial" w:cs="Arial"/>
          <w:bCs/>
          <w:sz w:val="20"/>
          <w:szCs w:val="20"/>
          <w:lang w:eastAsia="zh-CN"/>
        </w:rPr>
      </w:pPr>
      <w:r>
        <w:rPr>
          <w:rFonts w:ascii="Arial" w:eastAsia="Times New Roman" w:hAnsi="Arial" w:cs="Arial"/>
          <w:bCs/>
          <w:sz w:val="20"/>
          <w:szCs w:val="20"/>
          <w:lang w:eastAsia="zh-CN"/>
        </w:rPr>
        <w:t>Rozporządzenie Prezesa Rady Ministrów z dnia 22 grudnia 2017 r. w sprawie kwot wartości zamówień oraz konkursów, od których jest uzależniony obowiązek przekazywania ogłoszeń Urzędowi Publikacji Unii Europejskiej (Dz. U. z 2017 r., poz. 2479),</w:t>
      </w:r>
    </w:p>
    <w:p w14:paraId="7A701EA4" w14:textId="77777777" w:rsidR="006B24F4" w:rsidRDefault="006B24F4" w:rsidP="006B24F4">
      <w:pPr>
        <w:numPr>
          <w:ilvl w:val="0"/>
          <w:numId w:val="3"/>
        </w:numPr>
        <w:tabs>
          <w:tab w:val="left" w:pos="993"/>
        </w:tabs>
        <w:suppressAutoHyphens/>
        <w:autoSpaceDE w:val="0"/>
        <w:spacing w:after="0"/>
        <w:ind w:left="993" w:hanging="426"/>
        <w:jc w:val="both"/>
        <w:rPr>
          <w:rFonts w:ascii="Arial" w:eastAsia="Times New Roman" w:hAnsi="Arial" w:cs="Arial"/>
          <w:bCs/>
          <w:sz w:val="20"/>
          <w:szCs w:val="20"/>
          <w:lang w:eastAsia="zh-CN"/>
        </w:rPr>
      </w:pPr>
      <w:r>
        <w:rPr>
          <w:rFonts w:ascii="Arial" w:eastAsia="Times New Roman" w:hAnsi="Arial" w:cs="Arial"/>
          <w:bCs/>
          <w:sz w:val="20"/>
          <w:szCs w:val="20"/>
          <w:lang w:eastAsia="zh-CN"/>
        </w:rPr>
        <w:t xml:space="preserve">Rozporządzenie Prezesa Rady Ministrów z dnia </w:t>
      </w:r>
      <w:r w:rsidRPr="006F64B3">
        <w:rPr>
          <w:rFonts w:ascii="Arial" w:eastAsia="Times New Roman" w:hAnsi="Arial" w:cs="Arial"/>
          <w:bCs/>
          <w:sz w:val="20"/>
          <w:szCs w:val="20"/>
          <w:lang w:eastAsia="zh-CN"/>
        </w:rPr>
        <w:t xml:space="preserve">28 grudnia 2017 r. </w:t>
      </w:r>
      <w:r>
        <w:rPr>
          <w:rFonts w:ascii="Arial" w:eastAsia="Times New Roman" w:hAnsi="Arial" w:cs="Arial"/>
          <w:bCs/>
          <w:sz w:val="20"/>
          <w:szCs w:val="20"/>
          <w:lang w:eastAsia="zh-CN"/>
        </w:rPr>
        <w:t>w sprawie średniego kursu złotego w stosunku do euro stanowiącego podstawę przeliczania wartości zamówień publicznych (Dz. U. z 2017 r., poz. 2477),</w:t>
      </w:r>
    </w:p>
    <w:p w14:paraId="3A546DCB" w14:textId="335C01F8" w:rsidR="006B24F4" w:rsidRDefault="006B24F4" w:rsidP="006B24F4">
      <w:pPr>
        <w:numPr>
          <w:ilvl w:val="0"/>
          <w:numId w:val="3"/>
        </w:numPr>
        <w:tabs>
          <w:tab w:val="left" w:pos="993"/>
        </w:tabs>
        <w:suppressAutoHyphens/>
        <w:autoSpaceDE w:val="0"/>
        <w:spacing w:after="0"/>
        <w:ind w:left="993" w:hanging="426"/>
        <w:jc w:val="both"/>
        <w:rPr>
          <w:rFonts w:ascii="Arial" w:eastAsia="Times New Roman" w:hAnsi="Arial" w:cs="Arial"/>
          <w:bCs/>
          <w:sz w:val="20"/>
          <w:szCs w:val="20"/>
          <w:lang w:eastAsia="zh-CN"/>
        </w:rPr>
      </w:pPr>
      <w:r>
        <w:rPr>
          <w:rFonts w:ascii="Arial" w:eastAsia="Times New Roman" w:hAnsi="Arial" w:cs="Arial"/>
          <w:bCs/>
          <w:sz w:val="20"/>
          <w:szCs w:val="20"/>
          <w:lang w:eastAsia="zh-CN"/>
        </w:rPr>
        <w:t>Ustawa z dnia z dnia 23 kwietnia 1964 r. Kodeks cywilny (t. j. Dz. U. z 2019 r., poz. 1145 z zm.).</w:t>
      </w:r>
    </w:p>
    <w:p w14:paraId="5404D418" w14:textId="77777777" w:rsidR="006B24F4" w:rsidRDefault="006B24F4" w:rsidP="006B24F4">
      <w:pPr>
        <w:suppressAutoHyphens/>
        <w:spacing w:after="0"/>
        <w:ind w:left="284" w:hanging="284"/>
        <w:jc w:val="both"/>
        <w:rPr>
          <w:rFonts w:ascii="Arial" w:eastAsia="Times New Roman" w:hAnsi="Arial" w:cs="Arial"/>
          <w:b/>
          <w:sz w:val="20"/>
          <w:szCs w:val="20"/>
          <w:lang w:eastAsia="zh-CN"/>
        </w:rPr>
      </w:pPr>
    </w:p>
    <w:p w14:paraId="58498445" w14:textId="77777777" w:rsidR="006B24F4" w:rsidRDefault="006B24F4" w:rsidP="006B24F4">
      <w:pPr>
        <w:widowControl w:val="0"/>
        <w:suppressAutoHyphens/>
        <w:spacing w:after="0"/>
        <w:rPr>
          <w:rFonts w:ascii="Arial" w:eastAsia="Lucida Sans Unicode" w:hAnsi="Arial" w:cs="Arial"/>
          <w:b/>
          <w:kern w:val="1"/>
          <w:sz w:val="20"/>
          <w:szCs w:val="20"/>
          <w:lang w:eastAsia="zh-CN" w:bidi="pl-PL"/>
        </w:rPr>
      </w:pPr>
      <w:r>
        <w:rPr>
          <w:rFonts w:ascii="Arial" w:eastAsia="Lucida Sans Unicode" w:hAnsi="Arial" w:cs="Arial"/>
          <w:b/>
          <w:kern w:val="1"/>
          <w:sz w:val="20"/>
          <w:szCs w:val="20"/>
          <w:lang w:eastAsia="zh-CN" w:bidi="pl-PL"/>
        </w:rPr>
        <w:t>III. Opis przedmiotu zamówienia kod CPV 22459000-2</w:t>
      </w:r>
    </w:p>
    <w:p w14:paraId="176425F5" w14:textId="77777777" w:rsidR="006B24F4" w:rsidRDefault="006B24F4" w:rsidP="006B24F4">
      <w:pPr>
        <w:spacing w:after="0"/>
        <w:rPr>
          <w:rFonts w:ascii="Arial" w:eastAsia="Lucida Sans Unicode" w:hAnsi="Arial" w:cs="Arial"/>
          <w:b/>
          <w:bCs/>
          <w:kern w:val="1"/>
          <w:sz w:val="20"/>
          <w:szCs w:val="20"/>
          <w:lang w:eastAsia="zh-CN" w:bidi="pl-PL"/>
        </w:rPr>
      </w:pPr>
    </w:p>
    <w:p w14:paraId="7810E824" w14:textId="77777777" w:rsidR="006B24F4" w:rsidRPr="00C73909" w:rsidRDefault="006B24F4" w:rsidP="006B24F4">
      <w:pPr>
        <w:spacing w:after="0"/>
        <w:rPr>
          <w:rFonts w:ascii="Arial" w:eastAsia="Arial, Arial" w:hAnsi="Arial" w:cs="Arial"/>
          <w:b/>
          <w:sz w:val="20"/>
          <w:szCs w:val="20"/>
          <w:lang w:eastAsia="zh-CN"/>
        </w:rPr>
      </w:pPr>
      <w:r w:rsidRPr="00C73909">
        <w:rPr>
          <w:rFonts w:ascii="Arial" w:eastAsia="Lucida Sans Unicode" w:hAnsi="Arial" w:cs="Arial"/>
          <w:b/>
          <w:bCs/>
          <w:kern w:val="1"/>
          <w:sz w:val="20"/>
          <w:szCs w:val="20"/>
          <w:lang w:eastAsia="zh-CN" w:bidi="pl-PL"/>
        </w:rPr>
        <w:t>1.</w:t>
      </w:r>
      <w:r>
        <w:rPr>
          <w:rFonts w:ascii="Arial" w:eastAsia="Arial, Arial" w:hAnsi="Arial" w:cs="Arial"/>
          <w:b/>
          <w:sz w:val="20"/>
          <w:szCs w:val="20"/>
          <w:lang w:eastAsia="zh-CN"/>
        </w:rPr>
        <w:t xml:space="preserve">  </w:t>
      </w:r>
      <w:r w:rsidRPr="00C73909">
        <w:rPr>
          <w:rFonts w:ascii="Arial" w:eastAsia="Arial, Arial" w:hAnsi="Arial" w:cs="Arial"/>
          <w:b/>
          <w:sz w:val="20"/>
          <w:szCs w:val="20"/>
          <w:lang w:eastAsia="zh-CN"/>
        </w:rPr>
        <w:t xml:space="preserve">Przedmiotem zamówienia jest: </w:t>
      </w:r>
    </w:p>
    <w:p w14:paraId="3BA69980" w14:textId="77777777" w:rsidR="006B24F4" w:rsidRDefault="006B24F4" w:rsidP="006B24F4">
      <w:pPr>
        <w:suppressAutoHyphens/>
        <w:spacing w:after="0"/>
        <w:jc w:val="both"/>
        <w:rPr>
          <w:rFonts w:eastAsia="Times New Roman"/>
          <w:lang w:eastAsia="zh-CN"/>
        </w:rPr>
      </w:pPr>
    </w:p>
    <w:p w14:paraId="31BE6F24" w14:textId="0594A0BF" w:rsidR="006B24F4" w:rsidRDefault="006B24F4" w:rsidP="00C86890">
      <w:p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Zakup biletów miesięcznych dla uczniów zamieszkałych</w:t>
      </w:r>
      <w:r w:rsidR="00C86890">
        <w:rPr>
          <w:rFonts w:ascii="Arial" w:eastAsia="Times New Roman" w:hAnsi="Arial" w:cs="Arial"/>
          <w:sz w:val="20"/>
          <w:szCs w:val="20"/>
          <w:lang w:eastAsia="zh-CN"/>
        </w:rPr>
        <w:t xml:space="preserve"> </w:t>
      </w:r>
      <w:r>
        <w:rPr>
          <w:rFonts w:ascii="Arial" w:eastAsia="Times New Roman" w:hAnsi="Arial" w:cs="Arial"/>
          <w:sz w:val="20"/>
          <w:szCs w:val="20"/>
          <w:lang w:eastAsia="zh-CN"/>
        </w:rPr>
        <w:t>na terenie gminy Jedwabno dojeżdżających do placówek oświatowych od października do grudnia 2019 roku.</w:t>
      </w:r>
    </w:p>
    <w:p w14:paraId="71BA925D" w14:textId="77777777" w:rsidR="006B24F4" w:rsidRDefault="006B24F4" w:rsidP="006B24F4">
      <w:pPr>
        <w:suppressAutoHyphens/>
        <w:spacing w:after="0"/>
        <w:jc w:val="center"/>
        <w:rPr>
          <w:rFonts w:ascii="Arial" w:eastAsia="Times New Roman" w:hAnsi="Arial" w:cs="Arial"/>
          <w:sz w:val="20"/>
          <w:szCs w:val="20"/>
          <w:lang w:eastAsia="zh-CN"/>
        </w:rPr>
      </w:pPr>
    </w:p>
    <w:p w14:paraId="1D8E00C5" w14:textId="77777777" w:rsidR="006B24F4" w:rsidRDefault="006B24F4" w:rsidP="006B24F4">
      <w:pPr>
        <w:suppressAutoHyphens/>
        <w:autoSpaceDE w:val="0"/>
        <w:autoSpaceDN w:val="0"/>
        <w:adjustRightInd w:val="0"/>
        <w:spacing w:before="57" w:after="0"/>
        <w:ind w:left="142" w:hanging="142"/>
        <w:jc w:val="both"/>
        <w:rPr>
          <w:rFonts w:ascii="Arial" w:eastAsia="Times New Roman" w:hAnsi="Arial" w:cs="Arial"/>
          <w:sz w:val="20"/>
          <w:szCs w:val="20"/>
          <w:lang w:eastAsia="zh-CN"/>
        </w:rPr>
      </w:pPr>
      <w:r>
        <w:rPr>
          <w:rFonts w:ascii="Arial" w:eastAsia="Times New Roman" w:hAnsi="Arial" w:cs="Arial"/>
          <w:b/>
          <w:sz w:val="20"/>
          <w:szCs w:val="20"/>
          <w:lang w:eastAsia="zh-CN"/>
        </w:rPr>
        <w:t>2.  Zakres zamówienia przewiduje:</w:t>
      </w:r>
    </w:p>
    <w:p w14:paraId="6BC054EA" w14:textId="12AB2465" w:rsidR="006B24F4" w:rsidRDefault="006B24F4" w:rsidP="006B24F4">
      <w:pPr>
        <w:tabs>
          <w:tab w:val="left" w:pos="1130"/>
        </w:tabs>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 xml:space="preserve">1) Przedmiotem zamówienia jest zakup biletów miesięcznych dla uczniów zamieszkałych na terenie Gminy Jedwabno w roku kalendarzowym 2019 w miesiącach od października do grudnia </w:t>
      </w:r>
      <w:r w:rsidR="0075081E">
        <w:rPr>
          <w:rFonts w:ascii="Arial" w:hAnsi="Arial" w:cs="Arial"/>
          <w:color w:val="000000"/>
          <w:sz w:val="20"/>
          <w:szCs w:val="20"/>
          <w:lang w:eastAsia="zh-CN"/>
        </w:rPr>
        <w:t xml:space="preserve">dojeżdżających </w:t>
      </w:r>
      <w:r>
        <w:rPr>
          <w:rFonts w:ascii="Arial" w:hAnsi="Arial" w:cs="Arial"/>
          <w:color w:val="000000"/>
          <w:sz w:val="20"/>
          <w:szCs w:val="20"/>
          <w:lang w:eastAsia="zh-CN"/>
        </w:rPr>
        <w:t>do Zespołu Szkół w Jedwabnie, ul. Polna 1 – łącznie 3 miesiące.</w:t>
      </w:r>
    </w:p>
    <w:p w14:paraId="4C867C8F" w14:textId="77777777" w:rsidR="006B24F4" w:rsidRDefault="006B24F4" w:rsidP="006B24F4">
      <w:pPr>
        <w:tabs>
          <w:tab w:val="left" w:pos="1130"/>
        </w:tabs>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2) Usługi przewozowe świadczone w ramach niniejszego postępowania muszą być wykonane zgodnie z obowiązującymi przepisami w tym zakresie, w szczególności:</w:t>
      </w:r>
    </w:p>
    <w:p w14:paraId="5E6554FC" w14:textId="332688B3" w:rsidR="006B24F4" w:rsidRDefault="006B24F4" w:rsidP="006B24F4">
      <w:pPr>
        <w:numPr>
          <w:ilvl w:val="0"/>
          <w:numId w:val="4"/>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zapewnienie opieki w czasie przewozu w związku z przepisami ustawy z dnia 7 września 1991 r. o systemie oświaty (</w:t>
      </w:r>
      <w:proofErr w:type="spellStart"/>
      <w:r>
        <w:rPr>
          <w:rFonts w:ascii="Arial" w:eastAsia="Times New Roman" w:hAnsi="Arial" w:cs="Arial"/>
          <w:color w:val="00000A"/>
          <w:sz w:val="20"/>
          <w:szCs w:val="20"/>
          <w:lang w:eastAsia="pl-PL"/>
        </w:rPr>
        <w:t>t.j</w:t>
      </w:r>
      <w:proofErr w:type="spellEnd"/>
      <w:r>
        <w:rPr>
          <w:rFonts w:ascii="Arial" w:eastAsia="Times New Roman" w:hAnsi="Arial" w:cs="Arial"/>
          <w:color w:val="00000A"/>
          <w:sz w:val="20"/>
          <w:szCs w:val="20"/>
          <w:lang w:eastAsia="pl-PL"/>
        </w:rPr>
        <w:t xml:space="preserve"> Dz.U. z 2019 r. poz. 1481, z </w:t>
      </w:r>
      <w:r w:rsidR="00556F53">
        <w:rPr>
          <w:rFonts w:ascii="Arial" w:eastAsia="Times New Roman" w:hAnsi="Arial" w:cs="Arial"/>
          <w:color w:val="00000A"/>
          <w:sz w:val="20"/>
          <w:szCs w:val="20"/>
          <w:lang w:eastAsia="pl-PL"/>
        </w:rPr>
        <w:t xml:space="preserve">późn. </w:t>
      </w:r>
      <w:r>
        <w:rPr>
          <w:rFonts w:ascii="Arial" w:eastAsia="Times New Roman" w:hAnsi="Arial" w:cs="Arial"/>
          <w:color w:val="00000A"/>
          <w:sz w:val="20"/>
          <w:szCs w:val="20"/>
          <w:lang w:eastAsia="pl-PL"/>
        </w:rPr>
        <w:t>zm.),</w:t>
      </w:r>
    </w:p>
    <w:p w14:paraId="707A3BFC" w14:textId="4EE17A61" w:rsidR="006B24F4" w:rsidRDefault="006B24F4" w:rsidP="006B24F4">
      <w:pPr>
        <w:numPr>
          <w:ilvl w:val="0"/>
          <w:numId w:val="4"/>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przestrzeganie przepisów ustawy </w:t>
      </w:r>
      <w:r>
        <w:rPr>
          <w:rFonts w:ascii="Arial" w:eastAsia="Times New Roman" w:hAnsi="Arial" w:cs="Arial"/>
          <w:color w:val="00000A"/>
          <w:sz w:val="20"/>
          <w:szCs w:val="20"/>
          <w:lang w:val="en-US" w:eastAsia="pl-PL"/>
        </w:rPr>
        <w:t xml:space="preserve">z </w:t>
      </w:r>
      <w:proofErr w:type="spellStart"/>
      <w:r>
        <w:rPr>
          <w:rFonts w:ascii="Arial" w:eastAsia="Times New Roman" w:hAnsi="Arial" w:cs="Arial"/>
          <w:color w:val="00000A"/>
          <w:sz w:val="20"/>
          <w:szCs w:val="20"/>
          <w:lang w:val="en-US" w:eastAsia="pl-PL"/>
        </w:rPr>
        <w:t>dnia</w:t>
      </w:r>
      <w:proofErr w:type="spellEnd"/>
      <w:r>
        <w:rPr>
          <w:rFonts w:ascii="Arial" w:eastAsia="Times New Roman" w:hAnsi="Arial" w:cs="Arial"/>
          <w:color w:val="00000A"/>
          <w:sz w:val="20"/>
          <w:szCs w:val="20"/>
          <w:lang w:val="en-US" w:eastAsia="pl-PL"/>
        </w:rPr>
        <w:t xml:space="preserve"> 14 </w:t>
      </w:r>
      <w:proofErr w:type="spellStart"/>
      <w:r>
        <w:rPr>
          <w:rFonts w:ascii="Arial" w:eastAsia="Times New Roman" w:hAnsi="Arial" w:cs="Arial"/>
          <w:color w:val="00000A"/>
          <w:sz w:val="20"/>
          <w:szCs w:val="20"/>
          <w:lang w:val="en-US" w:eastAsia="pl-PL"/>
        </w:rPr>
        <w:t>grudnia</w:t>
      </w:r>
      <w:proofErr w:type="spellEnd"/>
      <w:r>
        <w:rPr>
          <w:rFonts w:ascii="Arial" w:eastAsia="Times New Roman" w:hAnsi="Arial" w:cs="Arial"/>
          <w:color w:val="00000A"/>
          <w:sz w:val="20"/>
          <w:szCs w:val="20"/>
          <w:lang w:val="en-US" w:eastAsia="pl-PL"/>
        </w:rPr>
        <w:t xml:space="preserve"> 2016 r. </w:t>
      </w:r>
      <w:proofErr w:type="spellStart"/>
      <w:r>
        <w:rPr>
          <w:rFonts w:ascii="Arial" w:eastAsia="Times New Roman" w:hAnsi="Arial" w:cs="Arial"/>
          <w:color w:val="00000A"/>
          <w:sz w:val="20"/>
          <w:szCs w:val="20"/>
          <w:lang w:val="en-US" w:eastAsia="pl-PL"/>
        </w:rPr>
        <w:t>Prawo</w:t>
      </w:r>
      <w:proofErr w:type="spellEnd"/>
      <w:r>
        <w:rPr>
          <w:rFonts w:ascii="Arial" w:eastAsia="Times New Roman" w:hAnsi="Arial" w:cs="Arial"/>
          <w:color w:val="00000A"/>
          <w:sz w:val="20"/>
          <w:szCs w:val="20"/>
          <w:lang w:val="en-US" w:eastAsia="pl-PL"/>
        </w:rPr>
        <w:t xml:space="preserve"> </w:t>
      </w:r>
      <w:proofErr w:type="spellStart"/>
      <w:r>
        <w:rPr>
          <w:rFonts w:ascii="Arial" w:eastAsia="Times New Roman" w:hAnsi="Arial" w:cs="Arial"/>
          <w:color w:val="00000A"/>
          <w:sz w:val="20"/>
          <w:szCs w:val="20"/>
          <w:lang w:val="en-US" w:eastAsia="pl-PL"/>
        </w:rPr>
        <w:t>oświatowe</w:t>
      </w:r>
      <w:proofErr w:type="spellEnd"/>
      <w:r>
        <w:rPr>
          <w:rFonts w:ascii="Arial" w:eastAsia="Times New Roman" w:hAnsi="Arial" w:cs="Arial"/>
          <w:color w:val="00000A"/>
          <w:sz w:val="20"/>
          <w:szCs w:val="20"/>
          <w:lang w:val="en-US" w:eastAsia="pl-PL"/>
        </w:rPr>
        <w:t xml:space="preserve"> (</w:t>
      </w:r>
      <w:r w:rsidR="00556F53">
        <w:rPr>
          <w:rFonts w:ascii="Arial" w:eastAsia="Times New Roman" w:hAnsi="Arial" w:cs="Arial"/>
          <w:color w:val="00000A"/>
          <w:sz w:val="20"/>
          <w:szCs w:val="20"/>
          <w:lang w:val="en-US" w:eastAsia="pl-PL"/>
        </w:rPr>
        <w:t xml:space="preserve">t. j. </w:t>
      </w:r>
      <w:proofErr w:type="spellStart"/>
      <w:r>
        <w:rPr>
          <w:rFonts w:ascii="Arial" w:eastAsia="Times New Roman" w:hAnsi="Arial" w:cs="Arial"/>
          <w:color w:val="00000A"/>
          <w:sz w:val="20"/>
          <w:szCs w:val="20"/>
          <w:lang w:val="en-US" w:eastAsia="pl-PL"/>
        </w:rPr>
        <w:t>Dz.U</w:t>
      </w:r>
      <w:proofErr w:type="spellEnd"/>
      <w:r>
        <w:rPr>
          <w:rFonts w:ascii="Arial" w:eastAsia="Times New Roman" w:hAnsi="Arial" w:cs="Arial"/>
          <w:color w:val="00000A"/>
          <w:sz w:val="20"/>
          <w:szCs w:val="20"/>
          <w:lang w:val="en-US" w:eastAsia="pl-PL"/>
        </w:rPr>
        <w:t>. z 201</w:t>
      </w:r>
      <w:r w:rsidR="00556F53">
        <w:rPr>
          <w:rFonts w:ascii="Arial" w:eastAsia="Times New Roman" w:hAnsi="Arial" w:cs="Arial"/>
          <w:color w:val="00000A"/>
          <w:sz w:val="20"/>
          <w:szCs w:val="20"/>
          <w:lang w:val="en-US" w:eastAsia="pl-PL"/>
        </w:rPr>
        <w:t>9</w:t>
      </w:r>
      <w:r>
        <w:rPr>
          <w:rFonts w:ascii="Arial" w:eastAsia="Times New Roman" w:hAnsi="Arial" w:cs="Arial"/>
          <w:color w:val="00000A"/>
          <w:sz w:val="20"/>
          <w:szCs w:val="20"/>
          <w:lang w:val="en-US" w:eastAsia="pl-PL"/>
        </w:rPr>
        <w:t xml:space="preserve"> r. </w:t>
      </w:r>
      <w:proofErr w:type="spellStart"/>
      <w:r>
        <w:rPr>
          <w:rFonts w:ascii="Arial" w:eastAsia="Times New Roman" w:hAnsi="Arial" w:cs="Arial"/>
          <w:color w:val="00000A"/>
          <w:sz w:val="20"/>
          <w:szCs w:val="20"/>
          <w:lang w:val="en-US" w:eastAsia="pl-PL"/>
        </w:rPr>
        <w:t>p</w:t>
      </w:r>
      <w:r w:rsidR="00556F53">
        <w:rPr>
          <w:rFonts w:ascii="Arial" w:eastAsia="Times New Roman" w:hAnsi="Arial" w:cs="Arial"/>
          <w:color w:val="00000A"/>
          <w:sz w:val="20"/>
          <w:szCs w:val="20"/>
          <w:lang w:val="en-US" w:eastAsia="pl-PL"/>
        </w:rPr>
        <w:t>oz</w:t>
      </w:r>
      <w:proofErr w:type="spellEnd"/>
      <w:r>
        <w:rPr>
          <w:rFonts w:ascii="Arial" w:eastAsia="Times New Roman" w:hAnsi="Arial" w:cs="Arial"/>
          <w:color w:val="00000A"/>
          <w:sz w:val="20"/>
          <w:szCs w:val="20"/>
          <w:lang w:val="en-US" w:eastAsia="pl-PL"/>
        </w:rPr>
        <w:t xml:space="preserve">. </w:t>
      </w:r>
      <w:r w:rsidR="00556F53">
        <w:rPr>
          <w:rFonts w:ascii="Arial" w:eastAsia="Times New Roman" w:hAnsi="Arial" w:cs="Arial"/>
          <w:color w:val="00000A"/>
          <w:sz w:val="20"/>
          <w:szCs w:val="20"/>
          <w:lang w:val="en-US" w:eastAsia="pl-PL"/>
        </w:rPr>
        <w:t>1148</w:t>
      </w:r>
      <w:r>
        <w:rPr>
          <w:rFonts w:ascii="Arial" w:eastAsia="Times New Roman" w:hAnsi="Arial" w:cs="Arial"/>
          <w:color w:val="00000A"/>
          <w:sz w:val="20"/>
          <w:szCs w:val="20"/>
          <w:lang w:val="en-US" w:eastAsia="pl-PL"/>
        </w:rPr>
        <w:t>, z</w:t>
      </w:r>
      <w:r w:rsidR="00556F53">
        <w:rPr>
          <w:rFonts w:ascii="Arial" w:eastAsia="Times New Roman" w:hAnsi="Arial" w:cs="Arial"/>
          <w:color w:val="00000A"/>
          <w:sz w:val="20"/>
          <w:szCs w:val="20"/>
          <w:lang w:val="en-US" w:eastAsia="pl-PL"/>
        </w:rPr>
        <w:t xml:space="preserve"> późn. </w:t>
      </w:r>
      <w:proofErr w:type="spellStart"/>
      <w:r>
        <w:rPr>
          <w:rFonts w:ascii="Arial" w:eastAsia="Times New Roman" w:hAnsi="Arial" w:cs="Arial"/>
          <w:color w:val="00000A"/>
          <w:sz w:val="20"/>
          <w:szCs w:val="20"/>
          <w:lang w:val="en-US" w:eastAsia="pl-PL"/>
        </w:rPr>
        <w:t>zm</w:t>
      </w:r>
      <w:proofErr w:type="spellEnd"/>
      <w:r>
        <w:rPr>
          <w:rFonts w:ascii="Arial" w:eastAsia="Times New Roman" w:hAnsi="Arial" w:cs="Arial"/>
          <w:color w:val="00000A"/>
          <w:sz w:val="20"/>
          <w:szCs w:val="20"/>
          <w:lang w:val="en-US" w:eastAsia="pl-PL"/>
        </w:rPr>
        <w:t>.),</w:t>
      </w:r>
    </w:p>
    <w:p w14:paraId="1C5C16BA" w14:textId="77777777" w:rsidR="006B24F4" w:rsidRDefault="006B24F4" w:rsidP="006B24F4">
      <w:pPr>
        <w:numPr>
          <w:ilvl w:val="0"/>
          <w:numId w:val="4"/>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lastRenderedPageBreak/>
        <w:t>przestrzeganie przepisów ustawy z dnia 14 grudnia 2016 r.</w:t>
      </w:r>
      <w:r>
        <w:rPr>
          <w:rFonts w:ascii="Arial" w:eastAsia="Times New Roman" w:hAnsi="Arial" w:cs="Arial"/>
          <w:color w:val="00000A"/>
          <w:sz w:val="20"/>
          <w:szCs w:val="20"/>
          <w:lang w:val="en-US" w:eastAsia="pl-PL"/>
        </w:rPr>
        <w:t xml:space="preserve"> </w:t>
      </w:r>
      <w:r>
        <w:rPr>
          <w:rFonts w:ascii="Arial" w:eastAsia="Times New Roman" w:hAnsi="Arial" w:cs="Arial"/>
          <w:color w:val="00000A"/>
          <w:sz w:val="20"/>
          <w:szCs w:val="20"/>
          <w:lang w:eastAsia="pl-PL"/>
        </w:rPr>
        <w:t>Przepisy wprowadzające ustawę - Prawo oświatowe</w:t>
      </w:r>
      <w:r>
        <w:rPr>
          <w:rFonts w:ascii="Arial" w:eastAsia="Times New Roman" w:hAnsi="Arial" w:cs="Arial"/>
          <w:color w:val="00000A"/>
          <w:sz w:val="20"/>
          <w:szCs w:val="20"/>
          <w:lang w:val="en-US" w:eastAsia="pl-PL"/>
        </w:rPr>
        <w:t xml:space="preserve"> (</w:t>
      </w:r>
      <w:proofErr w:type="spellStart"/>
      <w:r>
        <w:rPr>
          <w:rFonts w:ascii="Arial" w:eastAsia="Times New Roman" w:hAnsi="Arial" w:cs="Arial"/>
          <w:color w:val="00000A"/>
          <w:sz w:val="20"/>
          <w:szCs w:val="20"/>
          <w:lang w:val="en-US" w:eastAsia="pl-PL"/>
        </w:rPr>
        <w:t>Dz.U</w:t>
      </w:r>
      <w:proofErr w:type="spellEnd"/>
      <w:r>
        <w:rPr>
          <w:rFonts w:ascii="Arial" w:eastAsia="Times New Roman" w:hAnsi="Arial" w:cs="Arial"/>
          <w:color w:val="00000A"/>
          <w:sz w:val="20"/>
          <w:szCs w:val="20"/>
          <w:lang w:val="en-US" w:eastAsia="pl-PL"/>
        </w:rPr>
        <w:t xml:space="preserve">. z 2017 r. </w:t>
      </w:r>
      <w:proofErr w:type="spellStart"/>
      <w:r>
        <w:rPr>
          <w:rFonts w:ascii="Arial" w:eastAsia="Times New Roman" w:hAnsi="Arial" w:cs="Arial"/>
          <w:color w:val="00000A"/>
          <w:sz w:val="20"/>
          <w:szCs w:val="20"/>
          <w:lang w:val="en-US" w:eastAsia="pl-PL"/>
        </w:rPr>
        <w:t>poz</w:t>
      </w:r>
      <w:proofErr w:type="spellEnd"/>
      <w:r>
        <w:rPr>
          <w:rFonts w:ascii="Arial" w:eastAsia="Times New Roman" w:hAnsi="Arial" w:cs="Arial"/>
          <w:color w:val="00000A"/>
          <w:sz w:val="20"/>
          <w:szCs w:val="20"/>
          <w:lang w:val="en-US" w:eastAsia="pl-PL"/>
        </w:rPr>
        <w:t>. 60),</w:t>
      </w:r>
    </w:p>
    <w:p w14:paraId="13E0B1DE" w14:textId="77777777" w:rsidR="006B24F4" w:rsidRDefault="006B24F4" w:rsidP="006B24F4">
      <w:pPr>
        <w:numPr>
          <w:ilvl w:val="0"/>
          <w:numId w:val="4"/>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przestrzeganie przepisów ustawy z dnia 15 listopada 1984 r. Prawo przewozowe (</w:t>
      </w:r>
      <w:proofErr w:type="spellStart"/>
      <w:r>
        <w:rPr>
          <w:rFonts w:ascii="Arial" w:eastAsia="Times New Roman" w:hAnsi="Arial" w:cs="Arial"/>
          <w:color w:val="00000A"/>
          <w:sz w:val="20"/>
          <w:szCs w:val="20"/>
          <w:lang w:val="en-US" w:eastAsia="pl-PL"/>
        </w:rPr>
        <w:t>t.j.</w:t>
      </w:r>
      <w:proofErr w:type="spellEnd"/>
      <w:r>
        <w:rPr>
          <w:rFonts w:ascii="Arial" w:eastAsia="Times New Roman" w:hAnsi="Arial" w:cs="Arial"/>
          <w:color w:val="00000A"/>
          <w:sz w:val="20"/>
          <w:szCs w:val="20"/>
          <w:lang w:val="en-US" w:eastAsia="pl-PL"/>
        </w:rPr>
        <w:t xml:space="preserve"> </w:t>
      </w:r>
      <w:r>
        <w:rPr>
          <w:rFonts w:ascii="Arial" w:eastAsia="Times New Roman" w:hAnsi="Arial" w:cs="Arial"/>
          <w:color w:val="00000A"/>
          <w:sz w:val="20"/>
          <w:szCs w:val="20"/>
          <w:lang w:eastAsia="pl-PL"/>
        </w:rPr>
        <w:t>Dz.U. z 201</w:t>
      </w:r>
      <w:r>
        <w:rPr>
          <w:rFonts w:ascii="Arial" w:eastAsia="Times New Roman" w:hAnsi="Arial" w:cs="Arial"/>
          <w:color w:val="00000A"/>
          <w:sz w:val="20"/>
          <w:szCs w:val="20"/>
          <w:lang w:val="en-US" w:eastAsia="pl-PL"/>
        </w:rPr>
        <w:t>7</w:t>
      </w:r>
      <w:r>
        <w:rPr>
          <w:rFonts w:ascii="Arial" w:eastAsia="Times New Roman" w:hAnsi="Arial" w:cs="Arial"/>
          <w:color w:val="00000A"/>
          <w:sz w:val="20"/>
          <w:szCs w:val="20"/>
          <w:lang w:eastAsia="pl-PL"/>
        </w:rPr>
        <w:t xml:space="preserve"> r., poz. </w:t>
      </w:r>
      <w:r>
        <w:rPr>
          <w:rFonts w:ascii="Arial" w:eastAsia="Times New Roman" w:hAnsi="Arial" w:cs="Arial"/>
          <w:color w:val="00000A"/>
          <w:sz w:val="20"/>
          <w:szCs w:val="20"/>
          <w:lang w:val="en-US" w:eastAsia="pl-PL"/>
        </w:rPr>
        <w:t>1983</w:t>
      </w:r>
      <w:r>
        <w:rPr>
          <w:rFonts w:ascii="Arial" w:eastAsia="Times New Roman" w:hAnsi="Arial" w:cs="Arial"/>
          <w:color w:val="00000A"/>
          <w:sz w:val="20"/>
          <w:szCs w:val="20"/>
          <w:lang w:eastAsia="pl-PL"/>
        </w:rPr>
        <w:t>, z późn. zm.),</w:t>
      </w:r>
    </w:p>
    <w:p w14:paraId="2E145263" w14:textId="77777777" w:rsidR="006B24F4" w:rsidRPr="0075081E" w:rsidRDefault="006B24F4" w:rsidP="006B24F4">
      <w:pPr>
        <w:numPr>
          <w:ilvl w:val="0"/>
          <w:numId w:val="4"/>
        </w:numPr>
        <w:spacing w:after="0"/>
        <w:jc w:val="both"/>
        <w:rPr>
          <w:rFonts w:ascii="Arial" w:eastAsia="Times New Roman" w:hAnsi="Arial" w:cs="Arial"/>
          <w:sz w:val="20"/>
          <w:szCs w:val="20"/>
          <w:lang w:eastAsia="pl-PL"/>
        </w:rPr>
      </w:pPr>
      <w:r>
        <w:rPr>
          <w:rFonts w:ascii="Arial" w:eastAsia="Times New Roman" w:hAnsi="Arial" w:cs="Arial"/>
          <w:color w:val="00000A"/>
          <w:sz w:val="20"/>
          <w:szCs w:val="20"/>
          <w:lang w:eastAsia="pl-PL"/>
        </w:rPr>
        <w:t xml:space="preserve">przestrzegania przepisów określonych w Rozporządzeniu Ministra Infrastruktury z dnia 31 grudnia 2002 r. w sprawie warunków technicznych pojazdów oraz zakresu ich niezbędnego wyposażenia (Dz.U. z </w:t>
      </w:r>
      <w:r w:rsidRPr="0075081E">
        <w:rPr>
          <w:rFonts w:ascii="Arial" w:eastAsia="Times New Roman" w:hAnsi="Arial" w:cs="Arial"/>
          <w:sz w:val="20"/>
          <w:szCs w:val="20"/>
          <w:lang w:eastAsia="pl-PL"/>
        </w:rPr>
        <w:t>201</w:t>
      </w:r>
      <w:r w:rsidRPr="0075081E">
        <w:rPr>
          <w:rFonts w:ascii="Arial" w:eastAsia="Times New Roman" w:hAnsi="Arial" w:cs="Arial"/>
          <w:sz w:val="20"/>
          <w:szCs w:val="20"/>
          <w:lang w:val="en-US" w:eastAsia="pl-PL"/>
        </w:rPr>
        <w:t>6</w:t>
      </w:r>
      <w:r w:rsidRPr="0075081E">
        <w:rPr>
          <w:rFonts w:ascii="Arial" w:eastAsia="Times New Roman" w:hAnsi="Arial" w:cs="Arial"/>
          <w:sz w:val="20"/>
          <w:szCs w:val="20"/>
          <w:lang w:eastAsia="pl-PL"/>
        </w:rPr>
        <w:t xml:space="preserve"> r., poz. </w:t>
      </w:r>
      <w:r w:rsidRPr="0075081E">
        <w:rPr>
          <w:rFonts w:ascii="Arial" w:eastAsia="Times New Roman" w:hAnsi="Arial" w:cs="Arial"/>
          <w:sz w:val="20"/>
          <w:szCs w:val="20"/>
          <w:lang w:val="en-US" w:eastAsia="pl-PL"/>
        </w:rPr>
        <w:t>2022</w:t>
      </w:r>
      <w:r w:rsidRPr="0075081E">
        <w:rPr>
          <w:rFonts w:ascii="Arial" w:eastAsia="Times New Roman" w:hAnsi="Arial" w:cs="Arial"/>
          <w:sz w:val="20"/>
          <w:szCs w:val="20"/>
          <w:lang w:eastAsia="pl-PL"/>
        </w:rPr>
        <w:t>, z późn. zm.).</w:t>
      </w:r>
    </w:p>
    <w:p w14:paraId="5CA97768" w14:textId="727755D8" w:rsidR="006B24F4" w:rsidRPr="0075081E" w:rsidRDefault="006B24F4" w:rsidP="006B24F4">
      <w:pPr>
        <w:numPr>
          <w:ilvl w:val="0"/>
          <w:numId w:val="5"/>
        </w:numPr>
        <w:suppressAutoHyphens/>
        <w:spacing w:after="0"/>
        <w:contextualSpacing/>
        <w:jc w:val="both"/>
        <w:rPr>
          <w:rFonts w:ascii="Arial" w:hAnsi="Arial" w:cs="Arial"/>
          <w:sz w:val="20"/>
          <w:szCs w:val="20"/>
          <w:lang w:eastAsia="zh-CN"/>
        </w:rPr>
      </w:pPr>
      <w:r w:rsidRPr="0075081E">
        <w:rPr>
          <w:rFonts w:ascii="Arial" w:hAnsi="Arial" w:cs="Arial"/>
          <w:sz w:val="20"/>
          <w:szCs w:val="20"/>
          <w:lang w:eastAsia="zh-CN"/>
        </w:rPr>
        <w:t>Godziny dowożenia i odwożenia uczniów w ciągu roku szkolnego mogą ulec zmianie, w szczególności w dni świąteczne, o czym Wykonawca poinformowany zostanie z 7-dniowym wyprzedzeniem przez Zamawiającego.</w:t>
      </w:r>
    </w:p>
    <w:p w14:paraId="6C56A9A5" w14:textId="77777777" w:rsidR="006B24F4" w:rsidRDefault="006B24F4" w:rsidP="006B24F4">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 xml:space="preserve">4). Liczba uczniów dojeżdżających na poszczególnych trasach jest liczbą, która może ulec zmianie w trakcie trwania umowy. W związku z powyższym w przypadku zmiany liczby uczniów </w:t>
      </w:r>
      <w:r>
        <w:rPr>
          <w:rFonts w:ascii="Arial" w:hAnsi="Arial" w:cs="Arial"/>
          <w:b/>
          <w:bCs/>
          <w:color w:val="000000"/>
          <w:sz w:val="20"/>
          <w:szCs w:val="20"/>
          <w:lang w:eastAsia="zh-CN"/>
        </w:rPr>
        <w:t xml:space="preserve">wynagrodzenie Wykonawcy wynikać będzie z faktycznej ilości zakupionych biletów </w:t>
      </w:r>
      <w:r w:rsidRPr="00092E32">
        <w:rPr>
          <w:rFonts w:ascii="Arial" w:hAnsi="Arial" w:cs="Arial"/>
          <w:b/>
          <w:color w:val="000000"/>
          <w:sz w:val="20"/>
          <w:szCs w:val="20"/>
          <w:lang w:eastAsia="zh-CN"/>
        </w:rPr>
        <w:t>miesięcznych</w:t>
      </w:r>
      <w:r>
        <w:rPr>
          <w:rFonts w:ascii="Arial" w:hAnsi="Arial" w:cs="Arial"/>
          <w:color w:val="000000"/>
          <w:sz w:val="20"/>
          <w:szCs w:val="20"/>
          <w:lang w:eastAsia="zh-CN"/>
        </w:rPr>
        <w:t xml:space="preserve">. </w:t>
      </w:r>
    </w:p>
    <w:p w14:paraId="53B7091D" w14:textId="77777777" w:rsidR="006B24F4" w:rsidRDefault="006B24F4" w:rsidP="006B24F4">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5). Wykonawca zobowiązany będzie do sprzedaży biletów miesięcznych na każdy miesiąc, po otrzymaniu zamówienia na określoną ilość biletów od Zamawiającego.</w:t>
      </w:r>
    </w:p>
    <w:p w14:paraId="2FE58636" w14:textId="5A348168" w:rsidR="006B24F4" w:rsidRDefault="006B24F4" w:rsidP="006B24F4">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 xml:space="preserve">6). Usługi przewozowe świadczone w ramach niniejszego postępowania realizowane będą od poniedziałku do piątku w miesiącach </w:t>
      </w:r>
      <w:r w:rsidR="00556F53">
        <w:rPr>
          <w:rFonts w:ascii="Arial" w:hAnsi="Arial" w:cs="Arial"/>
          <w:color w:val="000000"/>
          <w:sz w:val="20"/>
          <w:szCs w:val="20"/>
          <w:lang w:eastAsia="zh-CN"/>
        </w:rPr>
        <w:t>październik- grudzień</w:t>
      </w:r>
      <w:r>
        <w:rPr>
          <w:rFonts w:ascii="Arial" w:hAnsi="Arial" w:cs="Arial"/>
          <w:color w:val="000000"/>
          <w:sz w:val="20"/>
          <w:szCs w:val="20"/>
          <w:lang w:eastAsia="zh-CN"/>
        </w:rPr>
        <w:t xml:space="preserve"> 2019 r., w dni nauki szkolnej, zgodnie z kalendarzem roku szkolnego 2019/2020. Wykonawca zobowiązany będzie zapewnić transport również w dni, w które uczniowie będą odrabiali inne dni zwolnione z nauki szkolnej.</w:t>
      </w:r>
    </w:p>
    <w:p w14:paraId="135A95F2" w14:textId="77777777" w:rsidR="006B24F4" w:rsidRDefault="006B24F4" w:rsidP="006B24F4">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7). Usługa świadczona będzie taborem wykonawcy. Wykonawca jest zobowiązany dostosować do zamówienia odpowiednią liczbę środków transportu w celu realizacji przewozów zgodnie z rozkładem jazdy i ilością zakupionych biletów miesięcznych. Wykonawca powinien posiadać pojazdy, które zapewnią prawidłowe wykonanie zamówienia – dysponować autobusami o ilości miejsc zapewniających przewóz przewidywanej liczby uczniów na poszczególnych trasach z zapewnieniem miejsc siedzących dla tych uczniów.</w:t>
      </w:r>
    </w:p>
    <w:p w14:paraId="15370D9A" w14:textId="77777777" w:rsidR="006B24F4" w:rsidRDefault="006B24F4" w:rsidP="006B24F4">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8). Wykonawca będzie zobowiązany do zapewnienia:</w:t>
      </w:r>
    </w:p>
    <w:p w14:paraId="7C11989F" w14:textId="77777777" w:rsidR="006B24F4" w:rsidRDefault="006B24F4" w:rsidP="006B24F4">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pojazdów sprawnych technicznie. Autobusy zgodnie z obowiązującymi przepisami muszą spełniać warunki, które są wymagane dla autobusów szkolnych. Stan techniczny autobusów musi zostać potwierdzony odpowiednimi dokumentami przeglądów technicznych. Każdy z autobusów musi posiadać ważne ubezpieczenie OC. Dokumenty te powinny być okazane na każde żądanie Zamawiającego.</w:t>
      </w:r>
    </w:p>
    <w:p w14:paraId="4A18F722" w14:textId="77777777" w:rsidR="006B24F4" w:rsidRDefault="006B24F4" w:rsidP="006B24F4">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odpowiednich warunków bezpieczeństwa, higieny i czystości pojazdów zapewniających komfort jazdy</w:t>
      </w:r>
    </w:p>
    <w:p w14:paraId="3ACDB86E" w14:textId="77777777" w:rsidR="006B24F4" w:rsidRDefault="006B24F4" w:rsidP="006B24F4">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kierowców z odpowiednimi kwalifikacjami</w:t>
      </w:r>
    </w:p>
    <w:p w14:paraId="01292F14" w14:textId="77777777" w:rsidR="006B24F4" w:rsidRDefault="006B24F4" w:rsidP="006B24F4">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przestrzegania ustalonego rozkładu czasowego i tras przejazdów</w:t>
      </w:r>
    </w:p>
    <w:p w14:paraId="23FFC0F3" w14:textId="77777777" w:rsidR="006B24F4" w:rsidRDefault="006B24F4" w:rsidP="006B24F4">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 przypadku awarii autobusu, zapewnienie zastępczego środka transportu</w:t>
      </w:r>
    </w:p>
    <w:p w14:paraId="2599E3FA" w14:textId="77777777" w:rsidR="006B24F4" w:rsidRDefault="006B24F4" w:rsidP="006B24F4">
      <w:pPr>
        <w:numPr>
          <w:ilvl w:val="0"/>
          <w:numId w:val="6"/>
        </w:numPr>
        <w:spacing w:after="0"/>
        <w:ind w:left="567" w:hanging="283"/>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opieki nad dziećmi podczas ich przewozu - Wykonawca zapewnia w trakcie przewozu dzieci nadzór osoby sprawującej opiekę nad nimi, szczególnie pod względem zapewnienia bezpieczeństwa przy wsiadaniu, wysiadaniu i podczas przejazdu. Kierowca nie może być opiekunem. Wykonawca nie może przystąpić do wykonania usług będących przedmiotem umowy bez obecności opiekuna.</w:t>
      </w:r>
    </w:p>
    <w:p w14:paraId="1BCBA78E" w14:textId="77777777" w:rsidR="006B24F4" w:rsidRDefault="006B24F4" w:rsidP="006B24F4">
      <w:pPr>
        <w:numPr>
          <w:ilvl w:val="0"/>
          <w:numId w:val="6"/>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Wykonawca zobowiązuje się do wykonywania wszystkich obowiązków opisanych w SIWZ</w:t>
      </w:r>
    </w:p>
    <w:p w14:paraId="6EE7B77B" w14:textId="77777777" w:rsidR="006B24F4" w:rsidRDefault="006B24F4" w:rsidP="006B24F4">
      <w:pPr>
        <w:numPr>
          <w:ilvl w:val="0"/>
          <w:numId w:val="6"/>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Wykonawca ponosi odpowiedzialność prawną i finansową za szkody oraz następstwa nieszczęśliwych wypadków dotyczące pracowników i osób trzecich, a powstałe z powodu niewykonania lub nienależytego wykonania obowiązków określonych w umowie lub innych czynności pozostających w związku z umową.</w:t>
      </w:r>
    </w:p>
    <w:p w14:paraId="4A76D76A" w14:textId="77777777" w:rsidR="006B24F4" w:rsidRDefault="006B24F4" w:rsidP="006B24F4">
      <w:pPr>
        <w:numPr>
          <w:ilvl w:val="0"/>
          <w:numId w:val="6"/>
        </w:numPr>
        <w:spacing w:after="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Wykonawca zobowiązuje się do posiadania ubezpieczenia odpowiedzialności cywilnej z tytułu prowadzonej działalności gospodarczej przez cały okres realizacji umowy. W trakcie realizacji umowy na każde żądanie Zamawiającego Wykonawca zobowiązany jest przedłożyć kopię aktualnej umowy ubezpieczenia (lub polisy).</w:t>
      </w:r>
    </w:p>
    <w:p w14:paraId="4C32EB21" w14:textId="77777777" w:rsidR="006B24F4" w:rsidRDefault="006B24F4" w:rsidP="006B24F4">
      <w:pPr>
        <w:spacing w:after="0"/>
        <w:ind w:left="284" w:hanging="284"/>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9). Zamawiający stosownie do art. 29 ust. 3a ustawy </w:t>
      </w:r>
      <w:proofErr w:type="spellStart"/>
      <w:r>
        <w:rPr>
          <w:rFonts w:ascii="Arial" w:eastAsia="Times New Roman" w:hAnsi="Arial" w:cs="Arial"/>
          <w:color w:val="00000A"/>
          <w:sz w:val="20"/>
          <w:szCs w:val="20"/>
          <w:lang w:eastAsia="pl-PL"/>
        </w:rPr>
        <w:t>Pzp</w:t>
      </w:r>
      <w:proofErr w:type="spellEnd"/>
      <w:r>
        <w:rPr>
          <w:rFonts w:ascii="Arial" w:eastAsia="Times New Roman" w:hAnsi="Arial" w:cs="Arial"/>
          <w:color w:val="00000A"/>
          <w:sz w:val="20"/>
          <w:szCs w:val="20"/>
          <w:lang w:eastAsia="pl-PL"/>
        </w:rPr>
        <w:t xml:space="preserve">, określa obowiązek zatrudnienia na podstawie umowy o pracę osób wykonujących następujące czynności w zakresie realizacji zamówienia </w:t>
      </w:r>
      <w:proofErr w:type="spellStart"/>
      <w:r>
        <w:rPr>
          <w:rFonts w:ascii="Arial" w:eastAsia="Times New Roman" w:hAnsi="Arial" w:cs="Arial"/>
          <w:color w:val="00000A"/>
          <w:sz w:val="20"/>
          <w:szCs w:val="20"/>
          <w:lang w:eastAsia="pl-PL"/>
        </w:rPr>
        <w:t>t.j</w:t>
      </w:r>
      <w:proofErr w:type="spellEnd"/>
      <w:r>
        <w:rPr>
          <w:rFonts w:ascii="Arial" w:eastAsia="Times New Roman" w:hAnsi="Arial" w:cs="Arial"/>
          <w:color w:val="00000A"/>
          <w:sz w:val="20"/>
          <w:szCs w:val="20"/>
          <w:lang w:eastAsia="pl-PL"/>
        </w:rPr>
        <w:t xml:space="preserve">: kierowanie pojazdami, opieka nad dowożonymi uczniami, jeżeli wykonywanie tych czynności będzie w przypadku danego wykonawcy polegało na wykonywaniu pracy w rozumieniu przepisów kodeksu pracy. Obowiązek ten dotyczy także podwykonawców – wykonawca zobowiązany jest zawrzeć w każdej umowie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umowy </w:t>
      </w:r>
      <w:r>
        <w:rPr>
          <w:rFonts w:ascii="Arial" w:eastAsia="Times New Roman" w:hAnsi="Arial" w:cs="Arial"/>
          <w:sz w:val="20"/>
          <w:szCs w:val="20"/>
          <w:lang w:eastAsia="pl-PL"/>
        </w:rPr>
        <w:t xml:space="preserve">stanowiącym załącznik nr </w:t>
      </w:r>
      <w:r>
        <w:rPr>
          <w:rFonts w:ascii="Arial" w:eastAsia="Times New Roman" w:hAnsi="Arial" w:cs="Arial"/>
          <w:sz w:val="20"/>
          <w:szCs w:val="20"/>
          <w:lang w:val="en-US" w:eastAsia="pl-PL"/>
        </w:rPr>
        <w:t>4</w:t>
      </w:r>
      <w:r>
        <w:rPr>
          <w:rFonts w:ascii="Arial" w:eastAsia="Times New Roman" w:hAnsi="Arial" w:cs="Arial"/>
          <w:sz w:val="20"/>
          <w:szCs w:val="20"/>
          <w:lang w:eastAsia="pl-PL"/>
        </w:rPr>
        <w:t xml:space="preserve"> </w:t>
      </w:r>
      <w:r>
        <w:rPr>
          <w:rFonts w:ascii="Arial" w:eastAsia="Times New Roman" w:hAnsi="Arial" w:cs="Arial"/>
          <w:color w:val="00000A"/>
          <w:sz w:val="20"/>
          <w:szCs w:val="20"/>
          <w:lang w:eastAsia="pl-PL"/>
        </w:rPr>
        <w:t>do SIWZ.</w:t>
      </w:r>
      <w:r>
        <w:rPr>
          <w:rFonts w:ascii="Arial" w:eastAsia="Times New Roman" w:hAnsi="Arial" w:cs="Arial"/>
          <w:color w:val="FF0000"/>
          <w:sz w:val="20"/>
          <w:szCs w:val="20"/>
          <w:lang w:eastAsia="pl-PL"/>
        </w:rPr>
        <w:t xml:space="preserve"> </w:t>
      </w:r>
    </w:p>
    <w:p w14:paraId="587320DC" w14:textId="53396964" w:rsidR="006B24F4" w:rsidRDefault="006B24F4" w:rsidP="006B24F4">
      <w:pPr>
        <w:suppressAutoHyphens/>
        <w:spacing w:after="0"/>
        <w:contextualSpacing/>
        <w:jc w:val="both"/>
        <w:rPr>
          <w:rFonts w:ascii="Arial" w:hAnsi="Arial" w:cs="Arial"/>
          <w:color w:val="000000"/>
          <w:sz w:val="20"/>
          <w:szCs w:val="20"/>
          <w:lang w:eastAsia="zh-CN"/>
        </w:rPr>
      </w:pPr>
      <w:r>
        <w:rPr>
          <w:rFonts w:ascii="Arial" w:hAnsi="Arial" w:cs="Arial"/>
          <w:color w:val="000000"/>
          <w:sz w:val="20"/>
          <w:szCs w:val="20"/>
          <w:lang w:eastAsia="zh-CN"/>
        </w:rPr>
        <w:t xml:space="preserve">10). Zamówienie obejmuje </w:t>
      </w:r>
      <w:r w:rsidR="00556F53">
        <w:rPr>
          <w:rFonts w:ascii="Arial" w:hAnsi="Arial" w:cs="Arial"/>
          <w:color w:val="000000"/>
          <w:sz w:val="20"/>
          <w:szCs w:val="20"/>
          <w:lang w:eastAsia="zh-CN"/>
        </w:rPr>
        <w:t>dwie</w:t>
      </w:r>
      <w:r>
        <w:rPr>
          <w:rFonts w:ascii="Arial" w:hAnsi="Arial" w:cs="Arial"/>
          <w:color w:val="000000"/>
          <w:sz w:val="20"/>
          <w:szCs w:val="20"/>
          <w:lang w:eastAsia="zh-CN"/>
        </w:rPr>
        <w:t xml:space="preserve"> części.</w:t>
      </w:r>
    </w:p>
    <w:p w14:paraId="1961C09D" w14:textId="77777777" w:rsidR="00C86890" w:rsidRDefault="00C86890" w:rsidP="006B24F4">
      <w:pPr>
        <w:widowControl w:val="0"/>
        <w:suppressAutoHyphens/>
        <w:spacing w:after="120"/>
        <w:jc w:val="center"/>
        <w:outlineLvl w:val="0"/>
        <w:rPr>
          <w:rFonts w:ascii="Arial" w:eastAsia="Calibri" w:hAnsi="Arial" w:cs="Arial"/>
          <w:b/>
          <w:bCs/>
          <w:color w:val="00000A"/>
          <w:sz w:val="20"/>
          <w:szCs w:val="20"/>
          <w:lang w:eastAsia="ar-SA"/>
        </w:rPr>
      </w:pPr>
    </w:p>
    <w:p w14:paraId="53C089E3" w14:textId="31E7818D" w:rsidR="006B24F4" w:rsidRDefault="006B24F4" w:rsidP="006B24F4">
      <w:pPr>
        <w:widowControl w:val="0"/>
        <w:suppressAutoHyphens/>
        <w:spacing w:after="120"/>
        <w:jc w:val="center"/>
        <w:outlineLvl w:val="0"/>
        <w:rPr>
          <w:rFonts w:ascii="Arial" w:eastAsia="Times New Roman" w:hAnsi="Arial" w:cs="Arial"/>
          <w:color w:val="00000A"/>
          <w:sz w:val="20"/>
          <w:szCs w:val="20"/>
          <w:lang w:eastAsia="pl-PL"/>
        </w:rPr>
      </w:pPr>
      <w:r>
        <w:rPr>
          <w:rFonts w:ascii="Arial" w:eastAsia="Calibri" w:hAnsi="Arial" w:cs="Arial"/>
          <w:b/>
          <w:bCs/>
          <w:color w:val="00000A"/>
          <w:sz w:val="20"/>
          <w:szCs w:val="20"/>
          <w:lang w:eastAsia="ar-SA"/>
        </w:rPr>
        <w:lastRenderedPageBreak/>
        <w:t>Opis części zamówienia</w:t>
      </w:r>
    </w:p>
    <w:p w14:paraId="1C76ADDF" w14:textId="77777777" w:rsidR="006B24F4" w:rsidRDefault="006B24F4" w:rsidP="006B24F4">
      <w:pPr>
        <w:keepNext/>
        <w:keepLines/>
        <w:widowControl w:val="0"/>
        <w:suppressAutoHyphens/>
        <w:spacing w:after="120"/>
        <w:jc w:val="both"/>
        <w:outlineLvl w:val="0"/>
        <w:rPr>
          <w:rFonts w:ascii="Arial" w:eastAsia="Times New Roman" w:hAnsi="Arial" w:cs="Arial"/>
          <w:color w:val="00000A"/>
          <w:sz w:val="20"/>
          <w:szCs w:val="20"/>
          <w:lang w:eastAsia="pl-PL"/>
        </w:rPr>
      </w:pPr>
      <w:r>
        <w:rPr>
          <w:rFonts w:ascii="Arial" w:eastAsia="Calibri" w:hAnsi="Arial" w:cs="Arial"/>
          <w:bCs/>
          <w:color w:val="00000A"/>
          <w:sz w:val="20"/>
          <w:szCs w:val="20"/>
          <w:lang w:eastAsia="ar-SA"/>
        </w:rPr>
        <w:t>1. Zamawiający dopuszcza składanie ofert częściowych.</w:t>
      </w:r>
    </w:p>
    <w:p w14:paraId="0FF906C7" w14:textId="284760E4" w:rsidR="006B24F4" w:rsidRDefault="006B24F4" w:rsidP="006B24F4">
      <w:pPr>
        <w:keepNext/>
        <w:keepLines/>
        <w:widowControl w:val="0"/>
        <w:suppressAutoHyphens/>
        <w:spacing w:after="120"/>
        <w:jc w:val="both"/>
        <w:outlineLvl w:val="0"/>
        <w:rPr>
          <w:rFonts w:ascii="Arial" w:eastAsia="Calibri" w:hAnsi="Arial" w:cs="Arial"/>
          <w:b/>
          <w:bCs/>
          <w:color w:val="00000A"/>
          <w:sz w:val="20"/>
          <w:szCs w:val="20"/>
          <w:lang w:eastAsia="ar-SA"/>
        </w:rPr>
      </w:pPr>
      <w:r>
        <w:rPr>
          <w:rFonts w:ascii="Arial" w:eastAsia="Calibri" w:hAnsi="Arial" w:cs="Arial"/>
          <w:bCs/>
          <w:color w:val="00000A"/>
          <w:sz w:val="20"/>
          <w:szCs w:val="20"/>
          <w:lang w:eastAsia="ar-SA"/>
        </w:rPr>
        <w:t xml:space="preserve">2. Zamówienie obejmuje </w:t>
      </w:r>
      <w:r w:rsidR="00556F53">
        <w:rPr>
          <w:rFonts w:ascii="Arial" w:eastAsia="Calibri" w:hAnsi="Arial" w:cs="Arial"/>
          <w:bCs/>
          <w:color w:val="00000A"/>
          <w:sz w:val="20"/>
          <w:szCs w:val="20"/>
          <w:lang w:eastAsia="ar-SA"/>
        </w:rPr>
        <w:t>2</w:t>
      </w:r>
      <w:r>
        <w:rPr>
          <w:rFonts w:ascii="Arial" w:eastAsia="Calibri" w:hAnsi="Arial" w:cs="Arial"/>
          <w:bCs/>
          <w:color w:val="00000A"/>
          <w:sz w:val="20"/>
          <w:szCs w:val="20"/>
          <w:lang w:eastAsia="ar-SA"/>
        </w:rPr>
        <w:t xml:space="preserve"> części, w ramach których uczniowie dowożeni są do Zespół Szkół w Jedwabnie, ul. Polna 1.</w:t>
      </w:r>
    </w:p>
    <w:p w14:paraId="5F85ADB3" w14:textId="2FD7CEA0" w:rsidR="006B24F4" w:rsidRDefault="006B24F4" w:rsidP="006B24F4">
      <w:pPr>
        <w:widowControl w:val="0"/>
        <w:suppressAutoHyphens/>
        <w:spacing w:after="120"/>
        <w:jc w:val="center"/>
        <w:outlineLvl w:val="0"/>
        <w:rPr>
          <w:rFonts w:ascii="Arial" w:eastAsia="Times New Roman" w:hAnsi="Arial" w:cs="Arial"/>
          <w:b/>
          <w:color w:val="00000A"/>
          <w:sz w:val="20"/>
          <w:szCs w:val="20"/>
          <w:lang w:eastAsia="pl-PL"/>
        </w:rPr>
      </w:pPr>
    </w:p>
    <w:p w14:paraId="266588B7" w14:textId="77777777" w:rsidR="006B24F4" w:rsidRDefault="006B24F4" w:rsidP="006B24F4">
      <w:pPr>
        <w:widowControl w:val="0"/>
        <w:suppressAutoHyphens/>
        <w:spacing w:after="120" w:line="240" w:lineRule="auto"/>
        <w:jc w:val="center"/>
        <w:outlineLvl w:val="0"/>
        <w:rPr>
          <w:rFonts w:ascii="Arial" w:eastAsia="Times New Roman" w:hAnsi="Arial" w:cs="Arial"/>
          <w:b/>
          <w:color w:val="00000A"/>
          <w:sz w:val="20"/>
          <w:szCs w:val="20"/>
          <w:lang w:eastAsia="pl-PL"/>
        </w:rPr>
      </w:pPr>
      <w:r>
        <w:rPr>
          <w:rFonts w:ascii="Arial" w:eastAsia="Times New Roman" w:hAnsi="Arial" w:cs="Arial"/>
          <w:b/>
          <w:color w:val="00000A"/>
          <w:sz w:val="20"/>
          <w:szCs w:val="20"/>
          <w:lang w:eastAsia="pl-PL"/>
        </w:rPr>
        <w:t>Część I</w:t>
      </w:r>
    </w:p>
    <w:p w14:paraId="04754607" w14:textId="7813D811" w:rsidR="006B24F4" w:rsidRDefault="006B24F4" w:rsidP="006B24F4">
      <w:pPr>
        <w:spacing w:after="0" w:line="240" w:lineRule="auto"/>
        <w:rPr>
          <w:rFonts w:ascii="Arial" w:eastAsia="Times New Roman" w:hAnsi="Arial" w:cs="Arial"/>
          <w:sz w:val="20"/>
          <w:szCs w:val="20"/>
          <w:lang w:eastAsia="pl-PL"/>
        </w:rPr>
      </w:pPr>
      <w:r>
        <w:rPr>
          <w:rFonts w:ascii="Arial" w:eastAsia="Times New Roman" w:hAnsi="Arial" w:cs="Arial"/>
          <w:color w:val="00000A"/>
          <w:sz w:val="20"/>
          <w:szCs w:val="20"/>
          <w:lang w:eastAsia="pl-PL"/>
        </w:rPr>
        <w:t xml:space="preserve">Szacunkowo – </w:t>
      </w:r>
      <w:r w:rsidR="00BC0C94">
        <w:rPr>
          <w:rFonts w:ascii="Arial" w:eastAsia="Times New Roman" w:hAnsi="Arial" w:cs="Arial"/>
          <w:sz w:val="20"/>
          <w:szCs w:val="20"/>
          <w:lang w:eastAsia="pl-PL"/>
        </w:rPr>
        <w:t xml:space="preserve">85 </w:t>
      </w:r>
      <w:r>
        <w:rPr>
          <w:rFonts w:ascii="Arial" w:eastAsia="Times New Roman" w:hAnsi="Arial" w:cs="Arial"/>
          <w:sz w:val="20"/>
          <w:szCs w:val="20"/>
          <w:lang w:eastAsia="pl-PL"/>
        </w:rPr>
        <w:t>biletów w miesiącu.</w:t>
      </w:r>
    </w:p>
    <w:p w14:paraId="220C30A5" w14:textId="77777777" w:rsidR="006B24F4" w:rsidRDefault="006B24F4" w:rsidP="006B24F4">
      <w:pPr>
        <w:spacing w:after="0" w:line="240" w:lineRule="auto"/>
        <w:rPr>
          <w:rFonts w:ascii="Arial" w:eastAsia="Times New Roman" w:hAnsi="Arial" w:cs="Arial"/>
          <w:color w:val="00000A"/>
          <w:sz w:val="20"/>
          <w:szCs w:val="20"/>
          <w:lang w:eastAsia="pl-PL"/>
        </w:rPr>
      </w:pPr>
    </w:p>
    <w:p w14:paraId="48B2E2F6" w14:textId="77777777" w:rsidR="006B24F4" w:rsidRDefault="006B24F4" w:rsidP="006B24F4">
      <w:pPr>
        <w:spacing w:after="0" w:line="240" w:lineRule="auto"/>
        <w:rPr>
          <w:rFonts w:ascii="Arial" w:eastAsia="Times New Roman" w:hAnsi="Arial" w:cs="Arial"/>
          <w:b/>
          <w:color w:val="00000A"/>
          <w:sz w:val="20"/>
          <w:szCs w:val="20"/>
          <w:lang w:eastAsia="pl-PL"/>
        </w:rPr>
      </w:pPr>
    </w:p>
    <w:p w14:paraId="11B9D9FA" w14:textId="77777777" w:rsidR="006B24F4" w:rsidRDefault="006B24F4" w:rsidP="006B24F4">
      <w:pPr>
        <w:spacing w:after="0" w:line="240" w:lineRule="auto"/>
        <w:rPr>
          <w:rFonts w:ascii="Arial" w:eastAsia="Times New Roman" w:hAnsi="Arial" w:cs="Arial"/>
          <w:b/>
          <w:color w:val="00000A"/>
          <w:sz w:val="20"/>
          <w:szCs w:val="20"/>
          <w:lang w:eastAsia="pl-PL"/>
        </w:rPr>
      </w:pPr>
      <w:r>
        <w:rPr>
          <w:rFonts w:ascii="Arial" w:eastAsia="Times New Roman" w:hAnsi="Arial" w:cs="Arial"/>
          <w:b/>
          <w:color w:val="00000A"/>
          <w:sz w:val="20"/>
          <w:szCs w:val="20"/>
          <w:lang w:eastAsia="pl-PL"/>
        </w:rPr>
        <w:t>Dowożenie</w:t>
      </w:r>
    </w:p>
    <w:tbl>
      <w:tblPr>
        <w:tblW w:w="9242"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62"/>
        <w:gridCol w:w="1841"/>
        <w:gridCol w:w="1158"/>
        <w:gridCol w:w="2561"/>
      </w:tblGrid>
      <w:tr w:rsidR="006B24F4" w14:paraId="0EB40A0A" w14:textId="77777777" w:rsidTr="006B24F4">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14:paraId="21EC00CC"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14:paraId="75E755B1"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14:paraId="46CF615C"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1CD6DC38"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9CB02FE"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Jedwabno- Witowo-Burdąg kol.-Burdąg-Burdąg Ferma-Jedwabno </w:t>
            </w:r>
          </w:p>
          <w:p w14:paraId="7C3EC261" w14:textId="50C4AE13"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Długość trasy- ok.22,4 km</w:t>
            </w:r>
          </w:p>
        </w:tc>
      </w:tr>
      <w:tr w:rsidR="006B24F4" w14:paraId="274F4028" w14:textId="77777777" w:rsidTr="006B24F4">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14:paraId="2BF1CC6B" w14:textId="77777777" w:rsidR="006B24F4" w:rsidRDefault="006B24F4" w:rsidP="006B24F4">
            <w:pPr>
              <w:snapToGrid w:val="0"/>
              <w:spacing w:after="0" w:line="240" w:lineRule="auto"/>
              <w:jc w:val="center"/>
              <w:rPr>
                <w:rFonts w:ascii="Arial" w:eastAsia="Times New Roman" w:hAnsi="Arial" w:cs="Arial"/>
                <w:color w:val="00000A"/>
                <w:sz w:val="20"/>
                <w:szCs w:val="20"/>
                <w:lang w:eastAsia="pl-PL"/>
              </w:rPr>
            </w:pPr>
          </w:p>
          <w:p w14:paraId="763BF3D8" w14:textId="77777777" w:rsidR="006B24F4" w:rsidRDefault="006B24F4" w:rsidP="006B24F4">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I</w:t>
            </w:r>
          </w:p>
        </w:tc>
        <w:tc>
          <w:tcPr>
            <w:tcW w:w="2662" w:type="dxa"/>
            <w:tcBorders>
              <w:top w:val="single" w:sz="4" w:space="0" w:color="000001"/>
              <w:left w:val="single" w:sz="4" w:space="0" w:color="000001"/>
              <w:bottom w:val="single" w:sz="4" w:space="0" w:color="000001"/>
            </w:tcBorders>
            <w:shd w:val="clear" w:color="auto" w:fill="auto"/>
            <w:tcMar>
              <w:left w:w="73" w:type="dxa"/>
            </w:tcMar>
          </w:tcPr>
          <w:p w14:paraId="7506908A"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Witowo (PGR)</w:t>
            </w:r>
          </w:p>
        </w:tc>
        <w:tc>
          <w:tcPr>
            <w:tcW w:w="1841" w:type="dxa"/>
            <w:tcBorders>
              <w:top w:val="single" w:sz="4" w:space="0" w:color="000001"/>
              <w:left w:val="single" w:sz="4" w:space="0" w:color="000001"/>
              <w:bottom w:val="single" w:sz="4" w:space="0" w:color="000001"/>
            </w:tcBorders>
            <w:shd w:val="clear" w:color="auto" w:fill="auto"/>
            <w:tcMar>
              <w:left w:w="73" w:type="dxa"/>
            </w:tcMar>
          </w:tcPr>
          <w:p w14:paraId="17E3EDB4" w14:textId="0A5B1FA2" w:rsidR="006B24F4" w:rsidRDefault="006B24F4" w:rsidP="006B24F4">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1</w:t>
            </w:r>
            <w:r w:rsidR="00981001">
              <w:rPr>
                <w:rFonts w:ascii="Arial" w:eastAsia="Times New Roman" w:hAnsi="Arial" w:cs="Arial"/>
                <w:color w:val="00000A"/>
                <w:sz w:val="20"/>
                <w:szCs w:val="20"/>
                <w:lang w:val="en-US" w:eastAsia="pl-PL"/>
              </w:rPr>
              <w:t>9</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1E22D7B4" w14:textId="631619DA" w:rsidR="006B24F4" w:rsidRDefault="00BF77AC"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6.50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39B9C88B" w14:textId="77777777" w:rsidR="006B24F4" w:rsidRDefault="006B24F4" w:rsidP="006B24F4">
            <w:pPr>
              <w:snapToGrid w:val="0"/>
              <w:spacing w:after="0" w:line="240" w:lineRule="auto"/>
              <w:rPr>
                <w:rFonts w:ascii="Arial" w:eastAsia="Times New Roman" w:hAnsi="Arial" w:cs="Arial"/>
                <w:color w:val="00000A"/>
                <w:sz w:val="20"/>
                <w:szCs w:val="20"/>
                <w:lang w:eastAsia="pl-PL"/>
              </w:rPr>
            </w:pPr>
          </w:p>
        </w:tc>
      </w:tr>
      <w:tr w:rsidR="006B24F4" w14:paraId="0B6B08E0" w14:textId="77777777" w:rsidTr="006B24F4">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14:paraId="265D1932" w14:textId="77777777" w:rsidR="006B24F4" w:rsidRDefault="006B24F4" w:rsidP="006B24F4">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14:paraId="5C9C64C2"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Burdąg kol.</w:t>
            </w:r>
          </w:p>
        </w:tc>
        <w:tc>
          <w:tcPr>
            <w:tcW w:w="1841" w:type="dxa"/>
            <w:tcBorders>
              <w:top w:val="single" w:sz="4" w:space="0" w:color="000001"/>
              <w:left w:val="single" w:sz="4" w:space="0" w:color="000001"/>
              <w:bottom w:val="single" w:sz="4" w:space="0" w:color="000001"/>
            </w:tcBorders>
            <w:shd w:val="clear" w:color="auto" w:fill="auto"/>
            <w:tcMar>
              <w:left w:w="73" w:type="dxa"/>
            </w:tcMar>
          </w:tcPr>
          <w:p w14:paraId="76D25F42" w14:textId="356A697E" w:rsidR="006B24F4" w:rsidRDefault="00981001" w:rsidP="006B24F4">
            <w:pPr>
              <w:spacing w:after="0" w:line="240" w:lineRule="auto"/>
              <w:jc w:val="center"/>
              <w:rPr>
                <w:rFonts w:ascii="Arial" w:eastAsia="Times New Roman" w:hAnsi="Arial" w:cs="Arial"/>
                <w:color w:val="00000A"/>
                <w:sz w:val="20"/>
                <w:szCs w:val="20"/>
                <w:lang w:eastAsia="pl-PL"/>
              </w:rPr>
            </w:pPr>
            <w:r>
              <w:rPr>
                <w:rFonts w:ascii="Arial" w:eastAsia="Times New Roman" w:hAnsi="Arial" w:cs="Arial"/>
                <w:bCs/>
                <w:color w:val="00000A"/>
                <w:sz w:val="20"/>
                <w:szCs w:val="20"/>
                <w:lang w:eastAsia="pl-PL"/>
              </w:rPr>
              <w:t>4</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7F9D5FAF" w14:textId="7971EF4E" w:rsidR="006B24F4" w:rsidRDefault="00BF77AC"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6.55</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536CAE64" w14:textId="77777777" w:rsidR="006B24F4" w:rsidRDefault="006B24F4" w:rsidP="006B24F4">
            <w:pPr>
              <w:snapToGrid w:val="0"/>
              <w:spacing w:after="0" w:line="240" w:lineRule="auto"/>
              <w:rPr>
                <w:rFonts w:ascii="Arial" w:eastAsia="Times New Roman" w:hAnsi="Arial" w:cs="Arial"/>
                <w:color w:val="00000A"/>
                <w:sz w:val="20"/>
                <w:szCs w:val="20"/>
                <w:lang w:eastAsia="pl-PL"/>
              </w:rPr>
            </w:pPr>
          </w:p>
        </w:tc>
      </w:tr>
      <w:tr w:rsidR="006B24F4" w14:paraId="31F021A6" w14:textId="77777777" w:rsidTr="006B24F4">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14:paraId="244024FC" w14:textId="77777777" w:rsidR="006B24F4" w:rsidRDefault="006B24F4" w:rsidP="006B24F4">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14:paraId="4BD7A672"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Burdąg, Burdąg Ferma</w:t>
            </w:r>
          </w:p>
        </w:tc>
        <w:tc>
          <w:tcPr>
            <w:tcW w:w="1841" w:type="dxa"/>
            <w:tcBorders>
              <w:top w:val="single" w:sz="4" w:space="0" w:color="000001"/>
              <w:left w:val="single" w:sz="4" w:space="0" w:color="000001"/>
              <w:bottom w:val="single" w:sz="4" w:space="0" w:color="000001"/>
            </w:tcBorders>
            <w:shd w:val="clear" w:color="auto" w:fill="auto"/>
            <w:tcMar>
              <w:left w:w="73" w:type="dxa"/>
            </w:tcMar>
          </w:tcPr>
          <w:p w14:paraId="2B194785" w14:textId="03A64566" w:rsidR="006B24F4" w:rsidRDefault="00981001" w:rsidP="006B24F4">
            <w:pPr>
              <w:spacing w:after="0" w:line="240" w:lineRule="auto"/>
              <w:jc w:val="center"/>
              <w:rPr>
                <w:rFonts w:ascii="Arial" w:eastAsia="Times New Roman" w:hAnsi="Arial" w:cs="Arial"/>
                <w:color w:val="00000A"/>
                <w:sz w:val="20"/>
                <w:szCs w:val="20"/>
                <w:lang w:val="en-US" w:eastAsia="pl-PL"/>
              </w:rPr>
            </w:pPr>
            <w:r>
              <w:rPr>
                <w:rFonts w:ascii="Arial" w:eastAsia="Times New Roman" w:hAnsi="Arial" w:cs="Arial"/>
                <w:color w:val="00000A"/>
                <w:sz w:val="20"/>
                <w:szCs w:val="20"/>
                <w:lang w:val="en-US" w:eastAsia="pl-PL"/>
              </w:rPr>
              <w:t>16</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03D98692" w14:textId="274BC0E4"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w:t>
            </w:r>
            <w:r w:rsidR="00BF77AC">
              <w:rPr>
                <w:rFonts w:ascii="Arial" w:eastAsia="Times New Roman" w:hAnsi="Arial" w:cs="Arial"/>
                <w:color w:val="00000A"/>
                <w:sz w:val="20"/>
                <w:szCs w:val="20"/>
                <w:lang w:eastAsia="pl-PL"/>
              </w:rPr>
              <w:t>00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4B0C4CEE" w14:textId="77777777" w:rsidR="006B24F4" w:rsidRDefault="006B24F4" w:rsidP="006B24F4">
            <w:pPr>
              <w:snapToGrid w:val="0"/>
              <w:spacing w:after="0" w:line="240" w:lineRule="auto"/>
              <w:rPr>
                <w:rFonts w:ascii="Arial" w:eastAsia="Times New Roman" w:hAnsi="Arial" w:cs="Arial"/>
                <w:color w:val="00000A"/>
                <w:sz w:val="20"/>
                <w:szCs w:val="20"/>
                <w:lang w:eastAsia="pl-PL"/>
              </w:rPr>
            </w:pPr>
          </w:p>
        </w:tc>
      </w:tr>
      <w:tr w:rsidR="006B24F4" w14:paraId="71FB428B" w14:textId="77777777" w:rsidTr="006B24F4">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14:paraId="6447B951" w14:textId="77777777" w:rsidR="006B24F4" w:rsidRDefault="006B24F4" w:rsidP="006B24F4">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14:paraId="2E9D345D"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14:paraId="5FEEA8C1" w14:textId="2472960B" w:rsidR="006B24F4" w:rsidRDefault="006B24F4" w:rsidP="006B24F4">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Razem </w:t>
            </w:r>
            <w:r w:rsidR="00981001">
              <w:rPr>
                <w:rFonts w:ascii="Arial" w:eastAsia="Times New Roman" w:hAnsi="Arial" w:cs="Arial"/>
                <w:color w:val="00000A"/>
                <w:sz w:val="20"/>
                <w:szCs w:val="20"/>
                <w:lang w:eastAsia="pl-PL"/>
              </w:rPr>
              <w:t>39</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61CCCD34" w14:textId="00B6B65A"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w:t>
            </w:r>
            <w:r w:rsidR="00BF77AC">
              <w:rPr>
                <w:rFonts w:ascii="Arial" w:eastAsia="Times New Roman" w:hAnsi="Arial" w:cs="Arial"/>
                <w:color w:val="00000A"/>
                <w:sz w:val="20"/>
                <w:szCs w:val="20"/>
                <w:lang w:eastAsia="pl-PL"/>
              </w:rPr>
              <w:t>0</w:t>
            </w:r>
            <w:r>
              <w:rPr>
                <w:rFonts w:ascii="Arial" w:eastAsia="Times New Roman" w:hAnsi="Arial" w:cs="Arial"/>
                <w:color w:val="00000A"/>
                <w:sz w:val="20"/>
                <w:szCs w:val="20"/>
                <w:lang w:eastAsia="pl-PL"/>
              </w:rPr>
              <w:t>5</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08E91C9C" w14:textId="77777777" w:rsidR="006B24F4" w:rsidRDefault="006B24F4" w:rsidP="006B24F4">
            <w:pPr>
              <w:snapToGrid w:val="0"/>
              <w:spacing w:after="0" w:line="240" w:lineRule="auto"/>
              <w:rPr>
                <w:rFonts w:ascii="Arial" w:eastAsia="Times New Roman" w:hAnsi="Arial" w:cs="Arial"/>
                <w:color w:val="00000A"/>
                <w:sz w:val="20"/>
                <w:szCs w:val="20"/>
                <w:lang w:eastAsia="pl-PL"/>
              </w:rPr>
            </w:pPr>
          </w:p>
        </w:tc>
      </w:tr>
    </w:tbl>
    <w:p w14:paraId="4F34BF56" w14:textId="77777777" w:rsidR="006B24F4" w:rsidRDefault="006B24F4" w:rsidP="006B24F4">
      <w:pPr>
        <w:spacing w:after="0" w:line="240" w:lineRule="auto"/>
        <w:rPr>
          <w:rFonts w:ascii="Arial" w:eastAsia="Times New Roman" w:hAnsi="Arial" w:cs="Arial"/>
          <w:color w:val="00000A"/>
          <w:sz w:val="20"/>
          <w:szCs w:val="20"/>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62"/>
        <w:gridCol w:w="1841"/>
        <w:gridCol w:w="1158"/>
        <w:gridCol w:w="2561"/>
      </w:tblGrid>
      <w:tr w:rsidR="006B24F4" w14:paraId="0776B672" w14:textId="77777777" w:rsidTr="006B24F4">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14:paraId="359D355D"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14:paraId="6B14F292"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14:paraId="1DAAB750"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39473DAC"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D15BF81"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w:t>
            </w:r>
            <w:proofErr w:type="spellStart"/>
            <w:r>
              <w:rPr>
                <w:rFonts w:ascii="Arial" w:eastAsia="Times New Roman" w:hAnsi="Arial" w:cs="Arial"/>
                <w:color w:val="00000A"/>
                <w:sz w:val="20"/>
                <w:szCs w:val="20"/>
                <w:lang w:eastAsia="pl-PL"/>
              </w:rPr>
              <w:t>Szuć</w:t>
            </w:r>
            <w:proofErr w:type="spellEnd"/>
            <w:r>
              <w:rPr>
                <w:rFonts w:ascii="Arial" w:eastAsia="Times New Roman" w:hAnsi="Arial" w:cs="Arial"/>
                <w:color w:val="00000A"/>
                <w:sz w:val="20"/>
                <w:szCs w:val="20"/>
                <w:lang w:eastAsia="pl-PL"/>
              </w:rPr>
              <w:t xml:space="preserve">- Jedwabno </w:t>
            </w:r>
          </w:p>
          <w:p w14:paraId="4660B7C4"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Długość trasy- ok. 8 km.</w:t>
            </w:r>
          </w:p>
        </w:tc>
      </w:tr>
      <w:tr w:rsidR="006B24F4" w14:paraId="4952CC37" w14:textId="77777777" w:rsidTr="006B24F4">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14:paraId="7041D787" w14:textId="77777777" w:rsidR="006B24F4" w:rsidRDefault="006B24F4" w:rsidP="006B24F4">
            <w:pPr>
              <w:snapToGrid w:val="0"/>
              <w:spacing w:after="0" w:line="240" w:lineRule="auto"/>
              <w:jc w:val="center"/>
              <w:rPr>
                <w:rFonts w:ascii="Arial" w:eastAsia="Times New Roman" w:hAnsi="Arial" w:cs="Arial"/>
                <w:color w:val="00000A"/>
                <w:sz w:val="20"/>
                <w:szCs w:val="20"/>
                <w:lang w:eastAsia="pl-PL"/>
              </w:rPr>
            </w:pPr>
          </w:p>
          <w:p w14:paraId="28F64503" w14:textId="77777777" w:rsidR="006B24F4" w:rsidRDefault="006B24F4" w:rsidP="006B24F4">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II</w:t>
            </w:r>
          </w:p>
        </w:tc>
        <w:tc>
          <w:tcPr>
            <w:tcW w:w="2662" w:type="dxa"/>
            <w:tcBorders>
              <w:top w:val="single" w:sz="4" w:space="0" w:color="000001"/>
              <w:left w:val="single" w:sz="4" w:space="0" w:color="000001"/>
              <w:bottom w:val="single" w:sz="4" w:space="0" w:color="000001"/>
            </w:tcBorders>
            <w:shd w:val="clear" w:color="auto" w:fill="auto"/>
            <w:tcMar>
              <w:left w:w="73" w:type="dxa"/>
            </w:tcMar>
          </w:tcPr>
          <w:p w14:paraId="0AC25E62" w14:textId="77777777" w:rsidR="006B24F4" w:rsidRDefault="006B24F4" w:rsidP="006B24F4">
            <w:pPr>
              <w:spacing w:after="0" w:line="240" w:lineRule="auto"/>
              <w:rPr>
                <w:rFonts w:ascii="Arial" w:eastAsia="Times New Roman" w:hAnsi="Arial" w:cs="Arial"/>
                <w:color w:val="00000A"/>
                <w:sz w:val="20"/>
                <w:szCs w:val="20"/>
                <w:lang w:eastAsia="pl-PL"/>
              </w:rPr>
            </w:pPr>
            <w:proofErr w:type="spellStart"/>
            <w:r>
              <w:rPr>
                <w:rFonts w:ascii="Arial" w:eastAsia="Times New Roman" w:hAnsi="Arial" w:cs="Arial"/>
                <w:color w:val="00000A"/>
                <w:sz w:val="20"/>
                <w:szCs w:val="20"/>
                <w:lang w:eastAsia="pl-PL"/>
              </w:rPr>
              <w:t>Szuć</w:t>
            </w:r>
            <w:proofErr w:type="spellEnd"/>
          </w:p>
        </w:tc>
        <w:tc>
          <w:tcPr>
            <w:tcW w:w="1841" w:type="dxa"/>
            <w:tcBorders>
              <w:top w:val="single" w:sz="4" w:space="0" w:color="000001"/>
              <w:left w:val="single" w:sz="4" w:space="0" w:color="000001"/>
              <w:bottom w:val="single" w:sz="4" w:space="0" w:color="000001"/>
            </w:tcBorders>
            <w:shd w:val="clear" w:color="auto" w:fill="auto"/>
            <w:tcMar>
              <w:left w:w="73" w:type="dxa"/>
            </w:tcMar>
          </w:tcPr>
          <w:p w14:paraId="5DAB845B" w14:textId="319A8784" w:rsidR="006B24F4" w:rsidRDefault="00981001" w:rsidP="006B24F4">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34</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18017E16" w14:textId="11B8401F"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7.3</w:t>
            </w:r>
            <w:r w:rsidR="00BF77AC">
              <w:rPr>
                <w:rFonts w:ascii="Arial" w:eastAsia="Times New Roman" w:hAnsi="Arial" w:cs="Arial"/>
                <w:color w:val="00000A"/>
                <w:sz w:val="20"/>
                <w:szCs w:val="20"/>
                <w:lang w:eastAsia="pl-PL"/>
              </w:rPr>
              <w:t>5</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0C4EE278" w14:textId="77777777" w:rsidR="006B24F4" w:rsidRDefault="006B24F4" w:rsidP="006B24F4">
            <w:pPr>
              <w:snapToGrid w:val="0"/>
              <w:spacing w:after="0" w:line="240" w:lineRule="auto"/>
              <w:rPr>
                <w:rFonts w:ascii="Arial" w:eastAsia="Times New Roman" w:hAnsi="Arial" w:cs="Arial"/>
                <w:color w:val="00000A"/>
                <w:sz w:val="20"/>
                <w:szCs w:val="20"/>
                <w:lang w:eastAsia="pl-PL"/>
              </w:rPr>
            </w:pPr>
          </w:p>
        </w:tc>
      </w:tr>
      <w:tr w:rsidR="006B24F4" w14:paraId="7495A545" w14:textId="77777777" w:rsidTr="006B24F4">
        <w:trPr>
          <w:cantSplit/>
          <w:trHeight w:val="274"/>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14:paraId="087143C8" w14:textId="77777777" w:rsidR="006B24F4" w:rsidRDefault="006B24F4" w:rsidP="006B24F4">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14:paraId="7C421569"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14:paraId="0E3C6179" w14:textId="3EF393EA" w:rsidR="006B24F4" w:rsidRDefault="006B24F4" w:rsidP="006B24F4">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Razem </w:t>
            </w:r>
            <w:r w:rsidR="00981001">
              <w:rPr>
                <w:rFonts w:ascii="Arial" w:eastAsia="Times New Roman" w:hAnsi="Arial" w:cs="Arial"/>
                <w:color w:val="00000A"/>
                <w:sz w:val="20"/>
                <w:szCs w:val="20"/>
                <w:lang w:eastAsia="pl-PL"/>
              </w:rPr>
              <w:t>34</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3D740A0B" w14:textId="35E60B85"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7.4</w:t>
            </w:r>
            <w:r w:rsidR="00BF77AC">
              <w:rPr>
                <w:rFonts w:ascii="Arial" w:eastAsia="Times New Roman" w:hAnsi="Arial" w:cs="Arial"/>
                <w:color w:val="00000A"/>
                <w:sz w:val="20"/>
                <w:szCs w:val="20"/>
                <w:lang w:eastAsia="pl-PL"/>
              </w:rPr>
              <w:t>5</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27B20C7B" w14:textId="77777777" w:rsidR="006B24F4" w:rsidRDefault="006B24F4" w:rsidP="006B24F4">
            <w:pPr>
              <w:snapToGrid w:val="0"/>
              <w:spacing w:after="0" w:line="240" w:lineRule="auto"/>
              <w:rPr>
                <w:rFonts w:ascii="Arial" w:eastAsia="Times New Roman" w:hAnsi="Arial" w:cs="Arial"/>
                <w:color w:val="00000A"/>
                <w:sz w:val="20"/>
                <w:szCs w:val="20"/>
                <w:lang w:eastAsia="pl-PL"/>
              </w:rPr>
            </w:pPr>
          </w:p>
        </w:tc>
      </w:tr>
    </w:tbl>
    <w:p w14:paraId="2BF2390F" w14:textId="77777777" w:rsidR="006B24F4" w:rsidRDefault="006B24F4" w:rsidP="006B24F4">
      <w:pPr>
        <w:spacing w:after="0" w:line="240" w:lineRule="auto"/>
        <w:rPr>
          <w:rFonts w:ascii="Arial" w:eastAsia="Times New Roman" w:hAnsi="Arial" w:cs="Arial"/>
          <w:b/>
          <w:color w:val="00000A"/>
          <w:sz w:val="20"/>
          <w:szCs w:val="20"/>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128"/>
        <w:gridCol w:w="2556"/>
        <w:gridCol w:w="1842"/>
        <w:gridCol w:w="1158"/>
        <w:gridCol w:w="2558"/>
      </w:tblGrid>
      <w:tr w:rsidR="006B24F4" w:rsidRPr="00C73909" w14:paraId="632F46AD" w14:textId="77777777" w:rsidTr="006B24F4">
        <w:trPr>
          <w:cantSplit/>
        </w:trPr>
        <w:tc>
          <w:tcPr>
            <w:tcW w:w="1128" w:type="dxa"/>
            <w:tcBorders>
              <w:top w:val="single" w:sz="4" w:space="0" w:color="000001"/>
              <w:left w:val="single" w:sz="4" w:space="0" w:color="000001"/>
              <w:bottom w:val="single" w:sz="4" w:space="0" w:color="000001"/>
            </w:tcBorders>
            <w:shd w:val="clear" w:color="auto" w:fill="auto"/>
            <w:tcMar>
              <w:left w:w="73" w:type="dxa"/>
            </w:tcMar>
          </w:tcPr>
          <w:p w14:paraId="0683CAFF"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Nr trasy</w:t>
            </w:r>
          </w:p>
        </w:tc>
        <w:tc>
          <w:tcPr>
            <w:tcW w:w="2556" w:type="dxa"/>
            <w:tcBorders>
              <w:top w:val="single" w:sz="4" w:space="0" w:color="000001"/>
              <w:left w:val="single" w:sz="4" w:space="0" w:color="000001"/>
              <w:bottom w:val="single" w:sz="4" w:space="0" w:color="000001"/>
            </w:tcBorders>
            <w:shd w:val="clear" w:color="auto" w:fill="auto"/>
            <w:tcMar>
              <w:left w:w="73" w:type="dxa"/>
            </w:tcMar>
          </w:tcPr>
          <w:p w14:paraId="090F4440"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Nazwa miejscowości</w:t>
            </w:r>
          </w:p>
        </w:tc>
        <w:tc>
          <w:tcPr>
            <w:tcW w:w="1842" w:type="dxa"/>
            <w:tcBorders>
              <w:top w:val="single" w:sz="4" w:space="0" w:color="000001"/>
              <w:left w:val="single" w:sz="4" w:space="0" w:color="000001"/>
              <w:bottom w:val="single" w:sz="4" w:space="0" w:color="000001"/>
            </w:tcBorders>
            <w:shd w:val="clear" w:color="auto" w:fill="auto"/>
            <w:tcMar>
              <w:left w:w="73" w:type="dxa"/>
            </w:tcMar>
          </w:tcPr>
          <w:p w14:paraId="29B9F3CA"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5DCA4A1F"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Godzina</w:t>
            </w:r>
          </w:p>
        </w:tc>
        <w:tc>
          <w:tcPr>
            <w:tcW w:w="2558"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48A7AE1"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Jedwabno-Czarny Piec- Dłużek-Lipniki -Jedwabno </w:t>
            </w:r>
          </w:p>
          <w:p w14:paraId="3F98C7A1"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Długość trasy- ok.21 km.</w:t>
            </w:r>
          </w:p>
        </w:tc>
      </w:tr>
      <w:tr w:rsidR="006B24F4" w:rsidRPr="00C73909" w14:paraId="784FF1FC" w14:textId="77777777" w:rsidTr="006B24F4">
        <w:trPr>
          <w:cantSplit/>
        </w:trPr>
        <w:tc>
          <w:tcPr>
            <w:tcW w:w="1128" w:type="dxa"/>
            <w:vMerge w:val="restart"/>
            <w:tcBorders>
              <w:top w:val="single" w:sz="4" w:space="0" w:color="000001"/>
              <w:left w:val="single" w:sz="4" w:space="0" w:color="000001"/>
              <w:bottom w:val="single" w:sz="4" w:space="0" w:color="000001"/>
            </w:tcBorders>
            <w:shd w:val="clear" w:color="auto" w:fill="auto"/>
            <w:tcMar>
              <w:left w:w="73" w:type="dxa"/>
            </w:tcMar>
          </w:tcPr>
          <w:p w14:paraId="27B736DD" w14:textId="77777777" w:rsidR="006B24F4" w:rsidRPr="00C73909" w:rsidRDefault="006B24F4" w:rsidP="006B24F4">
            <w:pPr>
              <w:snapToGrid w:val="0"/>
              <w:spacing w:after="0" w:line="240" w:lineRule="auto"/>
              <w:jc w:val="center"/>
              <w:rPr>
                <w:rFonts w:ascii="Arial" w:eastAsia="Times New Roman" w:hAnsi="Arial" w:cs="Arial"/>
                <w:color w:val="00000A"/>
                <w:sz w:val="20"/>
                <w:szCs w:val="20"/>
                <w:lang w:eastAsia="pl-PL"/>
              </w:rPr>
            </w:pPr>
          </w:p>
          <w:p w14:paraId="3AC071DC" w14:textId="77777777" w:rsidR="006B24F4" w:rsidRPr="00C73909" w:rsidRDefault="006B24F4" w:rsidP="006B24F4">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III</w:t>
            </w:r>
          </w:p>
        </w:tc>
        <w:tc>
          <w:tcPr>
            <w:tcW w:w="2556" w:type="dxa"/>
            <w:tcBorders>
              <w:top w:val="single" w:sz="4" w:space="0" w:color="000001"/>
              <w:left w:val="single" w:sz="4" w:space="0" w:color="000001"/>
              <w:bottom w:val="single" w:sz="4" w:space="0" w:color="000001"/>
            </w:tcBorders>
            <w:shd w:val="clear" w:color="auto" w:fill="auto"/>
            <w:tcMar>
              <w:left w:w="73" w:type="dxa"/>
            </w:tcMar>
          </w:tcPr>
          <w:p w14:paraId="03DCD9E5"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Czarny Piec</w:t>
            </w:r>
          </w:p>
        </w:tc>
        <w:tc>
          <w:tcPr>
            <w:tcW w:w="1842" w:type="dxa"/>
            <w:tcBorders>
              <w:top w:val="single" w:sz="4" w:space="0" w:color="000001"/>
              <w:left w:val="single" w:sz="4" w:space="0" w:color="000001"/>
              <w:bottom w:val="single" w:sz="4" w:space="0" w:color="000001"/>
            </w:tcBorders>
            <w:shd w:val="clear" w:color="auto" w:fill="auto"/>
            <w:tcMar>
              <w:left w:w="73" w:type="dxa"/>
            </w:tcMar>
          </w:tcPr>
          <w:p w14:paraId="4A9FD8EB" w14:textId="08B31083" w:rsidR="006B24F4" w:rsidRPr="00C73909" w:rsidRDefault="00981001" w:rsidP="006B24F4">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0</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71518815" w14:textId="308B99A7" w:rsidR="006B24F4" w:rsidRPr="00C73909" w:rsidRDefault="00BF77AC"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8</w:t>
            </w:r>
            <w:r w:rsidR="006B24F4" w:rsidRPr="00C73909">
              <w:rPr>
                <w:rFonts w:ascii="Arial" w:eastAsia="Times New Roman" w:hAnsi="Arial" w:cs="Arial"/>
                <w:color w:val="00000A"/>
                <w:sz w:val="20"/>
                <w:szCs w:val="20"/>
                <w:lang w:eastAsia="pl-PL"/>
              </w:rPr>
              <w:t>.00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FDE903A" w14:textId="77777777" w:rsidR="006B24F4" w:rsidRPr="00C73909" w:rsidRDefault="006B24F4" w:rsidP="006B24F4">
            <w:pPr>
              <w:snapToGrid w:val="0"/>
              <w:spacing w:after="0" w:line="240" w:lineRule="auto"/>
              <w:rPr>
                <w:rFonts w:ascii="Arial" w:eastAsia="Times New Roman" w:hAnsi="Arial" w:cs="Arial"/>
                <w:color w:val="00000A"/>
                <w:sz w:val="20"/>
                <w:szCs w:val="20"/>
                <w:lang w:eastAsia="pl-PL"/>
              </w:rPr>
            </w:pPr>
          </w:p>
        </w:tc>
      </w:tr>
      <w:tr w:rsidR="006B24F4" w:rsidRPr="00C73909" w14:paraId="56C2974F" w14:textId="77777777" w:rsidTr="006B24F4">
        <w:trPr>
          <w:cantSplit/>
          <w:trHeight w:val="222"/>
        </w:trPr>
        <w:tc>
          <w:tcPr>
            <w:tcW w:w="1128" w:type="dxa"/>
            <w:vMerge/>
            <w:tcBorders>
              <w:top w:val="single" w:sz="4" w:space="0" w:color="000001"/>
              <w:left w:val="single" w:sz="4" w:space="0" w:color="000001"/>
              <w:bottom w:val="single" w:sz="4" w:space="0" w:color="000001"/>
            </w:tcBorders>
            <w:shd w:val="clear" w:color="auto" w:fill="auto"/>
            <w:tcMar>
              <w:left w:w="73" w:type="dxa"/>
            </w:tcMar>
          </w:tcPr>
          <w:p w14:paraId="2E03467C" w14:textId="77777777" w:rsidR="006B24F4" w:rsidRPr="00C73909" w:rsidRDefault="006B24F4" w:rsidP="006B24F4">
            <w:pPr>
              <w:snapToGrid w:val="0"/>
              <w:spacing w:after="0" w:line="240" w:lineRule="auto"/>
              <w:rPr>
                <w:rFonts w:ascii="Arial" w:eastAsia="Times New Roman" w:hAnsi="Arial" w:cs="Arial"/>
                <w:color w:val="00000A"/>
                <w:sz w:val="20"/>
                <w:szCs w:val="20"/>
                <w:lang w:eastAsia="pl-PL"/>
              </w:rPr>
            </w:pPr>
          </w:p>
        </w:tc>
        <w:tc>
          <w:tcPr>
            <w:tcW w:w="2556" w:type="dxa"/>
            <w:tcBorders>
              <w:top w:val="single" w:sz="4" w:space="0" w:color="000001"/>
              <w:left w:val="single" w:sz="4" w:space="0" w:color="000001"/>
              <w:bottom w:val="single" w:sz="4" w:space="0" w:color="000001"/>
            </w:tcBorders>
            <w:shd w:val="clear" w:color="auto" w:fill="auto"/>
            <w:tcMar>
              <w:left w:w="73" w:type="dxa"/>
            </w:tcMar>
          </w:tcPr>
          <w:p w14:paraId="4EB3D94A"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Dłużek</w:t>
            </w:r>
          </w:p>
        </w:tc>
        <w:tc>
          <w:tcPr>
            <w:tcW w:w="1842" w:type="dxa"/>
            <w:tcBorders>
              <w:top w:val="single" w:sz="4" w:space="0" w:color="000001"/>
              <w:left w:val="single" w:sz="4" w:space="0" w:color="000001"/>
              <w:bottom w:val="single" w:sz="4" w:space="0" w:color="000001"/>
            </w:tcBorders>
            <w:shd w:val="clear" w:color="auto" w:fill="auto"/>
            <w:tcMar>
              <w:left w:w="73" w:type="dxa"/>
            </w:tcMar>
          </w:tcPr>
          <w:p w14:paraId="64A3C858" w14:textId="77777777" w:rsidR="006B24F4" w:rsidRPr="00C73909" w:rsidRDefault="006B24F4" w:rsidP="006B24F4">
            <w:pPr>
              <w:spacing w:after="0" w:line="240" w:lineRule="auto"/>
              <w:jc w:val="center"/>
              <w:rPr>
                <w:rFonts w:ascii="Arial" w:eastAsia="Times New Roman" w:hAnsi="Arial" w:cs="Arial"/>
                <w:color w:val="00000A"/>
                <w:sz w:val="20"/>
                <w:szCs w:val="20"/>
                <w:lang w:val="en-US" w:eastAsia="pl-PL"/>
              </w:rPr>
            </w:pPr>
            <w:r w:rsidRPr="00C73909">
              <w:rPr>
                <w:rFonts w:ascii="Arial" w:eastAsia="Times New Roman" w:hAnsi="Arial" w:cs="Arial"/>
                <w:color w:val="00000A"/>
                <w:sz w:val="20"/>
                <w:szCs w:val="20"/>
                <w:lang w:val="en-US" w:eastAsia="pl-PL"/>
              </w:rPr>
              <w:t>3</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7A49B759" w14:textId="69F821D0" w:rsidR="006B24F4" w:rsidRPr="00C73909" w:rsidRDefault="00BF77AC"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8</w:t>
            </w:r>
            <w:r w:rsidR="006B24F4" w:rsidRPr="00C73909">
              <w:rPr>
                <w:rFonts w:ascii="Arial" w:eastAsia="Times New Roman" w:hAnsi="Arial" w:cs="Arial"/>
                <w:color w:val="00000A"/>
                <w:sz w:val="20"/>
                <w:szCs w:val="20"/>
                <w:lang w:eastAsia="pl-PL"/>
              </w:rPr>
              <w:t>.10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90BDA4C" w14:textId="77777777" w:rsidR="006B24F4" w:rsidRPr="00C73909" w:rsidRDefault="006B24F4" w:rsidP="006B24F4">
            <w:pPr>
              <w:snapToGrid w:val="0"/>
              <w:spacing w:after="0" w:line="240" w:lineRule="auto"/>
              <w:rPr>
                <w:rFonts w:ascii="Arial" w:eastAsia="Times New Roman" w:hAnsi="Arial" w:cs="Arial"/>
                <w:color w:val="00000A"/>
                <w:sz w:val="20"/>
                <w:szCs w:val="20"/>
                <w:lang w:eastAsia="pl-PL"/>
              </w:rPr>
            </w:pPr>
          </w:p>
        </w:tc>
      </w:tr>
      <w:tr w:rsidR="006B24F4" w:rsidRPr="00C73909" w14:paraId="7815CBDB" w14:textId="77777777" w:rsidTr="006B24F4">
        <w:trPr>
          <w:cantSplit/>
          <w:trHeight w:val="224"/>
        </w:trPr>
        <w:tc>
          <w:tcPr>
            <w:tcW w:w="1128" w:type="dxa"/>
            <w:vMerge/>
            <w:tcBorders>
              <w:top w:val="single" w:sz="4" w:space="0" w:color="000001"/>
              <w:left w:val="single" w:sz="4" w:space="0" w:color="000001"/>
              <w:bottom w:val="single" w:sz="4" w:space="0" w:color="000001"/>
            </w:tcBorders>
            <w:shd w:val="clear" w:color="auto" w:fill="auto"/>
            <w:tcMar>
              <w:left w:w="73" w:type="dxa"/>
            </w:tcMar>
          </w:tcPr>
          <w:p w14:paraId="02339BBA" w14:textId="77777777" w:rsidR="006B24F4" w:rsidRPr="00C73909" w:rsidRDefault="006B24F4" w:rsidP="006B24F4">
            <w:pPr>
              <w:snapToGrid w:val="0"/>
              <w:spacing w:after="0" w:line="240" w:lineRule="auto"/>
              <w:rPr>
                <w:rFonts w:ascii="Arial" w:eastAsia="Times New Roman" w:hAnsi="Arial" w:cs="Arial"/>
                <w:color w:val="00000A"/>
                <w:sz w:val="20"/>
                <w:szCs w:val="20"/>
                <w:lang w:eastAsia="pl-PL"/>
              </w:rPr>
            </w:pPr>
          </w:p>
        </w:tc>
        <w:tc>
          <w:tcPr>
            <w:tcW w:w="2556" w:type="dxa"/>
            <w:tcBorders>
              <w:top w:val="single" w:sz="4" w:space="0" w:color="000001"/>
              <w:left w:val="single" w:sz="4" w:space="0" w:color="000001"/>
              <w:bottom w:val="single" w:sz="4" w:space="0" w:color="000001"/>
            </w:tcBorders>
            <w:shd w:val="clear" w:color="auto" w:fill="auto"/>
            <w:tcMar>
              <w:left w:w="73" w:type="dxa"/>
            </w:tcMar>
          </w:tcPr>
          <w:p w14:paraId="10E9E2E0"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Lipniki</w:t>
            </w:r>
          </w:p>
        </w:tc>
        <w:tc>
          <w:tcPr>
            <w:tcW w:w="1842" w:type="dxa"/>
            <w:tcBorders>
              <w:top w:val="single" w:sz="4" w:space="0" w:color="000001"/>
              <w:left w:val="single" w:sz="4" w:space="0" w:color="000001"/>
              <w:bottom w:val="single" w:sz="4" w:space="0" w:color="000001"/>
            </w:tcBorders>
            <w:shd w:val="clear" w:color="auto" w:fill="auto"/>
            <w:tcMar>
              <w:left w:w="73" w:type="dxa"/>
            </w:tcMar>
          </w:tcPr>
          <w:p w14:paraId="77B1569C" w14:textId="7D7920C2" w:rsidR="006B24F4" w:rsidRPr="00C73909" w:rsidRDefault="00981001" w:rsidP="006B24F4">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9</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69548818" w14:textId="0914D7EB" w:rsidR="006B24F4" w:rsidRPr="00C73909" w:rsidRDefault="00BF77AC"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8</w:t>
            </w:r>
            <w:r w:rsidR="006B24F4" w:rsidRPr="00C73909">
              <w:rPr>
                <w:rFonts w:ascii="Arial" w:eastAsia="Times New Roman" w:hAnsi="Arial" w:cs="Arial"/>
                <w:color w:val="00000A"/>
                <w:sz w:val="20"/>
                <w:szCs w:val="20"/>
                <w:lang w:eastAsia="pl-PL"/>
              </w:rPr>
              <w:t>.20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AF5F06F" w14:textId="77777777" w:rsidR="006B24F4" w:rsidRPr="00C73909" w:rsidRDefault="006B24F4" w:rsidP="006B24F4">
            <w:pPr>
              <w:snapToGrid w:val="0"/>
              <w:spacing w:after="0" w:line="240" w:lineRule="auto"/>
              <w:rPr>
                <w:rFonts w:ascii="Arial" w:eastAsia="Times New Roman" w:hAnsi="Arial" w:cs="Arial"/>
                <w:color w:val="00000A"/>
                <w:sz w:val="20"/>
                <w:szCs w:val="20"/>
                <w:lang w:eastAsia="pl-PL"/>
              </w:rPr>
            </w:pPr>
          </w:p>
        </w:tc>
      </w:tr>
      <w:tr w:rsidR="006B24F4" w:rsidRPr="00C73909" w14:paraId="65A82711" w14:textId="77777777" w:rsidTr="006B24F4">
        <w:trPr>
          <w:cantSplit/>
          <w:trHeight w:val="270"/>
        </w:trPr>
        <w:tc>
          <w:tcPr>
            <w:tcW w:w="1128" w:type="dxa"/>
            <w:vMerge/>
            <w:tcBorders>
              <w:top w:val="single" w:sz="4" w:space="0" w:color="000001"/>
              <w:left w:val="single" w:sz="4" w:space="0" w:color="000001"/>
              <w:bottom w:val="single" w:sz="4" w:space="0" w:color="000001"/>
            </w:tcBorders>
            <w:shd w:val="clear" w:color="auto" w:fill="auto"/>
            <w:tcMar>
              <w:left w:w="73" w:type="dxa"/>
            </w:tcMar>
          </w:tcPr>
          <w:p w14:paraId="773A825F" w14:textId="77777777" w:rsidR="006B24F4" w:rsidRPr="00C73909" w:rsidRDefault="006B24F4" w:rsidP="006B24F4">
            <w:pPr>
              <w:snapToGrid w:val="0"/>
              <w:spacing w:after="0" w:line="240" w:lineRule="auto"/>
              <w:rPr>
                <w:rFonts w:ascii="Arial" w:eastAsia="Times New Roman" w:hAnsi="Arial" w:cs="Arial"/>
                <w:color w:val="00000A"/>
                <w:sz w:val="20"/>
                <w:szCs w:val="20"/>
                <w:lang w:eastAsia="pl-PL"/>
              </w:rPr>
            </w:pPr>
          </w:p>
        </w:tc>
        <w:tc>
          <w:tcPr>
            <w:tcW w:w="2556" w:type="dxa"/>
            <w:tcBorders>
              <w:top w:val="single" w:sz="4" w:space="0" w:color="000001"/>
              <w:left w:val="single" w:sz="4" w:space="0" w:color="000001"/>
              <w:bottom w:val="single" w:sz="4" w:space="0" w:color="000001"/>
            </w:tcBorders>
            <w:shd w:val="clear" w:color="auto" w:fill="auto"/>
            <w:tcMar>
              <w:left w:w="73" w:type="dxa"/>
            </w:tcMar>
          </w:tcPr>
          <w:p w14:paraId="1AA8736B"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Jedwabno</w:t>
            </w:r>
          </w:p>
        </w:tc>
        <w:tc>
          <w:tcPr>
            <w:tcW w:w="1842" w:type="dxa"/>
            <w:tcBorders>
              <w:top w:val="single" w:sz="4" w:space="0" w:color="000001"/>
              <w:left w:val="single" w:sz="4" w:space="0" w:color="000001"/>
              <w:bottom w:val="single" w:sz="4" w:space="0" w:color="000001"/>
            </w:tcBorders>
            <w:shd w:val="clear" w:color="auto" w:fill="auto"/>
            <w:tcMar>
              <w:left w:w="73" w:type="dxa"/>
            </w:tcMar>
          </w:tcPr>
          <w:p w14:paraId="4B60A1EB" w14:textId="1391E04C" w:rsidR="006B24F4" w:rsidRPr="00C73909" w:rsidRDefault="006B24F4" w:rsidP="006B24F4">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Razem </w:t>
            </w:r>
            <w:r w:rsidR="00BC0C94">
              <w:rPr>
                <w:rFonts w:ascii="Arial" w:eastAsia="Times New Roman" w:hAnsi="Arial" w:cs="Arial"/>
                <w:color w:val="00000A"/>
                <w:sz w:val="20"/>
                <w:szCs w:val="20"/>
                <w:lang w:eastAsia="pl-PL"/>
              </w:rPr>
              <w:t>12</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55308A3D" w14:textId="041BB682" w:rsidR="006B24F4" w:rsidRPr="00C73909" w:rsidRDefault="00BF77AC"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8</w:t>
            </w:r>
            <w:r w:rsidR="006B24F4" w:rsidRPr="00C73909">
              <w:rPr>
                <w:rFonts w:ascii="Arial" w:eastAsia="Times New Roman" w:hAnsi="Arial" w:cs="Arial"/>
                <w:color w:val="00000A"/>
                <w:sz w:val="20"/>
                <w:szCs w:val="20"/>
                <w:lang w:eastAsia="pl-PL"/>
              </w:rPr>
              <w:t>.30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2342625" w14:textId="77777777" w:rsidR="006B24F4" w:rsidRPr="00C73909" w:rsidRDefault="006B24F4" w:rsidP="006B24F4">
            <w:pPr>
              <w:snapToGrid w:val="0"/>
              <w:spacing w:after="0" w:line="240" w:lineRule="auto"/>
              <w:rPr>
                <w:rFonts w:ascii="Arial" w:eastAsia="Times New Roman" w:hAnsi="Arial" w:cs="Arial"/>
                <w:color w:val="00000A"/>
                <w:sz w:val="20"/>
                <w:szCs w:val="20"/>
                <w:lang w:eastAsia="pl-PL"/>
              </w:rPr>
            </w:pPr>
          </w:p>
        </w:tc>
      </w:tr>
    </w:tbl>
    <w:p w14:paraId="7EEF97E8" w14:textId="77777777" w:rsidR="006B24F4" w:rsidRPr="00C73909" w:rsidRDefault="006B24F4" w:rsidP="006B24F4">
      <w:pPr>
        <w:spacing w:after="0" w:line="240" w:lineRule="auto"/>
        <w:rPr>
          <w:rFonts w:ascii="Arial" w:eastAsia="Times New Roman" w:hAnsi="Arial" w:cs="Arial"/>
          <w:color w:val="00000A"/>
          <w:sz w:val="20"/>
          <w:szCs w:val="20"/>
          <w:lang w:eastAsia="pl-PL"/>
        </w:rPr>
      </w:pPr>
    </w:p>
    <w:p w14:paraId="48A38C3A" w14:textId="77777777" w:rsidR="006B24F4" w:rsidRPr="00C73909" w:rsidRDefault="006B24F4" w:rsidP="006B24F4">
      <w:pPr>
        <w:spacing w:after="0" w:line="240" w:lineRule="auto"/>
        <w:rPr>
          <w:rFonts w:ascii="Arial" w:eastAsia="Times New Roman" w:hAnsi="Arial" w:cs="Arial"/>
          <w:b/>
          <w:color w:val="00000A"/>
          <w:sz w:val="20"/>
          <w:szCs w:val="20"/>
          <w:lang w:eastAsia="pl-PL"/>
        </w:rPr>
      </w:pPr>
      <w:r w:rsidRPr="00C73909">
        <w:rPr>
          <w:rFonts w:ascii="Arial" w:eastAsia="Times New Roman" w:hAnsi="Arial" w:cs="Arial"/>
          <w:b/>
          <w:color w:val="00000A"/>
          <w:sz w:val="20"/>
          <w:szCs w:val="20"/>
          <w:lang w:eastAsia="pl-PL"/>
        </w:rPr>
        <w:t>Odwożenie</w:t>
      </w:r>
    </w:p>
    <w:tbl>
      <w:tblPr>
        <w:tblW w:w="9318"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41"/>
        <w:gridCol w:w="1831"/>
        <w:gridCol w:w="1540"/>
        <w:gridCol w:w="2286"/>
      </w:tblGrid>
      <w:tr w:rsidR="006B24F4" w:rsidRPr="00C73909" w14:paraId="61C5F98C" w14:textId="77777777" w:rsidTr="006B24F4">
        <w:tc>
          <w:tcPr>
            <w:tcW w:w="1020" w:type="dxa"/>
            <w:tcBorders>
              <w:top w:val="single" w:sz="4" w:space="0" w:color="000001"/>
              <w:left w:val="single" w:sz="4" w:space="0" w:color="000001"/>
              <w:bottom w:val="single" w:sz="4" w:space="0" w:color="000001"/>
            </w:tcBorders>
            <w:shd w:val="clear" w:color="auto" w:fill="auto"/>
            <w:tcMar>
              <w:left w:w="73" w:type="dxa"/>
            </w:tcMar>
          </w:tcPr>
          <w:p w14:paraId="45476B1B"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Nr trasy</w:t>
            </w:r>
          </w:p>
        </w:tc>
        <w:tc>
          <w:tcPr>
            <w:tcW w:w="2641" w:type="dxa"/>
            <w:tcBorders>
              <w:top w:val="single" w:sz="4" w:space="0" w:color="000001"/>
              <w:left w:val="single" w:sz="4" w:space="0" w:color="000001"/>
              <w:bottom w:val="single" w:sz="4" w:space="0" w:color="000001"/>
            </w:tcBorders>
            <w:shd w:val="clear" w:color="auto" w:fill="auto"/>
            <w:tcMar>
              <w:left w:w="73" w:type="dxa"/>
            </w:tcMar>
          </w:tcPr>
          <w:p w14:paraId="5FE4C313"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Opis trasy</w:t>
            </w:r>
          </w:p>
        </w:tc>
        <w:tc>
          <w:tcPr>
            <w:tcW w:w="1831" w:type="dxa"/>
            <w:tcBorders>
              <w:top w:val="single" w:sz="4" w:space="0" w:color="000001"/>
              <w:left w:val="single" w:sz="4" w:space="0" w:color="000001"/>
              <w:bottom w:val="single" w:sz="4" w:space="0" w:color="000001"/>
            </w:tcBorders>
            <w:shd w:val="clear" w:color="auto" w:fill="auto"/>
            <w:tcMar>
              <w:left w:w="73" w:type="dxa"/>
            </w:tcMar>
          </w:tcPr>
          <w:p w14:paraId="661C88B1"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Liczba kursów na trasie w tygodniu</w:t>
            </w:r>
          </w:p>
        </w:tc>
        <w:tc>
          <w:tcPr>
            <w:tcW w:w="1540" w:type="dxa"/>
            <w:tcBorders>
              <w:top w:val="single" w:sz="4" w:space="0" w:color="000001"/>
              <w:left w:val="single" w:sz="4" w:space="0" w:color="000001"/>
              <w:bottom w:val="single" w:sz="4" w:space="0" w:color="000001"/>
            </w:tcBorders>
            <w:shd w:val="clear" w:color="auto" w:fill="auto"/>
            <w:tcMar>
              <w:left w:w="73" w:type="dxa"/>
            </w:tcMar>
          </w:tcPr>
          <w:p w14:paraId="6FB4D181"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Orientacyjna długość trasy </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6D62E97"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Godzina odjazdu</w:t>
            </w:r>
          </w:p>
        </w:tc>
      </w:tr>
      <w:tr w:rsidR="006B24F4" w:rsidRPr="00C73909" w14:paraId="0AAC20DB" w14:textId="77777777" w:rsidTr="006B24F4">
        <w:trPr>
          <w:cantSplit/>
          <w:trHeight w:val="296"/>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14:paraId="03034D86" w14:textId="77777777" w:rsidR="006B24F4" w:rsidRPr="00C73909" w:rsidRDefault="006B24F4" w:rsidP="006B24F4">
            <w:pPr>
              <w:snapToGrid w:val="0"/>
              <w:spacing w:after="0" w:line="240" w:lineRule="auto"/>
              <w:jc w:val="center"/>
              <w:rPr>
                <w:rFonts w:ascii="Arial" w:eastAsia="Times New Roman" w:hAnsi="Arial" w:cs="Arial"/>
                <w:color w:val="00000A"/>
                <w:sz w:val="20"/>
                <w:szCs w:val="20"/>
                <w:lang w:eastAsia="pl-PL"/>
              </w:rPr>
            </w:pPr>
          </w:p>
          <w:p w14:paraId="30C1C31B" w14:textId="77777777" w:rsidR="006B24F4" w:rsidRPr="00C73909" w:rsidRDefault="006B24F4" w:rsidP="006B24F4">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I</w:t>
            </w:r>
          </w:p>
        </w:tc>
        <w:tc>
          <w:tcPr>
            <w:tcW w:w="2641" w:type="dxa"/>
            <w:vMerge w:val="restart"/>
            <w:tcBorders>
              <w:top w:val="single" w:sz="4" w:space="0" w:color="000001"/>
              <w:left w:val="single" w:sz="4" w:space="0" w:color="000001"/>
              <w:bottom w:val="single" w:sz="4" w:space="0" w:color="000001"/>
            </w:tcBorders>
            <w:shd w:val="clear" w:color="auto" w:fill="auto"/>
            <w:tcMar>
              <w:left w:w="73" w:type="dxa"/>
            </w:tcMar>
          </w:tcPr>
          <w:p w14:paraId="1466A9D9"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Jedwabno-Burdąg Ferma-Burdąg-Burdąg kol.-Witowo (PGR)-Jedwabno</w:t>
            </w:r>
          </w:p>
        </w:tc>
        <w:tc>
          <w:tcPr>
            <w:tcW w:w="1831" w:type="dxa"/>
            <w:tcBorders>
              <w:top w:val="single" w:sz="4" w:space="0" w:color="000001"/>
              <w:left w:val="single" w:sz="4" w:space="0" w:color="000001"/>
            </w:tcBorders>
            <w:shd w:val="clear" w:color="auto" w:fill="auto"/>
            <w:tcMar>
              <w:left w:w="73" w:type="dxa"/>
            </w:tcMar>
          </w:tcPr>
          <w:p w14:paraId="418E9571" w14:textId="77777777" w:rsidR="006B24F4" w:rsidRPr="00C73909" w:rsidRDefault="006B24F4" w:rsidP="006B24F4">
            <w:pPr>
              <w:spacing w:after="0" w:line="240" w:lineRule="auto"/>
              <w:jc w:val="center"/>
              <w:rPr>
                <w:rFonts w:ascii="Arial" w:eastAsia="Times New Roman" w:hAnsi="Arial" w:cs="Arial"/>
                <w:color w:val="00000A"/>
                <w:sz w:val="20"/>
                <w:szCs w:val="20"/>
                <w:lang w:val="en-US" w:eastAsia="pl-PL"/>
              </w:rPr>
            </w:pPr>
            <w:r w:rsidRPr="00C73909">
              <w:rPr>
                <w:rFonts w:ascii="Arial" w:eastAsia="Times New Roman" w:hAnsi="Arial" w:cs="Arial"/>
                <w:color w:val="00000A"/>
                <w:sz w:val="20"/>
                <w:szCs w:val="20"/>
                <w:lang w:val="en-US" w:eastAsia="pl-PL"/>
              </w:rPr>
              <w:t>5</w:t>
            </w:r>
          </w:p>
        </w:tc>
        <w:tc>
          <w:tcPr>
            <w:tcW w:w="1540" w:type="dxa"/>
            <w:tcBorders>
              <w:top w:val="single" w:sz="4" w:space="0" w:color="000001"/>
              <w:left w:val="single" w:sz="4" w:space="0" w:color="000001"/>
              <w:bottom w:val="single" w:sz="4" w:space="0" w:color="000001"/>
            </w:tcBorders>
            <w:shd w:val="clear" w:color="auto" w:fill="auto"/>
            <w:tcMar>
              <w:left w:w="73" w:type="dxa"/>
            </w:tcMar>
          </w:tcPr>
          <w:p w14:paraId="1607DEF4"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Ok. 22,3 km.</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700F462" w14:textId="1A975685"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12.</w:t>
            </w:r>
            <w:r w:rsidR="00BC0C94">
              <w:rPr>
                <w:rFonts w:ascii="Arial" w:eastAsia="Times New Roman" w:hAnsi="Arial" w:cs="Arial"/>
                <w:color w:val="00000A"/>
                <w:sz w:val="20"/>
                <w:szCs w:val="20"/>
                <w:lang w:val="en-US" w:eastAsia="pl-PL"/>
              </w:rPr>
              <w:t>30</w:t>
            </w:r>
          </w:p>
        </w:tc>
      </w:tr>
      <w:tr w:rsidR="006B24F4" w:rsidRPr="00C73909" w14:paraId="6B4C4B97" w14:textId="77777777" w:rsidTr="006B24F4">
        <w:trPr>
          <w:cantSplit/>
          <w:trHeight w:val="430"/>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14:paraId="08752F74" w14:textId="77777777" w:rsidR="006B24F4" w:rsidRPr="00C73909" w:rsidRDefault="006B24F4" w:rsidP="006B24F4">
            <w:pPr>
              <w:snapToGrid w:val="0"/>
              <w:spacing w:after="0" w:line="240" w:lineRule="auto"/>
              <w:rPr>
                <w:rFonts w:ascii="Arial" w:eastAsia="Times New Roman" w:hAnsi="Arial" w:cs="Arial"/>
                <w:color w:val="00000A"/>
                <w:sz w:val="20"/>
                <w:szCs w:val="20"/>
                <w:lang w:eastAsia="pl-PL"/>
              </w:rPr>
            </w:pPr>
          </w:p>
        </w:tc>
        <w:tc>
          <w:tcPr>
            <w:tcW w:w="2641" w:type="dxa"/>
            <w:vMerge/>
            <w:tcBorders>
              <w:top w:val="single" w:sz="4" w:space="0" w:color="000001"/>
              <w:left w:val="single" w:sz="4" w:space="0" w:color="000001"/>
              <w:bottom w:val="single" w:sz="4" w:space="0" w:color="000001"/>
            </w:tcBorders>
            <w:shd w:val="clear" w:color="auto" w:fill="auto"/>
            <w:tcMar>
              <w:left w:w="73" w:type="dxa"/>
            </w:tcMar>
            <w:vAlign w:val="center"/>
          </w:tcPr>
          <w:p w14:paraId="12AA29F8" w14:textId="77777777" w:rsidR="006B24F4" w:rsidRPr="00C73909" w:rsidRDefault="006B24F4" w:rsidP="006B24F4">
            <w:pPr>
              <w:snapToGrid w:val="0"/>
              <w:spacing w:after="0" w:line="240" w:lineRule="auto"/>
              <w:rPr>
                <w:rFonts w:ascii="Arial" w:eastAsia="Times New Roman" w:hAnsi="Arial" w:cs="Arial"/>
                <w:color w:val="00000A"/>
                <w:sz w:val="20"/>
                <w:szCs w:val="20"/>
                <w:lang w:eastAsia="pl-PL"/>
              </w:rPr>
            </w:pPr>
          </w:p>
        </w:tc>
        <w:tc>
          <w:tcPr>
            <w:tcW w:w="1831" w:type="dxa"/>
            <w:tcBorders>
              <w:top w:val="single" w:sz="4" w:space="0" w:color="000001"/>
              <w:left w:val="single" w:sz="4" w:space="0" w:color="000001"/>
              <w:bottom w:val="single" w:sz="4" w:space="0" w:color="000001"/>
            </w:tcBorders>
            <w:shd w:val="clear" w:color="auto" w:fill="auto"/>
            <w:tcMar>
              <w:left w:w="73" w:type="dxa"/>
            </w:tcMar>
          </w:tcPr>
          <w:p w14:paraId="2518C4BF" w14:textId="77777777" w:rsidR="006B24F4" w:rsidRPr="00C73909" w:rsidRDefault="006B24F4" w:rsidP="006B24F4">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5</w:t>
            </w:r>
          </w:p>
        </w:tc>
        <w:tc>
          <w:tcPr>
            <w:tcW w:w="1540" w:type="dxa"/>
            <w:tcBorders>
              <w:top w:val="single" w:sz="4" w:space="0" w:color="000001"/>
              <w:left w:val="single" w:sz="4" w:space="0" w:color="000001"/>
              <w:bottom w:val="single" w:sz="4" w:space="0" w:color="000001"/>
            </w:tcBorders>
            <w:shd w:val="clear" w:color="auto" w:fill="auto"/>
            <w:tcMar>
              <w:left w:w="73" w:type="dxa"/>
            </w:tcMar>
          </w:tcPr>
          <w:p w14:paraId="424088F6"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Ok. 22,3 km.</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40D31A56" w14:textId="109EEA31"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14.</w:t>
            </w:r>
            <w:r w:rsidR="00BC0C94">
              <w:rPr>
                <w:rFonts w:ascii="Arial" w:eastAsia="Times New Roman" w:hAnsi="Arial" w:cs="Arial"/>
                <w:color w:val="00000A"/>
                <w:sz w:val="20"/>
                <w:szCs w:val="20"/>
                <w:lang w:eastAsia="pl-PL"/>
              </w:rPr>
              <w:t>30</w:t>
            </w:r>
            <w:r w:rsidRPr="00C73909">
              <w:rPr>
                <w:rFonts w:ascii="Arial" w:eastAsia="Times New Roman" w:hAnsi="Arial" w:cs="Arial"/>
                <w:color w:val="00000A"/>
                <w:sz w:val="20"/>
                <w:szCs w:val="20"/>
                <w:lang w:eastAsia="pl-PL"/>
              </w:rPr>
              <w:t xml:space="preserve"> </w:t>
            </w:r>
          </w:p>
          <w:p w14:paraId="7DA62E54" w14:textId="77777777" w:rsidR="006B24F4" w:rsidRPr="00C73909" w:rsidRDefault="006B24F4" w:rsidP="006B24F4">
            <w:pPr>
              <w:snapToGrid w:val="0"/>
              <w:spacing w:after="0" w:line="240" w:lineRule="auto"/>
              <w:rPr>
                <w:rFonts w:ascii="Arial" w:eastAsia="Times New Roman" w:hAnsi="Arial" w:cs="Arial"/>
                <w:color w:val="00000A"/>
                <w:sz w:val="20"/>
                <w:szCs w:val="20"/>
                <w:lang w:eastAsia="pl-PL"/>
              </w:rPr>
            </w:pPr>
          </w:p>
        </w:tc>
      </w:tr>
    </w:tbl>
    <w:p w14:paraId="68FCE274" w14:textId="77777777" w:rsidR="006B24F4" w:rsidRPr="00C73909" w:rsidRDefault="006B24F4" w:rsidP="006B24F4">
      <w:pPr>
        <w:spacing w:after="0" w:line="240" w:lineRule="auto"/>
        <w:rPr>
          <w:rFonts w:ascii="Arial" w:eastAsia="Times New Roman" w:hAnsi="Arial" w:cs="Arial"/>
          <w:color w:val="00000A"/>
          <w:sz w:val="20"/>
          <w:szCs w:val="20"/>
          <w:lang w:eastAsia="pl-PL"/>
        </w:rPr>
      </w:pPr>
    </w:p>
    <w:tbl>
      <w:tblPr>
        <w:tblW w:w="9318"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41"/>
        <w:gridCol w:w="1831"/>
        <w:gridCol w:w="1540"/>
        <w:gridCol w:w="2286"/>
      </w:tblGrid>
      <w:tr w:rsidR="006B24F4" w:rsidRPr="00C73909" w14:paraId="695A618F" w14:textId="77777777" w:rsidTr="006B24F4">
        <w:tc>
          <w:tcPr>
            <w:tcW w:w="1020" w:type="dxa"/>
            <w:tcBorders>
              <w:top w:val="single" w:sz="4" w:space="0" w:color="000001"/>
              <w:left w:val="single" w:sz="4" w:space="0" w:color="000001"/>
              <w:bottom w:val="single" w:sz="4" w:space="0" w:color="000001"/>
            </w:tcBorders>
            <w:shd w:val="clear" w:color="auto" w:fill="auto"/>
            <w:tcMar>
              <w:left w:w="73" w:type="dxa"/>
            </w:tcMar>
          </w:tcPr>
          <w:p w14:paraId="48886D0F"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Nr trasy                                                     </w:t>
            </w:r>
          </w:p>
        </w:tc>
        <w:tc>
          <w:tcPr>
            <w:tcW w:w="2641" w:type="dxa"/>
            <w:tcBorders>
              <w:top w:val="single" w:sz="4" w:space="0" w:color="000001"/>
              <w:left w:val="single" w:sz="4" w:space="0" w:color="000001"/>
              <w:bottom w:val="single" w:sz="4" w:space="0" w:color="000001"/>
            </w:tcBorders>
            <w:shd w:val="clear" w:color="auto" w:fill="auto"/>
            <w:tcMar>
              <w:left w:w="73" w:type="dxa"/>
            </w:tcMar>
          </w:tcPr>
          <w:p w14:paraId="34CCA806"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Opis trasy</w:t>
            </w:r>
          </w:p>
        </w:tc>
        <w:tc>
          <w:tcPr>
            <w:tcW w:w="1831" w:type="dxa"/>
            <w:tcBorders>
              <w:top w:val="single" w:sz="4" w:space="0" w:color="000001"/>
              <w:left w:val="single" w:sz="4" w:space="0" w:color="000001"/>
              <w:bottom w:val="single" w:sz="4" w:space="0" w:color="000001"/>
            </w:tcBorders>
            <w:shd w:val="clear" w:color="auto" w:fill="auto"/>
            <w:tcMar>
              <w:left w:w="73" w:type="dxa"/>
            </w:tcMar>
          </w:tcPr>
          <w:p w14:paraId="2A56C446"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Liczba kursów na trasie w tygodniu</w:t>
            </w:r>
          </w:p>
        </w:tc>
        <w:tc>
          <w:tcPr>
            <w:tcW w:w="1540" w:type="dxa"/>
            <w:tcBorders>
              <w:top w:val="single" w:sz="4" w:space="0" w:color="000001"/>
              <w:left w:val="single" w:sz="4" w:space="0" w:color="000001"/>
              <w:bottom w:val="single" w:sz="4" w:space="0" w:color="000001"/>
            </w:tcBorders>
            <w:shd w:val="clear" w:color="auto" w:fill="auto"/>
            <w:tcMar>
              <w:left w:w="73" w:type="dxa"/>
            </w:tcMar>
          </w:tcPr>
          <w:p w14:paraId="5DB47FF4"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Orientacyjna długość trasy </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09D9B44"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Godzina odjazdu</w:t>
            </w:r>
          </w:p>
        </w:tc>
      </w:tr>
      <w:tr w:rsidR="006B24F4" w:rsidRPr="00C73909" w14:paraId="0766C276" w14:textId="77777777" w:rsidTr="006B24F4">
        <w:tc>
          <w:tcPr>
            <w:tcW w:w="1020" w:type="dxa"/>
            <w:tcBorders>
              <w:top w:val="single" w:sz="4" w:space="0" w:color="000001"/>
              <w:left w:val="single" w:sz="4" w:space="0" w:color="000001"/>
              <w:bottom w:val="single" w:sz="4" w:space="0" w:color="000001"/>
            </w:tcBorders>
            <w:shd w:val="clear" w:color="auto" w:fill="auto"/>
            <w:tcMar>
              <w:left w:w="73" w:type="dxa"/>
            </w:tcMar>
          </w:tcPr>
          <w:p w14:paraId="4B5D8D7B" w14:textId="77777777" w:rsidR="006B24F4" w:rsidRPr="00C73909" w:rsidRDefault="006B24F4" w:rsidP="006B24F4">
            <w:pPr>
              <w:snapToGrid w:val="0"/>
              <w:spacing w:after="0" w:line="240" w:lineRule="auto"/>
              <w:jc w:val="center"/>
              <w:rPr>
                <w:rFonts w:ascii="Arial" w:eastAsia="Times New Roman" w:hAnsi="Arial" w:cs="Arial"/>
                <w:color w:val="00000A"/>
                <w:sz w:val="20"/>
                <w:szCs w:val="20"/>
                <w:lang w:eastAsia="pl-PL"/>
              </w:rPr>
            </w:pPr>
          </w:p>
          <w:p w14:paraId="5F097C0D" w14:textId="77777777" w:rsidR="006B24F4" w:rsidRPr="00C73909" w:rsidRDefault="006B24F4" w:rsidP="006B24F4">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II</w:t>
            </w:r>
          </w:p>
        </w:tc>
        <w:tc>
          <w:tcPr>
            <w:tcW w:w="2641" w:type="dxa"/>
            <w:tcBorders>
              <w:top w:val="single" w:sz="4" w:space="0" w:color="000001"/>
              <w:left w:val="single" w:sz="4" w:space="0" w:color="000001"/>
              <w:bottom w:val="single" w:sz="4" w:space="0" w:color="000001"/>
            </w:tcBorders>
            <w:shd w:val="clear" w:color="auto" w:fill="auto"/>
            <w:tcMar>
              <w:left w:w="73" w:type="dxa"/>
            </w:tcMar>
          </w:tcPr>
          <w:p w14:paraId="09E8ECCC"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Jedwabno-</w:t>
            </w:r>
            <w:proofErr w:type="spellStart"/>
            <w:r w:rsidRPr="00C73909">
              <w:rPr>
                <w:rFonts w:ascii="Arial" w:eastAsia="Times New Roman" w:hAnsi="Arial" w:cs="Arial"/>
                <w:color w:val="00000A"/>
                <w:sz w:val="20"/>
                <w:szCs w:val="20"/>
                <w:lang w:eastAsia="pl-PL"/>
              </w:rPr>
              <w:t>Szuć</w:t>
            </w:r>
            <w:proofErr w:type="spellEnd"/>
            <w:r w:rsidRPr="00C73909">
              <w:rPr>
                <w:rFonts w:ascii="Arial" w:eastAsia="Times New Roman" w:hAnsi="Arial" w:cs="Arial"/>
                <w:color w:val="00000A"/>
                <w:sz w:val="20"/>
                <w:szCs w:val="20"/>
                <w:lang w:eastAsia="pl-PL"/>
              </w:rPr>
              <w:t>-Jedwabno</w:t>
            </w:r>
          </w:p>
        </w:tc>
        <w:tc>
          <w:tcPr>
            <w:tcW w:w="1831" w:type="dxa"/>
            <w:tcBorders>
              <w:top w:val="single" w:sz="4" w:space="0" w:color="000001"/>
              <w:left w:val="single" w:sz="4" w:space="0" w:color="000001"/>
              <w:bottom w:val="single" w:sz="4" w:space="0" w:color="000001"/>
            </w:tcBorders>
            <w:shd w:val="clear" w:color="auto" w:fill="auto"/>
            <w:tcMar>
              <w:left w:w="73" w:type="dxa"/>
            </w:tcMar>
          </w:tcPr>
          <w:p w14:paraId="47D0FB11" w14:textId="77777777" w:rsidR="006B24F4" w:rsidRPr="00C73909" w:rsidRDefault="006B24F4" w:rsidP="006B24F4">
            <w:pPr>
              <w:spacing w:after="0" w:line="240" w:lineRule="auto"/>
              <w:jc w:val="center"/>
              <w:rPr>
                <w:rFonts w:ascii="Arial" w:eastAsia="Times New Roman" w:hAnsi="Arial" w:cs="Arial"/>
                <w:color w:val="00000A"/>
                <w:sz w:val="20"/>
                <w:szCs w:val="20"/>
                <w:lang w:val="en-US" w:eastAsia="pl-PL"/>
              </w:rPr>
            </w:pPr>
            <w:r w:rsidRPr="00C73909">
              <w:rPr>
                <w:rFonts w:ascii="Arial" w:eastAsia="Times New Roman" w:hAnsi="Arial" w:cs="Arial"/>
                <w:color w:val="00000A"/>
                <w:sz w:val="20"/>
                <w:szCs w:val="20"/>
                <w:lang w:val="en-US" w:eastAsia="pl-PL"/>
              </w:rPr>
              <w:t>5</w:t>
            </w:r>
          </w:p>
          <w:p w14:paraId="373C946B" w14:textId="77777777" w:rsidR="006B24F4" w:rsidRPr="00C73909" w:rsidRDefault="006B24F4" w:rsidP="006B24F4">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5</w:t>
            </w:r>
          </w:p>
        </w:tc>
        <w:tc>
          <w:tcPr>
            <w:tcW w:w="1540" w:type="dxa"/>
            <w:tcBorders>
              <w:top w:val="single" w:sz="4" w:space="0" w:color="000001"/>
              <w:left w:val="single" w:sz="4" w:space="0" w:color="000001"/>
              <w:bottom w:val="single" w:sz="4" w:space="0" w:color="000001"/>
            </w:tcBorders>
            <w:shd w:val="clear" w:color="auto" w:fill="auto"/>
            <w:tcMar>
              <w:left w:w="73" w:type="dxa"/>
            </w:tcMar>
          </w:tcPr>
          <w:p w14:paraId="2A168D29"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 Ok. 8 km.</w:t>
            </w:r>
          </w:p>
          <w:p w14:paraId="3E3231E4"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 Ok. 8 km.</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6B0C30F" w14:textId="2D8002F4"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12.</w:t>
            </w:r>
            <w:r w:rsidR="00BF77AC">
              <w:rPr>
                <w:rFonts w:ascii="Arial" w:eastAsia="Times New Roman" w:hAnsi="Arial" w:cs="Arial"/>
                <w:color w:val="00000A"/>
                <w:sz w:val="20"/>
                <w:szCs w:val="20"/>
                <w:lang w:val="en-US" w:eastAsia="pl-PL"/>
              </w:rPr>
              <w:t>30</w:t>
            </w:r>
          </w:p>
          <w:p w14:paraId="6637D802"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14.20</w:t>
            </w:r>
          </w:p>
        </w:tc>
      </w:tr>
    </w:tbl>
    <w:p w14:paraId="0C3ED467" w14:textId="77777777" w:rsidR="006B24F4" w:rsidRPr="00C73909" w:rsidRDefault="006B24F4" w:rsidP="006B24F4">
      <w:pPr>
        <w:spacing w:after="0" w:line="240" w:lineRule="auto"/>
        <w:rPr>
          <w:rFonts w:ascii="Arial" w:eastAsia="Times New Roman" w:hAnsi="Arial" w:cs="Arial"/>
          <w:b/>
          <w:color w:val="00000A"/>
          <w:sz w:val="20"/>
          <w:szCs w:val="20"/>
          <w:lang w:eastAsia="pl-PL"/>
        </w:rPr>
      </w:pPr>
    </w:p>
    <w:tbl>
      <w:tblPr>
        <w:tblW w:w="9318"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128"/>
        <w:gridCol w:w="2534"/>
        <w:gridCol w:w="1832"/>
        <w:gridCol w:w="1646"/>
        <w:gridCol w:w="2178"/>
      </w:tblGrid>
      <w:tr w:rsidR="006B24F4" w:rsidRPr="00C73909" w14:paraId="141E7C78" w14:textId="77777777" w:rsidTr="006B24F4">
        <w:tc>
          <w:tcPr>
            <w:tcW w:w="1128" w:type="dxa"/>
            <w:tcBorders>
              <w:top w:val="single" w:sz="4" w:space="0" w:color="000001"/>
              <w:left w:val="single" w:sz="4" w:space="0" w:color="000001"/>
              <w:bottom w:val="single" w:sz="4" w:space="0" w:color="000001"/>
            </w:tcBorders>
            <w:shd w:val="clear" w:color="auto" w:fill="auto"/>
            <w:tcMar>
              <w:left w:w="73" w:type="dxa"/>
            </w:tcMar>
          </w:tcPr>
          <w:p w14:paraId="61673B59"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Nr trasy</w:t>
            </w:r>
          </w:p>
        </w:tc>
        <w:tc>
          <w:tcPr>
            <w:tcW w:w="2534" w:type="dxa"/>
            <w:tcBorders>
              <w:top w:val="single" w:sz="4" w:space="0" w:color="000001"/>
              <w:left w:val="single" w:sz="4" w:space="0" w:color="000001"/>
              <w:bottom w:val="single" w:sz="4" w:space="0" w:color="000001"/>
            </w:tcBorders>
            <w:shd w:val="clear" w:color="auto" w:fill="auto"/>
            <w:tcMar>
              <w:left w:w="73" w:type="dxa"/>
            </w:tcMar>
          </w:tcPr>
          <w:p w14:paraId="505CAD8E"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Opis trasy</w:t>
            </w:r>
          </w:p>
        </w:tc>
        <w:tc>
          <w:tcPr>
            <w:tcW w:w="1832" w:type="dxa"/>
            <w:tcBorders>
              <w:top w:val="single" w:sz="4" w:space="0" w:color="000001"/>
              <w:left w:val="single" w:sz="4" w:space="0" w:color="000001"/>
              <w:bottom w:val="single" w:sz="4" w:space="0" w:color="000001"/>
            </w:tcBorders>
            <w:shd w:val="clear" w:color="auto" w:fill="auto"/>
            <w:tcMar>
              <w:left w:w="73" w:type="dxa"/>
            </w:tcMar>
          </w:tcPr>
          <w:p w14:paraId="0E7B13D4"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Liczba kursów na trasie w tygodniu</w:t>
            </w:r>
          </w:p>
        </w:tc>
        <w:tc>
          <w:tcPr>
            <w:tcW w:w="1646" w:type="dxa"/>
            <w:tcBorders>
              <w:top w:val="single" w:sz="4" w:space="0" w:color="000001"/>
              <w:left w:val="single" w:sz="4" w:space="0" w:color="000001"/>
              <w:bottom w:val="single" w:sz="4" w:space="0" w:color="000001"/>
            </w:tcBorders>
            <w:shd w:val="clear" w:color="auto" w:fill="auto"/>
            <w:tcMar>
              <w:left w:w="73" w:type="dxa"/>
            </w:tcMar>
          </w:tcPr>
          <w:p w14:paraId="22B46D6E"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Orientacyjna długość trasy </w:t>
            </w:r>
          </w:p>
        </w:tc>
        <w:tc>
          <w:tcPr>
            <w:tcW w:w="217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ED6DE63"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Godzina odjazdu</w:t>
            </w:r>
          </w:p>
        </w:tc>
      </w:tr>
      <w:tr w:rsidR="006B24F4" w14:paraId="41C915AE" w14:textId="77777777" w:rsidTr="006B24F4">
        <w:trPr>
          <w:trHeight w:val="473"/>
        </w:trPr>
        <w:tc>
          <w:tcPr>
            <w:tcW w:w="1128" w:type="dxa"/>
            <w:tcBorders>
              <w:top w:val="single" w:sz="4" w:space="0" w:color="000001"/>
              <w:left w:val="single" w:sz="4" w:space="0" w:color="000001"/>
              <w:bottom w:val="single" w:sz="4" w:space="0" w:color="000001"/>
            </w:tcBorders>
            <w:shd w:val="clear" w:color="auto" w:fill="auto"/>
            <w:tcMar>
              <w:left w:w="73" w:type="dxa"/>
            </w:tcMar>
          </w:tcPr>
          <w:p w14:paraId="7099CED9" w14:textId="77777777" w:rsidR="006B24F4" w:rsidRPr="00C73909" w:rsidRDefault="006B24F4" w:rsidP="006B24F4">
            <w:pPr>
              <w:snapToGrid w:val="0"/>
              <w:spacing w:after="0" w:line="240" w:lineRule="auto"/>
              <w:jc w:val="center"/>
              <w:rPr>
                <w:rFonts w:ascii="Arial" w:eastAsia="Times New Roman" w:hAnsi="Arial" w:cs="Arial"/>
                <w:color w:val="00000A"/>
                <w:sz w:val="20"/>
                <w:szCs w:val="20"/>
                <w:lang w:eastAsia="pl-PL"/>
              </w:rPr>
            </w:pPr>
          </w:p>
          <w:p w14:paraId="57A15111" w14:textId="77777777" w:rsidR="006B24F4" w:rsidRPr="00C73909" w:rsidRDefault="006B24F4" w:rsidP="006B24F4">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III</w:t>
            </w:r>
          </w:p>
        </w:tc>
        <w:tc>
          <w:tcPr>
            <w:tcW w:w="2534" w:type="dxa"/>
            <w:tcBorders>
              <w:top w:val="single" w:sz="4" w:space="0" w:color="000001"/>
              <w:left w:val="single" w:sz="4" w:space="0" w:color="000001"/>
              <w:bottom w:val="single" w:sz="4" w:space="0" w:color="000001"/>
            </w:tcBorders>
            <w:shd w:val="clear" w:color="auto" w:fill="auto"/>
            <w:tcMar>
              <w:left w:w="73" w:type="dxa"/>
            </w:tcMar>
          </w:tcPr>
          <w:p w14:paraId="62AFEB4A"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Jedwabno-Lipniki-Dłużek - Czarny Piec-Jedwabno</w:t>
            </w:r>
          </w:p>
        </w:tc>
        <w:tc>
          <w:tcPr>
            <w:tcW w:w="1832" w:type="dxa"/>
            <w:tcBorders>
              <w:top w:val="single" w:sz="4" w:space="0" w:color="000001"/>
              <w:left w:val="single" w:sz="4" w:space="0" w:color="000001"/>
              <w:bottom w:val="single" w:sz="4" w:space="0" w:color="000001"/>
            </w:tcBorders>
            <w:shd w:val="clear" w:color="auto" w:fill="auto"/>
            <w:tcMar>
              <w:left w:w="73" w:type="dxa"/>
            </w:tcMar>
          </w:tcPr>
          <w:p w14:paraId="11E2683A" w14:textId="77777777" w:rsidR="006B24F4" w:rsidRPr="00C73909" w:rsidRDefault="006B24F4" w:rsidP="006B24F4">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 5</w:t>
            </w:r>
          </w:p>
        </w:tc>
        <w:tc>
          <w:tcPr>
            <w:tcW w:w="1646" w:type="dxa"/>
            <w:tcBorders>
              <w:top w:val="single" w:sz="4" w:space="0" w:color="000001"/>
              <w:left w:val="single" w:sz="4" w:space="0" w:color="000001"/>
              <w:bottom w:val="single" w:sz="4" w:space="0" w:color="000001"/>
            </w:tcBorders>
            <w:shd w:val="clear" w:color="auto" w:fill="auto"/>
            <w:tcMar>
              <w:left w:w="73" w:type="dxa"/>
            </w:tcMar>
          </w:tcPr>
          <w:p w14:paraId="35C53397"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 Ok. 21 km.</w:t>
            </w:r>
          </w:p>
          <w:p w14:paraId="6958FC5F" w14:textId="77777777" w:rsidR="006B24F4" w:rsidRPr="00C73909" w:rsidRDefault="006B24F4" w:rsidP="006B24F4">
            <w:pPr>
              <w:spacing w:after="0" w:line="240" w:lineRule="auto"/>
              <w:rPr>
                <w:rFonts w:ascii="Arial" w:eastAsia="Times New Roman" w:hAnsi="Arial" w:cs="Arial"/>
                <w:color w:val="00000A"/>
                <w:sz w:val="20"/>
                <w:szCs w:val="20"/>
                <w:lang w:eastAsia="pl-PL"/>
              </w:rPr>
            </w:pPr>
          </w:p>
        </w:tc>
        <w:tc>
          <w:tcPr>
            <w:tcW w:w="217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5D6C485" w14:textId="020D86BA" w:rsidR="006B24F4"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1</w:t>
            </w:r>
            <w:r w:rsidR="00BF77AC">
              <w:rPr>
                <w:rFonts w:ascii="Arial" w:eastAsia="Times New Roman" w:hAnsi="Arial" w:cs="Arial"/>
                <w:color w:val="00000A"/>
                <w:sz w:val="20"/>
                <w:szCs w:val="20"/>
                <w:lang w:eastAsia="pl-PL"/>
              </w:rPr>
              <w:t>5.20</w:t>
            </w:r>
            <w:r>
              <w:rPr>
                <w:rFonts w:ascii="Arial" w:eastAsia="Times New Roman" w:hAnsi="Arial" w:cs="Arial"/>
                <w:color w:val="00000A"/>
                <w:sz w:val="20"/>
                <w:szCs w:val="20"/>
                <w:lang w:eastAsia="pl-PL"/>
              </w:rPr>
              <w:t xml:space="preserve"> </w:t>
            </w:r>
          </w:p>
          <w:p w14:paraId="6B3DED64" w14:textId="77777777" w:rsidR="006B24F4" w:rsidRDefault="006B24F4" w:rsidP="006B24F4">
            <w:pPr>
              <w:spacing w:after="0" w:line="240" w:lineRule="auto"/>
              <w:rPr>
                <w:rFonts w:ascii="Arial" w:eastAsia="Times New Roman" w:hAnsi="Arial" w:cs="Arial"/>
                <w:color w:val="00000A"/>
                <w:sz w:val="20"/>
                <w:szCs w:val="20"/>
                <w:lang w:eastAsia="pl-PL"/>
              </w:rPr>
            </w:pPr>
          </w:p>
        </w:tc>
      </w:tr>
    </w:tbl>
    <w:p w14:paraId="5A5193E5" w14:textId="77777777" w:rsidR="006B24F4" w:rsidRDefault="006B24F4" w:rsidP="006B24F4">
      <w:pPr>
        <w:spacing w:after="0" w:line="240" w:lineRule="auto"/>
        <w:rPr>
          <w:rFonts w:ascii="Arial" w:eastAsia="Times New Roman" w:hAnsi="Arial" w:cs="Arial"/>
          <w:b/>
          <w:color w:val="00000A"/>
          <w:sz w:val="20"/>
          <w:szCs w:val="20"/>
          <w:lang w:eastAsia="pl-PL"/>
        </w:rPr>
      </w:pPr>
    </w:p>
    <w:p w14:paraId="06A39050" w14:textId="77777777" w:rsidR="006B24F4" w:rsidRDefault="006B24F4" w:rsidP="006B24F4">
      <w:pPr>
        <w:spacing w:after="0" w:line="240" w:lineRule="auto"/>
        <w:jc w:val="center"/>
        <w:rPr>
          <w:rFonts w:ascii="Arial" w:eastAsia="Times New Roman" w:hAnsi="Arial" w:cs="Arial"/>
          <w:b/>
          <w:color w:val="00000A"/>
          <w:sz w:val="20"/>
          <w:szCs w:val="20"/>
          <w:lang w:eastAsia="pl-PL"/>
        </w:rPr>
      </w:pPr>
    </w:p>
    <w:p w14:paraId="4BE3F18D" w14:textId="77777777" w:rsidR="006B24F4" w:rsidRDefault="006B24F4" w:rsidP="006B24F4">
      <w:pPr>
        <w:spacing w:after="0" w:line="240" w:lineRule="auto"/>
        <w:jc w:val="center"/>
        <w:rPr>
          <w:rFonts w:ascii="Arial" w:eastAsia="Times New Roman" w:hAnsi="Arial" w:cs="Arial"/>
          <w:b/>
          <w:color w:val="00000A"/>
          <w:sz w:val="20"/>
          <w:szCs w:val="20"/>
          <w:lang w:eastAsia="pl-PL"/>
        </w:rPr>
      </w:pPr>
    </w:p>
    <w:p w14:paraId="124C77FD" w14:textId="7690F971" w:rsidR="006B24F4" w:rsidRDefault="006B24F4" w:rsidP="006B24F4">
      <w:pPr>
        <w:spacing w:after="0" w:line="240" w:lineRule="auto"/>
        <w:jc w:val="center"/>
        <w:rPr>
          <w:rFonts w:ascii="Arial" w:eastAsia="Times New Roman" w:hAnsi="Arial" w:cs="Arial"/>
          <w:b/>
          <w:color w:val="00000A"/>
          <w:sz w:val="20"/>
          <w:szCs w:val="20"/>
          <w:lang w:eastAsia="pl-PL"/>
        </w:rPr>
      </w:pPr>
      <w:r>
        <w:rPr>
          <w:rFonts w:ascii="Arial" w:eastAsia="Times New Roman" w:hAnsi="Arial" w:cs="Arial"/>
          <w:b/>
          <w:color w:val="00000A"/>
          <w:sz w:val="20"/>
          <w:szCs w:val="20"/>
          <w:lang w:eastAsia="pl-PL"/>
        </w:rPr>
        <w:t>Część II</w:t>
      </w:r>
    </w:p>
    <w:p w14:paraId="1AA3F29D" w14:textId="77777777" w:rsidR="006B24F4" w:rsidRDefault="006B24F4" w:rsidP="006B24F4">
      <w:pPr>
        <w:spacing w:after="0" w:line="240" w:lineRule="auto"/>
        <w:jc w:val="center"/>
        <w:rPr>
          <w:rFonts w:ascii="Arial" w:eastAsia="Times New Roman" w:hAnsi="Arial" w:cs="Arial"/>
          <w:color w:val="00000A"/>
          <w:sz w:val="20"/>
          <w:szCs w:val="20"/>
          <w:lang w:eastAsia="pl-PL"/>
        </w:rPr>
      </w:pPr>
    </w:p>
    <w:p w14:paraId="5C5C4F56" w14:textId="60FC294A" w:rsidR="006B24F4" w:rsidRDefault="006B24F4" w:rsidP="006B24F4">
      <w:pPr>
        <w:spacing w:after="0" w:line="240" w:lineRule="auto"/>
        <w:rPr>
          <w:rFonts w:ascii="Arial" w:eastAsia="Times New Roman" w:hAnsi="Arial" w:cs="Arial"/>
          <w:sz w:val="20"/>
          <w:szCs w:val="20"/>
          <w:lang w:eastAsia="pl-PL"/>
        </w:rPr>
      </w:pPr>
      <w:r>
        <w:rPr>
          <w:rFonts w:ascii="Arial" w:eastAsia="Times New Roman" w:hAnsi="Arial" w:cs="Arial"/>
          <w:color w:val="00000A"/>
          <w:sz w:val="20"/>
          <w:szCs w:val="20"/>
          <w:lang w:eastAsia="pl-PL"/>
        </w:rPr>
        <w:t xml:space="preserve">Szacunkowo – </w:t>
      </w:r>
      <w:r>
        <w:rPr>
          <w:rFonts w:ascii="Arial" w:eastAsia="Times New Roman" w:hAnsi="Arial" w:cs="Arial"/>
          <w:sz w:val="20"/>
          <w:szCs w:val="20"/>
          <w:lang w:eastAsia="pl-PL"/>
        </w:rPr>
        <w:t>2</w:t>
      </w:r>
      <w:r w:rsidR="00BC0C94">
        <w:rPr>
          <w:rFonts w:ascii="Arial" w:eastAsia="Times New Roman" w:hAnsi="Arial" w:cs="Arial"/>
          <w:sz w:val="20"/>
          <w:szCs w:val="20"/>
          <w:lang w:eastAsia="pl-PL"/>
        </w:rPr>
        <w:t>4</w:t>
      </w:r>
      <w:r>
        <w:rPr>
          <w:rFonts w:ascii="Arial" w:eastAsia="Times New Roman" w:hAnsi="Arial" w:cs="Arial"/>
          <w:sz w:val="20"/>
          <w:szCs w:val="20"/>
          <w:lang w:eastAsia="pl-PL"/>
        </w:rPr>
        <w:t xml:space="preserve"> biletów</w:t>
      </w:r>
      <w:r>
        <w:rPr>
          <w:rFonts w:ascii="Arial" w:eastAsia="Times New Roman" w:hAnsi="Arial" w:cs="Arial"/>
          <w:color w:val="FF0000"/>
          <w:sz w:val="20"/>
          <w:szCs w:val="20"/>
          <w:lang w:eastAsia="pl-PL"/>
        </w:rPr>
        <w:t xml:space="preserve"> </w:t>
      </w:r>
      <w:r>
        <w:rPr>
          <w:rFonts w:ascii="Arial" w:eastAsia="Times New Roman" w:hAnsi="Arial" w:cs="Arial"/>
          <w:sz w:val="20"/>
          <w:szCs w:val="20"/>
          <w:lang w:eastAsia="pl-PL"/>
        </w:rPr>
        <w:t>w miesiącu.</w:t>
      </w:r>
    </w:p>
    <w:p w14:paraId="5C5C7480" w14:textId="77777777" w:rsidR="006B24F4" w:rsidRDefault="006B24F4" w:rsidP="006B24F4">
      <w:pPr>
        <w:spacing w:after="0" w:line="240" w:lineRule="auto"/>
        <w:rPr>
          <w:rFonts w:ascii="Arial" w:eastAsia="Times New Roman" w:hAnsi="Arial" w:cs="Arial"/>
          <w:color w:val="FF0000"/>
          <w:sz w:val="20"/>
          <w:szCs w:val="20"/>
          <w:lang w:eastAsia="pl-PL"/>
        </w:rPr>
      </w:pPr>
    </w:p>
    <w:p w14:paraId="61EE3FAB" w14:textId="77777777" w:rsidR="006B24F4" w:rsidRDefault="006B24F4" w:rsidP="006B24F4">
      <w:pPr>
        <w:spacing w:after="0" w:line="240" w:lineRule="auto"/>
        <w:rPr>
          <w:rFonts w:ascii="Arial" w:eastAsia="Times New Roman" w:hAnsi="Arial" w:cs="Arial"/>
          <w:color w:val="00000A"/>
          <w:sz w:val="20"/>
          <w:szCs w:val="20"/>
          <w:lang w:eastAsia="pl-PL"/>
        </w:rPr>
      </w:pPr>
    </w:p>
    <w:p w14:paraId="0C0D75EA" w14:textId="77777777" w:rsidR="006B24F4" w:rsidRDefault="006B24F4" w:rsidP="006B24F4">
      <w:pPr>
        <w:spacing w:after="0" w:line="240" w:lineRule="auto"/>
        <w:rPr>
          <w:rFonts w:ascii="Arial" w:eastAsia="Times New Roman" w:hAnsi="Arial" w:cs="Arial"/>
          <w:b/>
          <w:color w:val="00000A"/>
          <w:sz w:val="20"/>
          <w:szCs w:val="20"/>
          <w:lang w:eastAsia="pl-PL"/>
        </w:rPr>
      </w:pPr>
      <w:r>
        <w:rPr>
          <w:rFonts w:ascii="Arial" w:eastAsia="Times New Roman" w:hAnsi="Arial" w:cs="Arial"/>
          <w:b/>
          <w:color w:val="00000A"/>
          <w:sz w:val="20"/>
          <w:szCs w:val="20"/>
          <w:lang w:eastAsia="pl-PL"/>
        </w:rPr>
        <w:t>Dowożenie</w:t>
      </w:r>
    </w:p>
    <w:tbl>
      <w:tblPr>
        <w:tblW w:w="9242"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128"/>
        <w:gridCol w:w="2556"/>
        <w:gridCol w:w="1842"/>
        <w:gridCol w:w="1158"/>
        <w:gridCol w:w="2558"/>
      </w:tblGrid>
      <w:tr w:rsidR="006B24F4" w14:paraId="64EB297F" w14:textId="77777777" w:rsidTr="006B24F4">
        <w:trPr>
          <w:cantSplit/>
        </w:trPr>
        <w:tc>
          <w:tcPr>
            <w:tcW w:w="1128" w:type="dxa"/>
            <w:tcBorders>
              <w:top w:val="single" w:sz="4" w:space="0" w:color="000001"/>
              <w:left w:val="single" w:sz="4" w:space="0" w:color="000001"/>
              <w:bottom w:val="single" w:sz="4" w:space="0" w:color="000001"/>
            </w:tcBorders>
            <w:shd w:val="clear" w:color="auto" w:fill="auto"/>
            <w:tcMar>
              <w:left w:w="73" w:type="dxa"/>
            </w:tcMar>
          </w:tcPr>
          <w:p w14:paraId="7B714FF8"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Nr trasy</w:t>
            </w:r>
          </w:p>
        </w:tc>
        <w:tc>
          <w:tcPr>
            <w:tcW w:w="2556" w:type="dxa"/>
            <w:tcBorders>
              <w:top w:val="single" w:sz="4" w:space="0" w:color="000001"/>
              <w:left w:val="single" w:sz="4" w:space="0" w:color="000001"/>
              <w:bottom w:val="single" w:sz="4" w:space="0" w:color="000001"/>
            </w:tcBorders>
            <w:shd w:val="clear" w:color="auto" w:fill="auto"/>
            <w:tcMar>
              <w:left w:w="73" w:type="dxa"/>
            </w:tcMar>
          </w:tcPr>
          <w:p w14:paraId="4515E59D"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Nazwa miejscowości</w:t>
            </w:r>
          </w:p>
        </w:tc>
        <w:tc>
          <w:tcPr>
            <w:tcW w:w="1842" w:type="dxa"/>
            <w:tcBorders>
              <w:top w:val="single" w:sz="4" w:space="0" w:color="000001"/>
              <w:left w:val="single" w:sz="4" w:space="0" w:color="000001"/>
              <w:bottom w:val="single" w:sz="4" w:space="0" w:color="000001"/>
            </w:tcBorders>
            <w:shd w:val="clear" w:color="auto" w:fill="auto"/>
            <w:tcMar>
              <w:left w:w="73" w:type="dxa"/>
            </w:tcMar>
          </w:tcPr>
          <w:p w14:paraId="74169013"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20A21327"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Godzina</w:t>
            </w:r>
          </w:p>
        </w:tc>
        <w:tc>
          <w:tcPr>
            <w:tcW w:w="2558"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4C58887"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Jedwabno-Kot- Nowe Borowe - Jedwabno </w:t>
            </w:r>
          </w:p>
          <w:p w14:paraId="29134FDA"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Długość trasy- ok.21 km.</w:t>
            </w:r>
          </w:p>
        </w:tc>
      </w:tr>
      <w:tr w:rsidR="006B24F4" w14:paraId="4B258210" w14:textId="77777777" w:rsidTr="006B24F4">
        <w:trPr>
          <w:cantSplit/>
        </w:trPr>
        <w:tc>
          <w:tcPr>
            <w:tcW w:w="1128" w:type="dxa"/>
            <w:vMerge w:val="restart"/>
            <w:tcBorders>
              <w:top w:val="single" w:sz="4" w:space="0" w:color="000001"/>
              <w:left w:val="single" w:sz="4" w:space="0" w:color="000001"/>
              <w:bottom w:val="single" w:sz="4" w:space="0" w:color="000001"/>
            </w:tcBorders>
            <w:shd w:val="clear" w:color="auto" w:fill="auto"/>
            <w:tcMar>
              <w:left w:w="73" w:type="dxa"/>
            </w:tcMar>
          </w:tcPr>
          <w:p w14:paraId="2CA3DC08" w14:textId="77777777" w:rsidR="006B24F4" w:rsidRDefault="006B24F4" w:rsidP="006B24F4">
            <w:pPr>
              <w:snapToGrid w:val="0"/>
              <w:spacing w:after="0" w:line="240" w:lineRule="auto"/>
              <w:jc w:val="center"/>
              <w:rPr>
                <w:rFonts w:ascii="Arial" w:eastAsia="Times New Roman" w:hAnsi="Arial" w:cs="Arial"/>
                <w:color w:val="00000A"/>
                <w:sz w:val="20"/>
                <w:szCs w:val="20"/>
                <w:lang w:eastAsia="pl-PL"/>
              </w:rPr>
            </w:pPr>
          </w:p>
          <w:p w14:paraId="253CF227" w14:textId="77777777" w:rsidR="006B24F4" w:rsidRDefault="006B24F4" w:rsidP="006B24F4">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I</w:t>
            </w:r>
          </w:p>
        </w:tc>
        <w:tc>
          <w:tcPr>
            <w:tcW w:w="2556" w:type="dxa"/>
            <w:tcBorders>
              <w:top w:val="single" w:sz="4" w:space="0" w:color="000001"/>
              <w:left w:val="single" w:sz="4" w:space="0" w:color="000001"/>
              <w:bottom w:val="single" w:sz="4" w:space="0" w:color="000001"/>
            </w:tcBorders>
            <w:shd w:val="clear" w:color="auto" w:fill="auto"/>
            <w:tcMar>
              <w:left w:w="73" w:type="dxa"/>
            </w:tcMar>
          </w:tcPr>
          <w:p w14:paraId="2E229471"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Kot</w:t>
            </w:r>
            <w:r>
              <w:rPr>
                <w:rFonts w:ascii="Arial" w:eastAsia="Times New Roman" w:hAnsi="Arial" w:cs="Arial"/>
                <w:color w:val="00000A"/>
                <w:sz w:val="20"/>
                <w:szCs w:val="20"/>
                <w:lang w:val="en-US" w:eastAsia="pl-PL"/>
              </w:rPr>
              <w:t xml:space="preserve">, </w:t>
            </w:r>
            <w:proofErr w:type="spellStart"/>
            <w:r>
              <w:rPr>
                <w:rFonts w:ascii="Arial" w:eastAsia="Times New Roman" w:hAnsi="Arial" w:cs="Arial"/>
                <w:color w:val="00000A"/>
                <w:sz w:val="20"/>
                <w:szCs w:val="20"/>
                <w:lang w:val="en-US" w:eastAsia="pl-PL"/>
              </w:rPr>
              <w:t>Dębowiec</w:t>
            </w:r>
            <w:proofErr w:type="spellEnd"/>
          </w:p>
        </w:tc>
        <w:tc>
          <w:tcPr>
            <w:tcW w:w="1842" w:type="dxa"/>
            <w:tcBorders>
              <w:top w:val="single" w:sz="4" w:space="0" w:color="000001"/>
              <w:left w:val="single" w:sz="4" w:space="0" w:color="000001"/>
              <w:bottom w:val="single" w:sz="4" w:space="0" w:color="000001"/>
            </w:tcBorders>
            <w:shd w:val="clear" w:color="auto" w:fill="auto"/>
            <w:tcMar>
              <w:left w:w="73" w:type="dxa"/>
            </w:tcMar>
          </w:tcPr>
          <w:p w14:paraId="7FA57775" w14:textId="0FDB67F3" w:rsidR="006B24F4" w:rsidRDefault="006B24F4" w:rsidP="006B24F4">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1</w:t>
            </w:r>
            <w:r w:rsidR="00981001">
              <w:rPr>
                <w:rFonts w:ascii="Arial" w:eastAsia="Times New Roman" w:hAnsi="Arial" w:cs="Arial"/>
                <w:color w:val="00000A"/>
                <w:sz w:val="20"/>
                <w:szCs w:val="20"/>
                <w:lang w:val="en-US" w:eastAsia="pl-PL"/>
              </w:rPr>
              <w:t>0</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09E4BD7E" w14:textId="3867490F" w:rsidR="006B24F4" w:rsidRDefault="00BF77AC"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8</w:t>
            </w:r>
            <w:r w:rsidR="006B24F4">
              <w:rPr>
                <w:rFonts w:ascii="Arial" w:eastAsia="Times New Roman" w:hAnsi="Arial" w:cs="Arial"/>
                <w:color w:val="00000A"/>
                <w:sz w:val="20"/>
                <w:szCs w:val="20"/>
                <w:lang w:eastAsia="pl-PL"/>
              </w:rPr>
              <w:t>.10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7463329" w14:textId="77777777" w:rsidR="006B24F4" w:rsidRDefault="006B24F4" w:rsidP="006B24F4">
            <w:pPr>
              <w:snapToGrid w:val="0"/>
              <w:spacing w:after="0" w:line="240" w:lineRule="auto"/>
              <w:rPr>
                <w:rFonts w:ascii="Arial" w:eastAsia="Times New Roman" w:hAnsi="Arial" w:cs="Arial"/>
                <w:color w:val="00000A"/>
                <w:sz w:val="20"/>
                <w:szCs w:val="20"/>
                <w:lang w:eastAsia="pl-PL"/>
              </w:rPr>
            </w:pPr>
          </w:p>
        </w:tc>
      </w:tr>
      <w:tr w:rsidR="006B24F4" w14:paraId="3AD9100A" w14:textId="77777777" w:rsidTr="006B24F4">
        <w:trPr>
          <w:cantSplit/>
          <w:trHeight w:val="288"/>
        </w:trPr>
        <w:tc>
          <w:tcPr>
            <w:tcW w:w="1128" w:type="dxa"/>
            <w:vMerge/>
            <w:tcBorders>
              <w:top w:val="single" w:sz="4" w:space="0" w:color="000001"/>
              <w:left w:val="single" w:sz="4" w:space="0" w:color="000001"/>
              <w:bottom w:val="single" w:sz="4" w:space="0" w:color="000001"/>
            </w:tcBorders>
            <w:shd w:val="clear" w:color="auto" w:fill="auto"/>
            <w:tcMar>
              <w:left w:w="73" w:type="dxa"/>
            </w:tcMar>
          </w:tcPr>
          <w:p w14:paraId="78FB754D" w14:textId="77777777" w:rsidR="006B24F4" w:rsidRDefault="006B24F4" w:rsidP="006B24F4">
            <w:pPr>
              <w:snapToGrid w:val="0"/>
              <w:spacing w:after="0" w:line="240" w:lineRule="auto"/>
              <w:rPr>
                <w:rFonts w:ascii="Arial" w:eastAsia="Times New Roman" w:hAnsi="Arial" w:cs="Arial"/>
                <w:color w:val="00000A"/>
                <w:sz w:val="20"/>
                <w:szCs w:val="20"/>
                <w:lang w:eastAsia="pl-PL"/>
              </w:rPr>
            </w:pPr>
          </w:p>
        </w:tc>
        <w:tc>
          <w:tcPr>
            <w:tcW w:w="2556" w:type="dxa"/>
            <w:tcBorders>
              <w:top w:val="single" w:sz="4" w:space="0" w:color="000001"/>
              <w:left w:val="single" w:sz="4" w:space="0" w:color="000001"/>
              <w:bottom w:val="single" w:sz="4" w:space="0" w:color="000001"/>
            </w:tcBorders>
            <w:shd w:val="clear" w:color="auto" w:fill="auto"/>
            <w:tcMar>
              <w:left w:w="73" w:type="dxa"/>
            </w:tcMar>
          </w:tcPr>
          <w:p w14:paraId="61D014D7"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Nowe Borowe</w:t>
            </w:r>
          </w:p>
        </w:tc>
        <w:tc>
          <w:tcPr>
            <w:tcW w:w="1842" w:type="dxa"/>
            <w:tcBorders>
              <w:top w:val="single" w:sz="4" w:space="0" w:color="000001"/>
              <w:left w:val="single" w:sz="4" w:space="0" w:color="000001"/>
              <w:bottom w:val="single" w:sz="4" w:space="0" w:color="000001"/>
            </w:tcBorders>
            <w:shd w:val="clear" w:color="auto" w:fill="auto"/>
            <w:tcMar>
              <w:left w:w="73" w:type="dxa"/>
            </w:tcMar>
          </w:tcPr>
          <w:p w14:paraId="06BC5E57" w14:textId="0EC92F57" w:rsidR="006B24F4" w:rsidRDefault="00981001" w:rsidP="006B24F4">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2</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037BE81B" w14:textId="2EA90A29" w:rsidR="006B24F4" w:rsidRDefault="00BF77AC"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8</w:t>
            </w:r>
            <w:r w:rsidR="006B24F4">
              <w:rPr>
                <w:rFonts w:ascii="Arial" w:eastAsia="Times New Roman" w:hAnsi="Arial" w:cs="Arial"/>
                <w:color w:val="00000A"/>
                <w:sz w:val="20"/>
                <w:szCs w:val="20"/>
                <w:lang w:eastAsia="pl-PL"/>
              </w:rPr>
              <w:t>.20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38405A3" w14:textId="77777777" w:rsidR="006B24F4" w:rsidRDefault="006B24F4" w:rsidP="006B24F4">
            <w:pPr>
              <w:snapToGrid w:val="0"/>
              <w:spacing w:after="0" w:line="240" w:lineRule="auto"/>
              <w:rPr>
                <w:rFonts w:ascii="Arial" w:eastAsia="Times New Roman" w:hAnsi="Arial" w:cs="Arial"/>
                <w:color w:val="00000A"/>
                <w:sz w:val="20"/>
                <w:szCs w:val="20"/>
                <w:lang w:eastAsia="pl-PL"/>
              </w:rPr>
            </w:pPr>
          </w:p>
        </w:tc>
      </w:tr>
      <w:tr w:rsidR="006B24F4" w14:paraId="7271DAF9" w14:textId="77777777" w:rsidTr="006B24F4">
        <w:trPr>
          <w:cantSplit/>
          <w:trHeight w:val="310"/>
        </w:trPr>
        <w:tc>
          <w:tcPr>
            <w:tcW w:w="1128" w:type="dxa"/>
            <w:vMerge/>
            <w:tcBorders>
              <w:top w:val="single" w:sz="4" w:space="0" w:color="000001"/>
              <w:left w:val="single" w:sz="4" w:space="0" w:color="000001"/>
              <w:bottom w:val="single" w:sz="4" w:space="0" w:color="000001"/>
            </w:tcBorders>
            <w:shd w:val="clear" w:color="auto" w:fill="auto"/>
            <w:tcMar>
              <w:left w:w="73" w:type="dxa"/>
            </w:tcMar>
          </w:tcPr>
          <w:p w14:paraId="34491099" w14:textId="77777777" w:rsidR="006B24F4" w:rsidRDefault="006B24F4" w:rsidP="006B24F4">
            <w:pPr>
              <w:snapToGrid w:val="0"/>
              <w:spacing w:after="0" w:line="240" w:lineRule="auto"/>
              <w:rPr>
                <w:rFonts w:ascii="Arial" w:eastAsia="Times New Roman" w:hAnsi="Arial" w:cs="Arial"/>
                <w:color w:val="00000A"/>
                <w:sz w:val="20"/>
                <w:szCs w:val="20"/>
                <w:lang w:eastAsia="pl-PL"/>
              </w:rPr>
            </w:pPr>
          </w:p>
        </w:tc>
        <w:tc>
          <w:tcPr>
            <w:tcW w:w="2556" w:type="dxa"/>
            <w:tcBorders>
              <w:top w:val="single" w:sz="4" w:space="0" w:color="000001"/>
              <w:left w:val="single" w:sz="4" w:space="0" w:color="000001"/>
              <w:bottom w:val="single" w:sz="4" w:space="0" w:color="000001"/>
            </w:tcBorders>
            <w:shd w:val="clear" w:color="auto" w:fill="auto"/>
            <w:tcMar>
              <w:left w:w="73" w:type="dxa"/>
            </w:tcMar>
          </w:tcPr>
          <w:p w14:paraId="720E8390" w14:textId="77777777" w:rsidR="006B24F4" w:rsidRDefault="006B24F4"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Jedwabno</w:t>
            </w:r>
          </w:p>
        </w:tc>
        <w:tc>
          <w:tcPr>
            <w:tcW w:w="1842" w:type="dxa"/>
            <w:tcBorders>
              <w:top w:val="single" w:sz="4" w:space="0" w:color="000001"/>
              <w:left w:val="single" w:sz="4" w:space="0" w:color="000001"/>
              <w:bottom w:val="single" w:sz="4" w:space="0" w:color="000001"/>
            </w:tcBorders>
            <w:shd w:val="clear" w:color="auto" w:fill="auto"/>
            <w:tcMar>
              <w:left w:w="73" w:type="dxa"/>
            </w:tcMar>
          </w:tcPr>
          <w:p w14:paraId="31DA1E2E" w14:textId="369C133C" w:rsidR="006B24F4" w:rsidRDefault="006B24F4" w:rsidP="006B24F4">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Razem 1</w:t>
            </w:r>
            <w:r w:rsidR="00BC0C94">
              <w:rPr>
                <w:rFonts w:ascii="Arial" w:eastAsia="Times New Roman" w:hAnsi="Arial" w:cs="Arial"/>
                <w:color w:val="00000A"/>
                <w:sz w:val="20"/>
                <w:szCs w:val="20"/>
                <w:lang w:val="en-US" w:eastAsia="pl-PL"/>
              </w:rPr>
              <w:t>2</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17C48FB9" w14:textId="240CC9F1" w:rsidR="006B24F4" w:rsidRDefault="00BF77AC"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8</w:t>
            </w:r>
            <w:r w:rsidR="006B24F4">
              <w:rPr>
                <w:rFonts w:ascii="Arial" w:eastAsia="Times New Roman" w:hAnsi="Arial" w:cs="Arial"/>
                <w:color w:val="00000A"/>
                <w:sz w:val="20"/>
                <w:szCs w:val="20"/>
                <w:lang w:eastAsia="pl-PL"/>
              </w:rPr>
              <w:t>.30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ACA6AD8" w14:textId="77777777" w:rsidR="006B24F4" w:rsidRDefault="006B24F4" w:rsidP="006B24F4">
            <w:pPr>
              <w:snapToGrid w:val="0"/>
              <w:spacing w:after="0" w:line="240" w:lineRule="auto"/>
              <w:rPr>
                <w:rFonts w:ascii="Arial" w:eastAsia="Times New Roman" w:hAnsi="Arial" w:cs="Arial"/>
                <w:color w:val="00000A"/>
                <w:sz w:val="20"/>
                <w:szCs w:val="20"/>
                <w:lang w:eastAsia="pl-PL"/>
              </w:rPr>
            </w:pPr>
          </w:p>
        </w:tc>
      </w:tr>
    </w:tbl>
    <w:p w14:paraId="14EA8210" w14:textId="77777777" w:rsidR="006B24F4" w:rsidRDefault="006B24F4" w:rsidP="006B24F4">
      <w:pPr>
        <w:spacing w:after="0" w:line="240" w:lineRule="auto"/>
        <w:rPr>
          <w:rFonts w:ascii="Arial" w:eastAsia="Times New Roman" w:hAnsi="Arial" w:cs="Arial"/>
          <w:b/>
          <w:color w:val="00000A"/>
          <w:sz w:val="20"/>
          <w:szCs w:val="20"/>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20"/>
        <w:gridCol w:w="2662"/>
        <w:gridCol w:w="1841"/>
        <w:gridCol w:w="1158"/>
        <w:gridCol w:w="2561"/>
      </w:tblGrid>
      <w:tr w:rsidR="006B24F4" w:rsidRPr="00C73909" w14:paraId="7796652F" w14:textId="77777777" w:rsidTr="006B24F4">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14:paraId="038C602E"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14:paraId="3B527950"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14:paraId="6604B92B"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5E408EEB"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DB7C794"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Jedwabno-Piduń- Rekownica-Jedwabno </w:t>
            </w:r>
          </w:p>
          <w:p w14:paraId="3E705C6C"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lastRenderedPageBreak/>
              <w:t>Długość trasy- ok.21 km.</w:t>
            </w:r>
          </w:p>
        </w:tc>
      </w:tr>
      <w:tr w:rsidR="006B24F4" w:rsidRPr="00C73909" w14:paraId="13B9F715" w14:textId="77777777" w:rsidTr="006B24F4">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14:paraId="5FB4C6FD" w14:textId="77777777" w:rsidR="006B24F4" w:rsidRPr="00C73909" w:rsidRDefault="006B24F4" w:rsidP="006B24F4">
            <w:pPr>
              <w:snapToGrid w:val="0"/>
              <w:spacing w:after="0" w:line="240" w:lineRule="auto"/>
              <w:jc w:val="center"/>
              <w:rPr>
                <w:rFonts w:ascii="Arial" w:eastAsia="Times New Roman" w:hAnsi="Arial" w:cs="Arial"/>
                <w:color w:val="00000A"/>
                <w:sz w:val="20"/>
                <w:szCs w:val="20"/>
                <w:lang w:eastAsia="pl-PL"/>
              </w:rPr>
            </w:pPr>
          </w:p>
          <w:p w14:paraId="3542CF1F" w14:textId="77777777" w:rsidR="006B24F4" w:rsidRPr="00C73909" w:rsidRDefault="006B24F4" w:rsidP="006B24F4">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lastRenderedPageBreak/>
              <w:t>II</w:t>
            </w:r>
          </w:p>
        </w:tc>
        <w:tc>
          <w:tcPr>
            <w:tcW w:w="2662" w:type="dxa"/>
            <w:tcBorders>
              <w:top w:val="single" w:sz="4" w:space="0" w:color="000001"/>
              <w:left w:val="single" w:sz="4" w:space="0" w:color="000001"/>
              <w:bottom w:val="single" w:sz="4" w:space="0" w:color="000001"/>
            </w:tcBorders>
            <w:shd w:val="clear" w:color="auto" w:fill="auto"/>
            <w:tcMar>
              <w:left w:w="73" w:type="dxa"/>
            </w:tcMar>
          </w:tcPr>
          <w:p w14:paraId="5F10B1B9"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lastRenderedPageBreak/>
              <w:t>Rekownica</w:t>
            </w:r>
          </w:p>
        </w:tc>
        <w:tc>
          <w:tcPr>
            <w:tcW w:w="1841" w:type="dxa"/>
            <w:tcBorders>
              <w:top w:val="single" w:sz="4" w:space="0" w:color="000001"/>
              <w:left w:val="single" w:sz="4" w:space="0" w:color="000001"/>
              <w:bottom w:val="single" w:sz="4" w:space="0" w:color="000001"/>
            </w:tcBorders>
            <w:shd w:val="clear" w:color="auto" w:fill="auto"/>
            <w:tcMar>
              <w:left w:w="73" w:type="dxa"/>
            </w:tcMar>
          </w:tcPr>
          <w:p w14:paraId="1E7F01C4" w14:textId="77777777" w:rsidR="006B24F4" w:rsidRPr="00C73909" w:rsidRDefault="006B24F4" w:rsidP="006B24F4">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6                                                    </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097383D7" w14:textId="732FBA54" w:rsidR="006B24F4" w:rsidRPr="00C73909" w:rsidRDefault="00BF77AC"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8</w:t>
            </w:r>
            <w:r w:rsidR="006B24F4" w:rsidRPr="00C73909">
              <w:rPr>
                <w:rFonts w:ascii="Arial" w:eastAsia="Times New Roman" w:hAnsi="Arial" w:cs="Arial"/>
                <w:color w:val="00000A"/>
                <w:sz w:val="20"/>
                <w:szCs w:val="20"/>
                <w:lang w:eastAsia="pl-PL"/>
              </w:rPr>
              <w:t>.10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2F957518" w14:textId="77777777" w:rsidR="006B24F4" w:rsidRPr="00C73909" w:rsidRDefault="006B24F4" w:rsidP="006B24F4">
            <w:pPr>
              <w:snapToGrid w:val="0"/>
              <w:spacing w:after="0" w:line="240" w:lineRule="auto"/>
              <w:rPr>
                <w:rFonts w:ascii="Arial" w:eastAsia="Times New Roman" w:hAnsi="Arial" w:cs="Arial"/>
                <w:color w:val="00000A"/>
                <w:sz w:val="20"/>
                <w:szCs w:val="20"/>
                <w:lang w:eastAsia="pl-PL"/>
              </w:rPr>
            </w:pPr>
          </w:p>
        </w:tc>
      </w:tr>
      <w:tr w:rsidR="006B24F4" w:rsidRPr="00C73909" w14:paraId="44FA4878" w14:textId="77777777" w:rsidTr="006B24F4">
        <w:trPr>
          <w:cantSplit/>
          <w:trHeight w:val="288"/>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14:paraId="6048A08B" w14:textId="77777777" w:rsidR="006B24F4" w:rsidRPr="00C73909" w:rsidRDefault="006B24F4" w:rsidP="006B24F4">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14:paraId="5D43CC03"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Piduń</w:t>
            </w:r>
          </w:p>
        </w:tc>
        <w:tc>
          <w:tcPr>
            <w:tcW w:w="1841" w:type="dxa"/>
            <w:tcBorders>
              <w:top w:val="single" w:sz="4" w:space="0" w:color="000001"/>
              <w:left w:val="single" w:sz="4" w:space="0" w:color="000001"/>
              <w:bottom w:val="single" w:sz="4" w:space="0" w:color="000001"/>
            </w:tcBorders>
            <w:shd w:val="clear" w:color="auto" w:fill="auto"/>
            <w:tcMar>
              <w:left w:w="73" w:type="dxa"/>
            </w:tcMar>
          </w:tcPr>
          <w:p w14:paraId="0CF66EED" w14:textId="074495EE" w:rsidR="006B24F4" w:rsidRPr="00C73909" w:rsidRDefault="00981001" w:rsidP="006B24F4">
            <w:pPr>
              <w:spacing w:after="0" w:line="240" w:lineRule="auto"/>
              <w:jc w:val="center"/>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6</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650A39C9" w14:textId="319CF6F0" w:rsidR="006B24F4" w:rsidRPr="00C73909" w:rsidRDefault="00BF77AC"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8</w:t>
            </w:r>
            <w:r w:rsidR="006B24F4" w:rsidRPr="00C73909">
              <w:rPr>
                <w:rFonts w:ascii="Arial" w:eastAsia="Times New Roman" w:hAnsi="Arial" w:cs="Arial"/>
                <w:color w:val="00000A"/>
                <w:sz w:val="20"/>
                <w:szCs w:val="20"/>
                <w:lang w:eastAsia="pl-PL"/>
              </w:rPr>
              <w:t>.20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5457BCFE" w14:textId="77777777" w:rsidR="006B24F4" w:rsidRPr="00C73909" w:rsidRDefault="006B24F4" w:rsidP="006B24F4">
            <w:pPr>
              <w:snapToGrid w:val="0"/>
              <w:spacing w:after="0" w:line="240" w:lineRule="auto"/>
              <w:rPr>
                <w:rFonts w:ascii="Arial" w:eastAsia="Times New Roman" w:hAnsi="Arial" w:cs="Arial"/>
                <w:color w:val="00000A"/>
                <w:sz w:val="20"/>
                <w:szCs w:val="20"/>
                <w:lang w:eastAsia="pl-PL"/>
              </w:rPr>
            </w:pPr>
          </w:p>
        </w:tc>
      </w:tr>
      <w:tr w:rsidR="006B24F4" w:rsidRPr="00C73909" w14:paraId="3826C6FF" w14:textId="77777777" w:rsidTr="006B24F4">
        <w:trPr>
          <w:cantSplit/>
          <w:trHeight w:val="370"/>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14:paraId="50BB0885" w14:textId="77777777" w:rsidR="006B24F4" w:rsidRPr="00C73909" w:rsidRDefault="006B24F4" w:rsidP="006B24F4">
            <w:pPr>
              <w:snapToGrid w:val="0"/>
              <w:spacing w:after="0" w:line="240" w:lineRule="auto"/>
              <w:rPr>
                <w:rFonts w:ascii="Arial" w:eastAsia="Times New Roman" w:hAnsi="Arial" w:cs="Arial"/>
                <w:color w:val="00000A"/>
                <w:sz w:val="20"/>
                <w:szCs w:val="20"/>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14:paraId="3242C9DB"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14:paraId="4746B3D8" w14:textId="29BE4221" w:rsidR="006B24F4" w:rsidRPr="00C73909" w:rsidRDefault="006B24F4" w:rsidP="006B24F4">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Razem 1</w:t>
            </w:r>
            <w:r w:rsidR="00981001">
              <w:rPr>
                <w:rFonts w:ascii="Arial" w:eastAsia="Times New Roman" w:hAnsi="Arial" w:cs="Arial"/>
                <w:color w:val="00000A"/>
                <w:sz w:val="20"/>
                <w:szCs w:val="20"/>
                <w:lang w:eastAsia="pl-PL"/>
              </w:rPr>
              <w:t>2</w:t>
            </w:r>
          </w:p>
        </w:tc>
        <w:tc>
          <w:tcPr>
            <w:tcW w:w="1158" w:type="dxa"/>
            <w:tcBorders>
              <w:top w:val="single" w:sz="4" w:space="0" w:color="000001"/>
              <w:left w:val="single" w:sz="4" w:space="0" w:color="000001"/>
              <w:bottom w:val="single" w:sz="4" w:space="0" w:color="000001"/>
            </w:tcBorders>
            <w:shd w:val="clear" w:color="auto" w:fill="auto"/>
            <w:tcMar>
              <w:left w:w="73" w:type="dxa"/>
            </w:tcMar>
          </w:tcPr>
          <w:p w14:paraId="7E6E44C6" w14:textId="194F20DE" w:rsidR="006B24F4" w:rsidRPr="00C73909" w:rsidRDefault="00BF77AC" w:rsidP="006B24F4">
            <w:pPr>
              <w:spacing w:after="0" w:line="240" w:lineRule="auto"/>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8</w:t>
            </w:r>
            <w:r w:rsidR="006B24F4" w:rsidRPr="00C73909">
              <w:rPr>
                <w:rFonts w:ascii="Arial" w:eastAsia="Times New Roman" w:hAnsi="Arial" w:cs="Arial"/>
                <w:color w:val="00000A"/>
                <w:sz w:val="20"/>
                <w:szCs w:val="20"/>
                <w:lang w:eastAsia="pl-PL"/>
              </w:rPr>
              <w:t>.30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675161EE" w14:textId="77777777" w:rsidR="006B24F4" w:rsidRPr="00C73909" w:rsidRDefault="006B24F4" w:rsidP="006B24F4">
            <w:pPr>
              <w:snapToGrid w:val="0"/>
              <w:spacing w:after="0" w:line="240" w:lineRule="auto"/>
              <w:rPr>
                <w:rFonts w:ascii="Arial" w:eastAsia="Times New Roman" w:hAnsi="Arial" w:cs="Arial"/>
                <w:color w:val="00000A"/>
                <w:sz w:val="20"/>
                <w:szCs w:val="20"/>
                <w:lang w:eastAsia="pl-PL"/>
              </w:rPr>
            </w:pPr>
          </w:p>
        </w:tc>
      </w:tr>
    </w:tbl>
    <w:p w14:paraId="42ACEED1" w14:textId="64D1072D" w:rsidR="006B24F4" w:rsidRDefault="006B24F4" w:rsidP="006B24F4">
      <w:pPr>
        <w:spacing w:after="0" w:line="240" w:lineRule="auto"/>
        <w:rPr>
          <w:rFonts w:ascii="Arial" w:eastAsia="Times New Roman" w:hAnsi="Arial" w:cs="Arial"/>
          <w:color w:val="00000A"/>
          <w:sz w:val="20"/>
          <w:szCs w:val="20"/>
          <w:lang w:eastAsia="pl-PL"/>
        </w:rPr>
      </w:pPr>
    </w:p>
    <w:p w14:paraId="420D2AFB" w14:textId="0E36ACAA" w:rsidR="0075081E" w:rsidRDefault="0075081E" w:rsidP="006B24F4">
      <w:pPr>
        <w:spacing w:after="0" w:line="240" w:lineRule="auto"/>
        <w:rPr>
          <w:rFonts w:ascii="Arial" w:eastAsia="Times New Roman" w:hAnsi="Arial" w:cs="Arial"/>
          <w:color w:val="00000A"/>
          <w:sz w:val="20"/>
          <w:szCs w:val="20"/>
          <w:lang w:eastAsia="pl-PL"/>
        </w:rPr>
      </w:pPr>
    </w:p>
    <w:p w14:paraId="628AA230" w14:textId="77777777" w:rsidR="0075081E" w:rsidRPr="00C73909" w:rsidRDefault="0075081E" w:rsidP="006B24F4">
      <w:pPr>
        <w:spacing w:after="0" w:line="240" w:lineRule="auto"/>
        <w:rPr>
          <w:rFonts w:ascii="Arial" w:eastAsia="Times New Roman" w:hAnsi="Arial" w:cs="Arial"/>
          <w:color w:val="00000A"/>
          <w:sz w:val="20"/>
          <w:szCs w:val="20"/>
          <w:lang w:eastAsia="pl-PL"/>
        </w:rPr>
      </w:pPr>
    </w:p>
    <w:p w14:paraId="7F529B05" w14:textId="77777777" w:rsidR="006B24F4" w:rsidRPr="00C73909" w:rsidRDefault="006B24F4" w:rsidP="006B24F4">
      <w:pPr>
        <w:spacing w:after="0" w:line="240" w:lineRule="auto"/>
        <w:rPr>
          <w:rFonts w:ascii="Arial" w:eastAsia="Times New Roman" w:hAnsi="Arial" w:cs="Arial"/>
          <w:b/>
          <w:color w:val="00000A"/>
          <w:sz w:val="20"/>
          <w:szCs w:val="20"/>
          <w:lang w:eastAsia="pl-PL"/>
        </w:rPr>
      </w:pPr>
      <w:r w:rsidRPr="00C73909">
        <w:rPr>
          <w:rFonts w:ascii="Arial" w:eastAsia="Times New Roman" w:hAnsi="Arial" w:cs="Arial"/>
          <w:b/>
          <w:color w:val="00000A"/>
          <w:sz w:val="20"/>
          <w:szCs w:val="20"/>
          <w:lang w:eastAsia="pl-PL"/>
        </w:rPr>
        <w:t>Odwożenie</w:t>
      </w:r>
    </w:p>
    <w:tbl>
      <w:tblPr>
        <w:tblW w:w="9318"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128"/>
        <w:gridCol w:w="2534"/>
        <w:gridCol w:w="1832"/>
        <w:gridCol w:w="1646"/>
        <w:gridCol w:w="2178"/>
      </w:tblGrid>
      <w:tr w:rsidR="006B24F4" w:rsidRPr="00C73909" w14:paraId="33DC867C" w14:textId="77777777" w:rsidTr="006B24F4">
        <w:tc>
          <w:tcPr>
            <w:tcW w:w="1128" w:type="dxa"/>
            <w:tcBorders>
              <w:top w:val="single" w:sz="4" w:space="0" w:color="000001"/>
              <w:left w:val="single" w:sz="4" w:space="0" w:color="000001"/>
              <w:bottom w:val="single" w:sz="4" w:space="0" w:color="000001"/>
            </w:tcBorders>
            <w:shd w:val="clear" w:color="auto" w:fill="auto"/>
            <w:tcMar>
              <w:left w:w="73" w:type="dxa"/>
            </w:tcMar>
          </w:tcPr>
          <w:p w14:paraId="1F11F984"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Nr trasy</w:t>
            </w:r>
          </w:p>
        </w:tc>
        <w:tc>
          <w:tcPr>
            <w:tcW w:w="2534" w:type="dxa"/>
            <w:tcBorders>
              <w:top w:val="single" w:sz="4" w:space="0" w:color="000001"/>
              <w:left w:val="single" w:sz="4" w:space="0" w:color="000001"/>
              <w:bottom w:val="single" w:sz="4" w:space="0" w:color="000001"/>
            </w:tcBorders>
            <w:shd w:val="clear" w:color="auto" w:fill="auto"/>
            <w:tcMar>
              <w:left w:w="73" w:type="dxa"/>
            </w:tcMar>
          </w:tcPr>
          <w:p w14:paraId="0F9E099C"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Opis trasy</w:t>
            </w:r>
          </w:p>
        </w:tc>
        <w:tc>
          <w:tcPr>
            <w:tcW w:w="1832" w:type="dxa"/>
            <w:tcBorders>
              <w:top w:val="single" w:sz="4" w:space="0" w:color="000001"/>
              <w:left w:val="single" w:sz="4" w:space="0" w:color="000001"/>
              <w:bottom w:val="single" w:sz="4" w:space="0" w:color="000001"/>
            </w:tcBorders>
            <w:shd w:val="clear" w:color="auto" w:fill="auto"/>
            <w:tcMar>
              <w:left w:w="73" w:type="dxa"/>
            </w:tcMar>
          </w:tcPr>
          <w:p w14:paraId="3CE3522E"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Liczba kursów na trasie w tygodniu</w:t>
            </w:r>
          </w:p>
        </w:tc>
        <w:tc>
          <w:tcPr>
            <w:tcW w:w="1646" w:type="dxa"/>
            <w:tcBorders>
              <w:top w:val="single" w:sz="4" w:space="0" w:color="000001"/>
              <w:left w:val="single" w:sz="4" w:space="0" w:color="000001"/>
              <w:bottom w:val="single" w:sz="4" w:space="0" w:color="000001"/>
            </w:tcBorders>
            <w:shd w:val="clear" w:color="auto" w:fill="auto"/>
            <w:tcMar>
              <w:left w:w="73" w:type="dxa"/>
            </w:tcMar>
          </w:tcPr>
          <w:p w14:paraId="77D48480"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Orientacyjna długość trasy </w:t>
            </w:r>
          </w:p>
        </w:tc>
        <w:tc>
          <w:tcPr>
            <w:tcW w:w="217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EEC21E1"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Godzina odjazdu</w:t>
            </w:r>
          </w:p>
        </w:tc>
      </w:tr>
      <w:tr w:rsidR="006B24F4" w:rsidRPr="00C73909" w14:paraId="58198FAC" w14:textId="77777777" w:rsidTr="006B24F4">
        <w:trPr>
          <w:trHeight w:val="497"/>
        </w:trPr>
        <w:tc>
          <w:tcPr>
            <w:tcW w:w="1128" w:type="dxa"/>
            <w:tcBorders>
              <w:top w:val="single" w:sz="4" w:space="0" w:color="000001"/>
              <w:left w:val="single" w:sz="4" w:space="0" w:color="000001"/>
              <w:bottom w:val="single" w:sz="4" w:space="0" w:color="000001"/>
            </w:tcBorders>
            <w:shd w:val="clear" w:color="auto" w:fill="auto"/>
            <w:tcMar>
              <w:left w:w="73" w:type="dxa"/>
            </w:tcMar>
          </w:tcPr>
          <w:p w14:paraId="2E202368" w14:textId="77777777" w:rsidR="006B24F4" w:rsidRPr="00C73909" w:rsidRDefault="006B24F4" w:rsidP="006B24F4">
            <w:pPr>
              <w:snapToGrid w:val="0"/>
              <w:spacing w:after="0" w:line="240" w:lineRule="auto"/>
              <w:jc w:val="center"/>
              <w:rPr>
                <w:rFonts w:ascii="Arial" w:eastAsia="Times New Roman" w:hAnsi="Arial" w:cs="Arial"/>
                <w:color w:val="00000A"/>
                <w:sz w:val="20"/>
                <w:szCs w:val="20"/>
                <w:lang w:eastAsia="pl-PL"/>
              </w:rPr>
            </w:pPr>
          </w:p>
          <w:p w14:paraId="21FB16E3" w14:textId="77777777" w:rsidR="006B24F4" w:rsidRPr="00C73909" w:rsidRDefault="006B24F4" w:rsidP="006B24F4">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I</w:t>
            </w:r>
          </w:p>
        </w:tc>
        <w:tc>
          <w:tcPr>
            <w:tcW w:w="2534" w:type="dxa"/>
            <w:tcBorders>
              <w:top w:val="single" w:sz="4" w:space="0" w:color="000001"/>
              <w:left w:val="single" w:sz="4" w:space="0" w:color="000001"/>
              <w:bottom w:val="single" w:sz="4" w:space="0" w:color="000001"/>
            </w:tcBorders>
            <w:shd w:val="clear" w:color="auto" w:fill="auto"/>
            <w:tcMar>
              <w:left w:w="73" w:type="dxa"/>
            </w:tcMar>
          </w:tcPr>
          <w:p w14:paraId="38A9CE98"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Jedwabno-Nowe Borowe – Kot - Jedwabno</w:t>
            </w:r>
          </w:p>
        </w:tc>
        <w:tc>
          <w:tcPr>
            <w:tcW w:w="1832" w:type="dxa"/>
            <w:tcBorders>
              <w:top w:val="single" w:sz="4" w:space="0" w:color="000001"/>
              <w:left w:val="single" w:sz="4" w:space="0" w:color="000001"/>
              <w:bottom w:val="single" w:sz="4" w:space="0" w:color="000001"/>
            </w:tcBorders>
            <w:shd w:val="clear" w:color="auto" w:fill="auto"/>
            <w:tcMar>
              <w:left w:w="73" w:type="dxa"/>
            </w:tcMar>
          </w:tcPr>
          <w:p w14:paraId="656765AC" w14:textId="77777777" w:rsidR="006B24F4" w:rsidRPr="00C73909" w:rsidRDefault="006B24F4" w:rsidP="006B24F4">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 5</w:t>
            </w:r>
          </w:p>
        </w:tc>
        <w:tc>
          <w:tcPr>
            <w:tcW w:w="1646" w:type="dxa"/>
            <w:tcBorders>
              <w:top w:val="single" w:sz="4" w:space="0" w:color="000001"/>
              <w:left w:val="single" w:sz="4" w:space="0" w:color="000001"/>
              <w:bottom w:val="single" w:sz="4" w:space="0" w:color="000001"/>
            </w:tcBorders>
            <w:shd w:val="clear" w:color="auto" w:fill="auto"/>
            <w:tcMar>
              <w:left w:w="73" w:type="dxa"/>
            </w:tcMar>
          </w:tcPr>
          <w:p w14:paraId="4AB46A20"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 Ok. 21 km.</w:t>
            </w:r>
          </w:p>
          <w:p w14:paraId="06582405" w14:textId="77777777" w:rsidR="006B24F4" w:rsidRPr="00C73909" w:rsidRDefault="006B24F4" w:rsidP="006B24F4">
            <w:pPr>
              <w:spacing w:after="0" w:line="240" w:lineRule="auto"/>
              <w:rPr>
                <w:rFonts w:ascii="Arial" w:eastAsia="Times New Roman" w:hAnsi="Arial" w:cs="Arial"/>
                <w:color w:val="00000A"/>
                <w:sz w:val="20"/>
                <w:szCs w:val="20"/>
                <w:lang w:eastAsia="pl-PL"/>
              </w:rPr>
            </w:pPr>
          </w:p>
        </w:tc>
        <w:tc>
          <w:tcPr>
            <w:tcW w:w="217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E6A97D9" w14:textId="16FA06CA"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1</w:t>
            </w:r>
            <w:r w:rsidR="00BF77AC">
              <w:rPr>
                <w:rFonts w:ascii="Arial" w:eastAsia="Times New Roman" w:hAnsi="Arial" w:cs="Arial"/>
                <w:color w:val="00000A"/>
                <w:sz w:val="20"/>
                <w:szCs w:val="20"/>
                <w:lang w:eastAsia="pl-PL"/>
              </w:rPr>
              <w:t>5.20</w:t>
            </w:r>
            <w:r w:rsidRPr="00C73909">
              <w:rPr>
                <w:rFonts w:ascii="Arial" w:eastAsia="Times New Roman" w:hAnsi="Arial" w:cs="Arial"/>
                <w:color w:val="00000A"/>
                <w:sz w:val="20"/>
                <w:szCs w:val="20"/>
                <w:lang w:eastAsia="pl-PL"/>
              </w:rPr>
              <w:t xml:space="preserve"> </w:t>
            </w:r>
          </w:p>
          <w:p w14:paraId="5A505D56" w14:textId="77777777" w:rsidR="006B24F4" w:rsidRPr="00C73909" w:rsidRDefault="006B24F4" w:rsidP="006B24F4">
            <w:pPr>
              <w:spacing w:after="0" w:line="240" w:lineRule="auto"/>
              <w:rPr>
                <w:rFonts w:ascii="Arial" w:eastAsia="Times New Roman" w:hAnsi="Arial" w:cs="Arial"/>
                <w:color w:val="00000A"/>
                <w:sz w:val="20"/>
                <w:szCs w:val="20"/>
                <w:lang w:eastAsia="pl-PL"/>
              </w:rPr>
            </w:pPr>
          </w:p>
        </w:tc>
      </w:tr>
    </w:tbl>
    <w:p w14:paraId="67A994BF" w14:textId="77777777" w:rsidR="006B24F4" w:rsidRPr="00C73909" w:rsidRDefault="006B24F4" w:rsidP="006B24F4">
      <w:pPr>
        <w:spacing w:after="0" w:line="240" w:lineRule="auto"/>
        <w:rPr>
          <w:rFonts w:ascii="Arial" w:eastAsia="Times New Roman" w:hAnsi="Arial" w:cs="Arial"/>
          <w:b/>
          <w:color w:val="00000A"/>
          <w:sz w:val="20"/>
          <w:szCs w:val="20"/>
          <w:lang w:eastAsia="pl-PL"/>
        </w:rPr>
      </w:pPr>
    </w:p>
    <w:tbl>
      <w:tblPr>
        <w:tblW w:w="9318" w:type="dxa"/>
        <w:tblInd w:w="-46"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4A0" w:firstRow="1" w:lastRow="0" w:firstColumn="1" w:lastColumn="0" w:noHBand="0" w:noVBand="1"/>
      </w:tblPr>
      <w:tblGrid>
        <w:gridCol w:w="1034"/>
        <w:gridCol w:w="2627"/>
        <w:gridCol w:w="1831"/>
        <w:gridCol w:w="1540"/>
        <w:gridCol w:w="2286"/>
      </w:tblGrid>
      <w:tr w:rsidR="006B24F4" w:rsidRPr="00C73909" w14:paraId="63BF1E49" w14:textId="77777777" w:rsidTr="006B24F4">
        <w:tc>
          <w:tcPr>
            <w:tcW w:w="1034" w:type="dxa"/>
            <w:tcBorders>
              <w:top w:val="single" w:sz="4" w:space="0" w:color="000001"/>
              <w:left w:val="single" w:sz="4" w:space="0" w:color="000001"/>
              <w:bottom w:val="single" w:sz="4" w:space="0" w:color="000001"/>
            </w:tcBorders>
            <w:shd w:val="clear" w:color="auto" w:fill="auto"/>
            <w:tcMar>
              <w:left w:w="73" w:type="dxa"/>
            </w:tcMar>
          </w:tcPr>
          <w:p w14:paraId="6FBC465D"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Nr trasy</w:t>
            </w:r>
          </w:p>
        </w:tc>
        <w:tc>
          <w:tcPr>
            <w:tcW w:w="2627" w:type="dxa"/>
            <w:tcBorders>
              <w:top w:val="single" w:sz="4" w:space="0" w:color="000001"/>
              <w:left w:val="single" w:sz="4" w:space="0" w:color="000001"/>
              <w:bottom w:val="single" w:sz="4" w:space="0" w:color="000001"/>
            </w:tcBorders>
            <w:shd w:val="clear" w:color="auto" w:fill="auto"/>
            <w:tcMar>
              <w:left w:w="73" w:type="dxa"/>
            </w:tcMar>
          </w:tcPr>
          <w:p w14:paraId="24E45BF7"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Opis trasy</w:t>
            </w:r>
          </w:p>
        </w:tc>
        <w:tc>
          <w:tcPr>
            <w:tcW w:w="1831" w:type="dxa"/>
            <w:tcBorders>
              <w:top w:val="single" w:sz="4" w:space="0" w:color="000001"/>
              <w:left w:val="single" w:sz="4" w:space="0" w:color="000001"/>
              <w:bottom w:val="single" w:sz="4" w:space="0" w:color="000001"/>
            </w:tcBorders>
            <w:shd w:val="clear" w:color="auto" w:fill="auto"/>
            <w:tcMar>
              <w:left w:w="73" w:type="dxa"/>
            </w:tcMar>
          </w:tcPr>
          <w:p w14:paraId="67A8E812"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Liczba kursów na trasie w tygodniu</w:t>
            </w:r>
          </w:p>
        </w:tc>
        <w:tc>
          <w:tcPr>
            <w:tcW w:w="1540" w:type="dxa"/>
            <w:tcBorders>
              <w:top w:val="single" w:sz="4" w:space="0" w:color="000001"/>
              <w:left w:val="single" w:sz="4" w:space="0" w:color="000001"/>
              <w:bottom w:val="single" w:sz="4" w:space="0" w:color="000001"/>
            </w:tcBorders>
            <w:shd w:val="clear" w:color="auto" w:fill="auto"/>
            <w:tcMar>
              <w:left w:w="73" w:type="dxa"/>
            </w:tcMar>
          </w:tcPr>
          <w:p w14:paraId="55DBF678"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Orientacyjna długość trasy (km)</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28B4410"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Godzina odjazdu</w:t>
            </w:r>
          </w:p>
        </w:tc>
      </w:tr>
      <w:tr w:rsidR="006B24F4" w14:paraId="348593D4" w14:textId="77777777" w:rsidTr="006B24F4">
        <w:tc>
          <w:tcPr>
            <w:tcW w:w="1034" w:type="dxa"/>
            <w:tcBorders>
              <w:top w:val="single" w:sz="4" w:space="0" w:color="000001"/>
              <w:left w:val="single" w:sz="4" w:space="0" w:color="000001"/>
              <w:bottom w:val="single" w:sz="4" w:space="0" w:color="000001"/>
            </w:tcBorders>
            <w:shd w:val="clear" w:color="auto" w:fill="auto"/>
            <w:tcMar>
              <w:left w:w="73" w:type="dxa"/>
            </w:tcMar>
          </w:tcPr>
          <w:p w14:paraId="35F9B5C1" w14:textId="77777777" w:rsidR="006B24F4" w:rsidRPr="00C73909" w:rsidRDefault="006B24F4" w:rsidP="006B24F4">
            <w:pPr>
              <w:snapToGrid w:val="0"/>
              <w:spacing w:after="0" w:line="240" w:lineRule="auto"/>
              <w:jc w:val="center"/>
              <w:rPr>
                <w:rFonts w:ascii="Arial" w:eastAsia="Times New Roman" w:hAnsi="Arial" w:cs="Arial"/>
                <w:color w:val="00000A"/>
                <w:sz w:val="20"/>
                <w:szCs w:val="20"/>
                <w:lang w:eastAsia="pl-PL"/>
              </w:rPr>
            </w:pPr>
          </w:p>
          <w:p w14:paraId="47BE81C8" w14:textId="77777777" w:rsidR="006B24F4" w:rsidRPr="00C73909" w:rsidRDefault="006B24F4" w:rsidP="006B24F4">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II</w:t>
            </w:r>
          </w:p>
        </w:tc>
        <w:tc>
          <w:tcPr>
            <w:tcW w:w="2627" w:type="dxa"/>
            <w:tcBorders>
              <w:top w:val="single" w:sz="4" w:space="0" w:color="000001"/>
              <w:left w:val="single" w:sz="4" w:space="0" w:color="000001"/>
              <w:bottom w:val="single" w:sz="4" w:space="0" w:color="000001"/>
            </w:tcBorders>
            <w:shd w:val="clear" w:color="auto" w:fill="auto"/>
            <w:tcMar>
              <w:left w:w="73" w:type="dxa"/>
            </w:tcMar>
          </w:tcPr>
          <w:p w14:paraId="7285B93C"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Jedwabno-Piduń-Rekownica-Jedwabno</w:t>
            </w:r>
          </w:p>
        </w:tc>
        <w:tc>
          <w:tcPr>
            <w:tcW w:w="1831" w:type="dxa"/>
            <w:tcBorders>
              <w:top w:val="single" w:sz="4" w:space="0" w:color="000001"/>
              <w:left w:val="single" w:sz="4" w:space="0" w:color="000001"/>
              <w:bottom w:val="single" w:sz="4" w:space="0" w:color="000001"/>
            </w:tcBorders>
            <w:shd w:val="clear" w:color="auto" w:fill="auto"/>
            <w:tcMar>
              <w:left w:w="73" w:type="dxa"/>
            </w:tcMar>
          </w:tcPr>
          <w:p w14:paraId="0F201C00" w14:textId="77777777" w:rsidR="006B24F4" w:rsidRPr="00C73909" w:rsidRDefault="006B24F4" w:rsidP="006B24F4">
            <w:pPr>
              <w:spacing w:after="0" w:line="240" w:lineRule="auto"/>
              <w:jc w:val="center"/>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 5</w:t>
            </w:r>
          </w:p>
        </w:tc>
        <w:tc>
          <w:tcPr>
            <w:tcW w:w="1540" w:type="dxa"/>
            <w:tcBorders>
              <w:top w:val="single" w:sz="4" w:space="0" w:color="000001"/>
              <w:left w:val="single" w:sz="4" w:space="0" w:color="000001"/>
              <w:bottom w:val="single" w:sz="4" w:space="0" w:color="000001"/>
            </w:tcBorders>
            <w:shd w:val="clear" w:color="auto" w:fill="auto"/>
            <w:tcMar>
              <w:left w:w="73" w:type="dxa"/>
            </w:tcMar>
          </w:tcPr>
          <w:p w14:paraId="5DDEE060" w14:textId="77777777" w:rsidR="006B24F4" w:rsidRPr="00C73909"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 xml:space="preserve"> Ok. 21 km.</w:t>
            </w:r>
          </w:p>
          <w:p w14:paraId="4A529B71" w14:textId="77777777" w:rsidR="006B24F4" w:rsidRPr="00C73909" w:rsidRDefault="006B24F4" w:rsidP="006B24F4">
            <w:pPr>
              <w:spacing w:after="0" w:line="240" w:lineRule="auto"/>
              <w:rPr>
                <w:rFonts w:ascii="Arial" w:eastAsia="Times New Roman" w:hAnsi="Arial" w:cs="Arial"/>
                <w:color w:val="00000A"/>
                <w:sz w:val="20"/>
                <w:szCs w:val="20"/>
                <w:lang w:eastAsia="pl-PL"/>
              </w:rPr>
            </w:pP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E220C59" w14:textId="377D9FDB" w:rsidR="006B24F4" w:rsidRDefault="006B24F4" w:rsidP="006B24F4">
            <w:pPr>
              <w:spacing w:after="0" w:line="240" w:lineRule="auto"/>
              <w:rPr>
                <w:rFonts w:ascii="Arial" w:eastAsia="Times New Roman" w:hAnsi="Arial" w:cs="Arial"/>
                <w:color w:val="00000A"/>
                <w:sz w:val="20"/>
                <w:szCs w:val="20"/>
                <w:lang w:eastAsia="pl-PL"/>
              </w:rPr>
            </w:pPr>
            <w:r w:rsidRPr="00C73909">
              <w:rPr>
                <w:rFonts w:ascii="Arial" w:eastAsia="Times New Roman" w:hAnsi="Arial" w:cs="Arial"/>
                <w:color w:val="00000A"/>
                <w:sz w:val="20"/>
                <w:szCs w:val="20"/>
                <w:lang w:eastAsia="pl-PL"/>
              </w:rPr>
              <w:t>1</w:t>
            </w:r>
            <w:r w:rsidR="00BF77AC">
              <w:rPr>
                <w:rFonts w:ascii="Arial" w:eastAsia="Times New Roman" w:hAnsi="Arial" w:cs="Arial"/>
                <w:color w:val="00000A"/>
                <w:sz w:val="20"/>
                <w:szCs w:val="20"/>
                <w:lang w:eastAsia="pl-PL"/>
              </w:rPr>
              <w:t>5.20</w:t>
            </w:r>
          </w:p>
          <w:p w14:paraId="5B40AB6A" w14:textId="77777777" w:rsidR="006B24F4" w:rsidRDefault="006B24F4" w:rsidP="006B24F4">
            <w:pPr>
              <w:spacing w:after="0" w:line="240" w:lineRule="auto"/>
              <w:rPr>
                <w:rFonts w:ascii="Arial" w:eastAsia="Times New Roman" w:hAnsi="Arial" w:cs="Arial"/>
                <w:color w:val="00000A"/>
                <w:sz w:val="20"/>
                <w:szCs w:val="20"/>
                <w:lang w:eastAsia="pl-PL"/>
              </w:rPr>
            </w:pPr>
          </w:p>
          <w:p w14:paraId="5AFCEFBA" w14:textId="77777777" w:rsidR="006B24F4" w:rsidRDefault="006B24F4" w:rsidP="006B24F4">
            <w:pPr>
              <w:spacing w:after="0" w:line="240" w:lineRule="auto"/>
              <w:rPr>
                <w:rFonts w:ascii="Arial" w:eastAsia="Times New Roman" w:hAnsi="Arial" w:cs="Arial"/>
                <w:color w:val="00000A"/>
                <w:sz w:val="20"/>
                <w:szCs w:val="20"/>
                <w:lang w:eastAsia="pl-PL"/>
              </w:rPr>
            </w:pPr>
          </w:p>
        </w:tc>
      </w:tr>
    </w:tbl>
    <w:p w14:paraId="0384FD04" w14:textId="77777777" w:rsidR="006B24F4" w:rsidRDefault="006B24F4" w:rsidP="006B24F4">
      <w:pPr>
        <w:widowControl w:val="0"/>
        <w:suppressAutoHyphens/>
        <w:spacing w:after="120"/>
        <w:jc w:val="both"/>
        <w:outlineLvl w:val="0"/>
        <w:rPr>
          <w:rFonts w:ascii="Arial" w:eastAsia="Calibri" w:hAnsi="Arial" w:cs="Arial"/>
          <w:b/>
          <w:bCs/>
          <w:color w:val="00000A"/>
          <w:sz w:val="20"/>
          <w:szCs w:val="20"/>
          <w:lang w:eastAsia="ar-SA"/>
        </w:rPr>
      </w:pPr>
    </w:p>
    <w:p w14:paraId="06865DCB" w14:textId="77777777" w:rsidR="006B24F4" w:rsidRDefault="006B24F4" w:rsidP="006B24F4">
      <w:pPr>
        <w:suppressAutoHyphens/>
        <w:spacing w:after="0"/>
        <w:jc w:val="both"/>
        <w:rPr>
          <w:rFonts w:ascii="Arial" w:eastAsia="Times New Roman" w:hAnsi="Arial" w:cs="Arial"/>
          <w:b/>
          <w:sz w:val="20"/>
          <w:szCs w:val="20"/>
          <w:lang w:eastAsia="zh-CN"/>
        </w:rPr>
      </w:pPr>
      <w:r>
        <w:rPr>
          <w:rFonts w:ascii="Arial" w:eastAsia="Times New Roman" w:hAnsi="Arial" w:cs="Arial"/>
          <w:b/>
          <w:sz w:val="20"/>
          <w:szCs w:val="20"/>
          <w:lang w:eastAsia="zh-CN"/>
        </w:rPr>
        <w:t xml:space="preserve">3. Dodatkowe wymagania dla Wykonawcy </w:t>
      </w:r>
    </w:p>
    <w:p w14:paraId="6BC8F867" w14:textId="0D87C237" w:rsidR="006B24F4" w:rsidRDefault="006B24F4" w:rsidP="006B24F4">
      <w:pPr>
        <w:numPr>
          <w:ilvl w:val="0"/>
          <w:numId w:val="7"/>
        </w:numPr>
        <w:suppressAutoHyphens/>
        <w:spacing w:after="0"/>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Godziny rozpoczęcia i zakończenia zajęć lekcyjnych oraz ilość osób uprawnionych do biletu miesięcznego </w:t>
      </w:r>
      <w:r w:rsidR="00BC0C94">
        <w:rPr>
          <w:rFonts w:ascii="Arial" w:eastAsia="Times New Roman" w:hAnsi="Arial" w:cs="Arial"/>
          <w:sz w:val="20"/>
          <w:szCs w:val="20"/>
          <w:lang w:eastAsia="zh-CN"/>
        </w:rPr>
        <w:t xml:space="preserve">w miesiącach od października do grudnia 2019r. </w:t>
      </w:r>
      <w:r>
        <w:rPr>
          <w:rFonts w:ascii="Arial" w:eastAsia="Times New Roman" w:hAnsi="Arial" w:cs="Arial"/>
          <w:sz w:val="20"/>
          <w:szCs w:val="20"/>
          <w:lang w:eastAsia="zh-CN"/>
        </w:rPr>
        <w:t>może ulec zmianie.</w:t>
      </w:r>
    </w:p>
    <w:p w14:paraId="17EE8873" w14:textId="77777777" w:rsidR="006B24F4" w:rsidRDefault="006B24F4" w:rsidP="006B24F4">
      <w:pPr>
        <w:numPr>
          <w:ilvl w:val="0"/>
          <w:numId w:val="7"/>
        </w:num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Rozliczenie tras będzie dokonywane wyłącznie na podstawie liczby osób uprawnionych do przewozu.</w:t>
      </w:r>
    </w:p>
    <w:p w14:paraId="34F54F29" w14:textId="77777777" w:rsidR="006B24F4" w:rsidRDefault="006B24F4" w:rsidP="006B24F4">
      <w:pPr>
        <w:numPr>
          <w:ilvl w:val="0"/>
          <w:numId w:val="7"/>
        </w:num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W przypadku awarii wyznaczonego autobusu Przewoźnik podstawi autobus spełniający właściwe wymagania techniczne w ruchu drogowym w jak najkrótszym czasie od chwili stwierdzenia awarii.</w:t>
      </w:r>
    </w:p>
    <w:p w14:paraId="41EAB841" w14:textId="77777777" w:rsidR="006B24F4" w:rsidRDefault="006B24F4" w:rsidP="006B24F4">
      <w:pPr>
        <w:numPr>
          <w:ilvl w:val="0"/>
          <w:numId w:val="7"/>
        </w:num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Dni świadczenia usługi transportowej w ramach biletów miesięcznych muszą być dopasowane do dni pracy szkoły. Ponadto Wykonawca ma obowiązek zabezpieczyć transport poza ustalonym rozkładem jazdy w przypadku zgłoszenia takiej potrzeby przez szkołę za pośrednictwem Zamawiającego. </w:t>
      </w:r>
      <w:r>
        <w:rPr>
          <w:rFonts w:ascii="Arial" w:eastAsia="Times New Roman" w:hAnsi="Arial" w:cs="Arial"/>
          <w:b/>
          <w:bCs/>
          <w:sz w:val="20"/>
          <w:szCs w:val="20"/>
          <w:lang w:eastAsia="zh-CN"/>
        </w:rPr>
        <w:t>Liczba dodatkowych kursów w roku szkolnym nie może być większa od liczby niezrealizowanych kursów w dniach wolnych wynikający z kalendarza szkolnego.</w:t>
      </w:r>
    </w:p>
    <w:p w14:paraId="64AB5FB7" w14:textId="77777777" w:rsidR="006B24F4" w:rsidRDefault="006B24F4" w:rsidP="006B24F4">
      <w:pPr>
        <w:spacing w:after="0"/>
        <w:jc w:val="both"/>
        <w:rPr>
          <w:rFonts w:ascii="Arial" w:eastAsia="Times New Roman" w:hAnsi="Arial" w:cs="Arial"/>
          <w:sz w:val="20"/>
          <w:szCs w:val="20"/>
          <w:lang w:eastAsia="zh-CN"/>
        </w:rPr>
      </w:pPr>
    </w:p>
    <w:p w14:paraId="1D83E1F9" w14:textId="77777777" w:rsidR="006B24F4" w:rsidRDefault="006B24F4" w:rsidP="006B24F4">
      <w:pPr>
        <w:spacing w:after="0"/>
        <w:jc w:val="both"/>
        <w:rPr>
          <w:rFonts w:ascii="Arial" w:eastAsia="Times New Roman" w:hAnsi="Arial" w:cs="Arial"/>
          <w:b/>
          <w:sz w:val="20"/>
          <w:szCs w:val="20"/>
          <w:lang w:eastAsia="zh-CN"/>
        </w:rPr>
      </w:pPr>
      <w:r>
        <w:rPr>
          <w:rFonts w:ascii="Arial" w:eastAsia="Times New Roman" w:hAnsi="Arial" w:cs="Arial"/>
          <w:b/>
          <w:sz w:val="20"/>
          <w:szCs w:val="20"/>
          <w:lang w:eastAsia="zh-CN"/>
        </w:rPr>
        <w:t>IV. Termin wykonania zamówienia</w:t>
      </w:r>
    </w:p>
    <w:p w14:paraId="6780D5E9" w14:textId="6BCFD558" w:rsidR="006B24F4" w:rsidRDefault="006B24F4" w:rsidP="006B24F4">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kern w:val="1"/>
          <w:sz w:val="20"/>
          <w:szCs w:val="20"/>
          <w:lang w:eastAsia="zh-CN" w:bidi="pl-PL"/>
        </w:rPr>
        <w:t xml:space="preserve">Termin wykonania zamówienia </w:t>
      </w:r>
      <w:r>
        <w:rPr>
          <w:rFonts w:ascii="Arial" w:eastAsia="Lucida Sans Unicode" w:hAnsi="Arial" w:cs="Arial"/>
          <w:color w:val="00000A"/>
          <w:sz w:val="20"/>
          <w:szCs w:val="20"/>
          <w:lang w:eastAsia="ar-SA"/>
        </w:rPr>
        <w:t xml:space="preserve">– od dnia </w:t>
      </w:r>
      <w:r w:rsidR="0075081E">
        <w:rPr>
          <w:rFonts w:ascii="Arial" w:eastAsia="Lucida Sans Unicode" w:hAnsi="Arial" w:cs="Arial"/>
          <w:color w:val="00000A"/>
          <w:sz w:val="20"/>
          <w:szCs w:val="20"/>
          <w:lang w:eastAsia="ar-SA"/>
        </w:rPr>
        <w:t xml:space="preserve">podpisania umowy </w:t>
      </w:r>
      <w:r>
        <w:rPr>
          <w:rFonts w:ascii="Arial" w:eastAsia="Lucida Sans Unicode" w:hAnsi="Arial" w:cs="Arial"/>
          <w:color w:val="00000A"/>
          <w:sz w:val="20"/>
          <w:szCs w:val="20"/>
          <w:lang w:eastAsia="ar-SA"/>
        </w:rPr>
        <w:t>do 31.12.2019 r.</w:t>
      </w:r>
    </w:p>
    <w:p w14:paraId="549B3E49"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rPr>
      </w:pPr>
    </w:p>
    <w:p w14:paraId="62B14CE9"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V. Warunki udziału w postępowaniu</w:t>
      </w:r>
    </w:p>
    <w:p w14:paraId="46E0710B" w14:textId="77777777" w:rsidR="006B24F4" w:rsidRDefault="006B24F4" w:rsidP="006B24F4">
      <w:pPr>
        <w:widowControl w:val="0"/>
        <w:numPr>
          <w:ilvl w:val="0"/>
          <w:numId w:val="8"/>
        </w:numPr>
        <w:suppressAutoHyphens/>
        <w:spacing w:after="12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 udzielenie zamówienia mogą ubiegać się Wykonawcy, którzy: </w:t>
      </w:r>
    </w:p>
    <w:p w14:paraId="2B5D8A24" w14:textId="77777777" w:rsidR="006B24F4" w:rsidRDefault="006B24F4" w:rsidP="00C86890">
      <w:pPr>
        <w:widowControl w:val="0"/>
        <w:numPr>
          <w:ilvl w:val="0"/>
          <w:numId w:val="9"/>
        </w:numPr>
        <w:suppressAutoHyphens/>
        <w:spacing w:after="120"/>
        <w:ind w:firstLine="284"/>
        <w:jc w:val="both"/>
        <w:rPr>
          <w:rFonts w:ascii="Arial" w:eastAsia="Times New Roman" w:hAnsi="Arial" w:cs="Arial"/>
          <w:sz w:val="20"/>
          <w:szCs w:val="20"/>
          <w:lang w:eastAsia="pl-PL"/>
        </w:rPr>
      </w:pPr>
      <w:r>
        <w:rPr>
          <w:rFonts w:ascii="Arial" w:eastAsia="Times New Roman" w:hAnsi="Arial" w:cs="Arial"/>
          <w:sz w:val="20"/>
          <w:szCs w:val="20"/>
          <w:lang w:eastAsia="pl-PL"/>
        </w:rPr>
        <w:t>nie podlegają wykluczeniu;</w:t>
      </w:r>
    </w:p>
    <w:p w14:paraId="3E894412" w14:textId="77777777" w:rsidR="006B24F4" w:rsidRDefault="006B24F4" w:rsidP="00C86890">
      <w:pPr>
        <w:widowControl w:val="0"/>
        <w:numPr>
          <w:ilvl w:val="0"/>
          <w:numId w:val="9"/>
        </w:numPr>
        <w:suppressAutoHyphens/>
        <w:spacing w:after="120"/>
        <w:ind w:firstLine="284"/>
        <w:jc w:val="both"/>
        <w:rPr>
          <w:rFonts w:ascii="Arial" w:eastAsia="Times New Roman" w:hAnsi="Arial" w:cs="Arial"/>
          <w:sz w:val="20"/>
          <w:szCs w:val="20"/>
          <w:lang w:eastAsia="pl-PL"/>
        </w:rPr>
      </w:pPr>
      <w:r>
        <w:rPr>
          <w:rFonts w:ascii="Arial" w:eastAsia="Times New Roman" w:hAnsi="Arial" w:cs="Arial"/>
          <w:sz w:val="20"/>
          <w:szCs w:val="20"/>
          <w:lang w:eastAsia="pl-PL"/>
        </w:rPr>
        <w:t>spełniają warunki udziału w postępowaniu dotyczące:</w:t>
      </w:r>
    </w:p>
    <w:p w14:paraId="33053AD6" w14:textId="77777777" w:rsidR="006B24F4" w:rsidRDefault="006B24F4" w:rsidP="006B24F4">
      <w:pPr>
        <w:widowControl w:val="0"/>
        <w:suppressAutoHyphens/>
        <w:spacing w:after="120"/>
        <w:ind w:left="700"/>
        <w:jc w:val="both"/>
        <w:rPr>
          <w:rFonts w:ascii="Arial" w:eastAsia="Times New Roman" w:hAnsi="Arial" w:cs="Arial"/>
          <w:sz w:val="20"/>
          <w:szCs w:val="20"/>
          <w:lang w:eastAsia="pl-PL"/>
        </w:rPr>
      </w:pPr>
      <w:r>
        <w:rPr>
          <w:rFonts w:ascii="Arial" w:eastAsia="Times New Roman" w:hAnsi="Arial" w:cs="Arial"/>
          <w:sz w:val="20"/>
          <w:szCs w:val="20"/>
          <w:lang w:val="en-US" w:eastAsia="pl-PL"/>
        </w:rPr>
        <w:t xml:space="preserve">2.1) </w:t>
      </w:r>
      <w:r>
        <w:rPr>
          <w:rFonts w:ascii="Arial" w:eastAsia="Times New Roman" w:hAnsi="Arial" w:cs="Arial"/>
          <w:sz w:val="20"/>
          <w:szCs w:val="20"/>
          <w:lang w:eastAsia="pl-PL"/>
        </w:rPr>
        <w:t>kompetencji lub uprawnień do prowadzenia określonej działalności zawodowej, o ile wynika to z odrębnych przepisów:</w:t>
      </w:r>
    </w:p>
    <w:p w14:paraId="6AAEE47A" w14:textId="77777777" w:rsidR="006B24F4" w:rsidRDefault="006B24F4" w:rsidP="006B24F4">
      <w:pPr>
        <w:widowControl w:val="0"/>
        <w:numPr>
          <w:ilvl w:val="0"/>
          <w:numId w:val="10"/>
        </w:numPr>
        <w:suppressAutoHyphens/>
        <w:spacing w:after="120"/>
        <w:ind w:left="700"/>
        <w:jc w:val="both"/>
        <w:rPr>
          <w:rFonts w:ascii="Arial" w:eastAsia="Times New Roman" w:hAnsi="Arial" w:cs="Arial"/>
          <w:sz w:val="20"/>
          <w:szCs w:val="20"/>
          <w:lang w:eastAsia="pl-PL"/>
        </w:rPr>
      </w:pPr>
      <w:r>
        <w:rPr>
          <w:rFonts w:ascii="Arial" w:eastAsia="Times New Roman" w:hAnsi="Arial" w:cs="Arial"/>
          <w:sz w:val="20"/>
          <w:szCs w:val="20"/>
          <w:lang w:eastAsia="pl-PL"/>
        </w:rPr>
        <w:t>Wykonawca składa oświadczenie o spełnieniu warunku. Zamawiający nie wyznacza szczegółowego warunku w tym zakresie</w:t>
      </w:r>
    </w:p>
    <w:p w14:paraId="52801A20" w14:textId="77777777" w:rsidR="006B24F4" w:rsidRDefault="006B24F4" w:rsidP="006B24F4">
      <w:pPr>
        <w:widowControl w:val="0"/>
        <w:suppressAutoHyphens/>
        <w:spacing w:after="120"/>
        <w:ind w:firstLine="700"/>
        <w:jc w:val="both"/>
        <w:rPr>
          <w:rFonts w:ascii="Arial" w:eastAsia="Times New Roman" w:hAnsi="Arial" w:cs="Arial"/>
          <w:sz w:val="20"/>
          <w:szCs w:val="20"/>
          <w:lang w:eastAsia="pl-PL"/>
        </w:rPr>
      </w:pPr>
      <w:r>
        <w:rPr>
          <w:rFonts w:ascii="Arial" w:eastAsia="Times New Roman" w:hAnsi="Arial" w:cs="Arial"/>
          <w:sz w:val="20"/>
          <w:szCs w:val="20"/>
          <w:lang w:val="en-US" w:eastAsia="pl-PL"/>
        </w:rPr>
        <w:t xml:space="preserve">2.2) </w:t>
      </w:r>
      <w:r>
        <w:rPr>
          <w:rFonts w:ascii="Arial" w:eastAsia="Times New Roman" w:hAnsi="Arial" w:cs="Arial"/>
          <w:sz w:val="20"/>
          <w:szCs w:val="20"/>
          <w:lang w:eastAsia="pl-PL"/>
        </w:rPr>
        <w:t>sytuacji ekonomicznej lub finansowej.</w:t>
      </w:r>
    </w:p>
    <w:p w14:paraId="1777167E" w14:textId="77777777" w:rsidR="006B24F4" w:rsidRDefault="006B24F4" w:rsidP="00C86890">
      <w:pPr>
        <w:widowControl w:val="0"/>
        <w:numPr>
          <w:ilvl w:val="0"/>
          <w:numId w:val="11"/>
        </w:numPr>
        <w:suppressAutoHyphens/>
        <w:spacing w:after="120"/>
        <w:ind w:left="993" w:hanging="293"/>
        <w:jc w:val="both"/>
        <w:rPr>
          <w:rFonts w:ascii="Arial" w:eastAsia="Times New Roman" w:hAnsi="Arial" w:cs="Arial"/>
          <w:sz w:val="20"/>
          <w:szCs w:val="20"/>
          <w:lang w:eastAsia="pl-PL"/>
        </w:rPr>
      </w:pPr>
      <w:r>
        <w:rPr>
          <w:rFonts w:ascii="Arial" w:eastAsia="Times New Roman" w:hAnsi="Arial" w:cs="Arial"/>
          <w:sz w:val="20"/>
          <w:szCs w:val="20"/>
          <w:lang w:eastAsia="pl-PL"/>
        </w:rPr>
        <w:t>Wykonawca składa oświadczenie o spełnieniu warunku, że znajduje się sytuacji ekonomicznej i finansowej za</w:t>
      </w:r>
      <w:r>
        <w:rPr>
          <w:rFonts w:ascii="Arial" w:eastAsia="Times New Roman" w:hAnsi="Arial" w:cs="Arial"/>
          <w:sz w:val="20"/>
          <w:szCs w:val="20"/>
          <w:lang w:eastAsia="pl-PL"/>
        </w:rPr>
        <w:softHyphen/>
        <w:t xml:space="preserve">pewniającej wykonanie Zamówienia. Zamawiający nie wyznacza </w:t>
      </w:r>
      <w:r>
        <w:rPr>
          <w:rFonts w:ascii="Arial" w:eastAsia="Times New Roman" w:hAnsi="Arial" w:cs="Arial"/>
          <w:sz w:val="20"/>
          <w:szCs w:val="20"/>
          <w:lang w:val="en-US" w:eastAsia="pl-PL"/>
        </w:rPr>
        <w:tab/>
      </w:r>
      <w:r>
        <w:rPr>
          <w:rFonts w:ascii="Arial" w:eastAsia="Times New Roman" w:hAnsi="Arial" w:cs="Arial"/>
          <w:sz w:val="20"/>
          <w:szCs w:val="20"/>
          <w:lang w:eastAsia="pl-PL"/>
        </w:rPr>
        <w:t>szczegółowego warunku w tym zakresie.</w:t>
      </w:r>
    </w:p>
    <w:p w14:paraId="4EA6A395" w14:textId="77777777" w:rsidR="006B24F4" w:rsidRDefault="006B24F4" w:rsidP="006B24F4">
      <w:pPr>
        <w:widowControl w:val="0"/>
        <w:suppressAutoHyphens/>
        <w:spacing w:after="120"/>
        <w:ind w:firstLine="700"/>
        <w:jc w:val="both"/>
        <w:rPr>
          <w:rFonts w:ascii="Arial" w:eastAsia="Times New Roman" w:hAnsi="Arial" w:cs="Arial"/>
          <w:sz w:val="20"/>
          <w:szCs w:val="20"/>
          <w:lang w:eastAsia="pl-PL"/>
        </w:rPr>
      </w:pPr>
      <w:r>
        <w:rPr>
          <w:rFonts w:ascii="Arial" w:eastAsia="Times New Roman" w:hAnsi="Arial" w:cs="Arial"/>
          <w:sz w:val="20"/>
          <w:szCs w:val="20"/>
          <w:lang w:val="en-US" w:eastAsia="pl-PL"/>
        </w:rPr>
        <w:t xml:space="preserve">2.3) </w:t>
      </w:r>
      <w:r>
        <w:rPr>
          <w:rFonts w:ascii="Arial" w:eastAsia="Times New Roman" w:hAnsi="Arial" w:cs="Arial"/>
          <w:sz w:val="20"/>
          <w:szCs w:val="20"/>
          <w:lang w:eastAsia="pl-PL"/>
        </w:rPr>
        <w:t xml:space="preserve">zdolności technicznej lub zawodowej. </w:t>
      </w:r>
    </w:p>
    <w:p w14:paraId="69DE73BA" w14:textId="77777777" w:rsidR="006B24F4" w:rsidRDefault="006B24F4" w:rsidP="006B24F4">
      <w:pPr>
        <w:widowControl w:val="0"/>
        <w:numPr>
          <w:ilvl w:val="0"/>
          <w:numId w:val="11"/>
        </w:numPr>
        <w:suppressAutoHyphens/>
        <w:spacing w:after="120"/>
        <w:ind w:firstLine="70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składa oświadczenie o spełnieniu warunku. Zamawiający nie wyznacza </w:t>
      </w:r>
      <w:r>
        <w:rPr>
          <w:rFonts w:ascii="Arial" w:eastAsia="Times New Roman" w:hAnsi="Arial" w:cs="Arial"/>
          <w:sz w:val="20"/>
          <w:szCs w:val="20"/>
          <w:lang w:val="en-US" w:eastAsia="pl-PL"/>
        </w:rPr>
        <w:tab/>
      </w:r>
      <w:r>
        <w:rPr>
          <w:rFonts w:ascii="Arial" w:eastAsia="Times New Roman" w:hAnsi="Arial" w:cs="Arial"/>
          <w:sz w:val="20"/>
          <w:szCs w:val="20"/>
          <w:lang w:eastAsia="pl-PL"/>
        </w:rPr>
        <w:t>szczegółowego warunku w tym zakresie.</w:t>
      </w:r>
    </w:p>
    <w:p w14:paraId="160A964B" w14:textId="77777777" w:rsidR="006B24F4" w:rsidRDefault="006B24F4" w:rsidP="006B24F4">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Zamawiający nie określa warunku udziału w postępowaniu w zakresie grup społecznie marginalizowanych.</w:t>
      </w:r>
    </w:p>
    <w:p w14:paraId="2F34680E" w14:textId="77777777" w:rsidR="006B24F4" w:rsidRDefault="006B24F4" w:rsidP="006B24F4">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Wykonawca może w celu potwierdzenia spełniania warunków udziału w postępowaniu, w stosownych </w:t>
      </w:r>
      <w:r>
        <w:rPr>
          <w:rFonts w:ascii="Arial" w:eastAsia="Times New Roman" w:hAnsi="Arial" w:cs="Arial"/>
          <w:color w:val="000000"/>
          <w:sz w:val="20"/>
          <w:szCs w:val="20"/>
          <w:lang w:eastAsia="pl-PL"/>
        </w:rPr>
        <w:lastRenderedPageBreak/>
        <w:t xml:space="preserve">sytuacjach oraz w odniesieniu do konkretnego zamówienia, lub jego części, polegać na zdolnościach technicznych lub zawodowych innych podmiotów, niezależnie od charakteru prawnego łączących go z nim stosunków prawnych. </w:t>
      </w:r>
    </w:p>
    <w:p w14:paraId="0888AC65" w14:textId="77777777" w:rsidR="006B24F4" w:rsidRDefault="006B24F4" w:rsidP="006B24F4">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E4A40DB" w14:textId="77777777" w:rsidR="006B24F4" w:rsidRDefault="006B24F4" w:rsidP="006B24F4">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p>
    <w:p w14:paraId="01A70B2C" w14:textId="77777777" w:rsidR="006B24F4" w:rsidRDefault="006B24F4" w:rsidP="006B24F4">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w:t>
      </w:r>
      <w:r>
        <w:rPr>
          <w:rFonts w:ascii="Arial" w:eastAsia="Times New Roman" w:hAnsi="Arial" w:cs="Arial"/>
          <w:color w:val="000000"/>
          <w:sz w:val="20"/>
          <w:szCs w:val="20"/>
          <w:lang w:val="en-US" w:eastAsia="pl-PL"/>
        </w:rPr>
        <w:t xml:space="preserve">pkt 1) </w:t>
      </w:r>
      <w:proofErr w:type="spellStart"/>
      <w:r>
        <w:rPr>
          <w:rFonts w:ascii="Arial" w:eastAsia="Times New Roman" w:hAnsi="Arial" w:cs="Arial"/>
          <w:color w:val="000000"/>
          <w:sz w:val="20"/>
          <w:szCs w:val="20"/>
          <w:lang w:val="en-US" w:eastAsia="pl-PL"/>
        </w:rPr>
        <w:t>i</w:t>
      </w:r>
      <w:proofErr w:type="spellEnd"/>
      <w:r>
        <w:rPr>
          <w:rFonts w:ascii="Arial" w:eastAsia="Times New Roman" w:hAnsi="Arial" w:cs="Arial"/>
          <w:color w:val="000000"/>
          <w:sz w:val="20"/>
          <w:szCs w:val="20"/>
          <w:lang w:val="en-US" w:eastAsia="pl-PL"/>
        </w:rPr>
        <w:t xml:space="preserve"> pkt 4) </w:t>
      </w:r>
      <w:r>
        <w:rPr>
          <w:rFonts w:ascii="Arial" w:eastAsia="Times New Roman" w:hAnsi="Arial" w:cs="Arial"/>
          <w:color w:val="000000"/>
          <w:sz w:val="20"/>
          <w:szCs w:val="20"/>
          <w:lang w:eastAsia="pl-PL"/>
        </w:rPr>
        <w:t xml:space="preserve">ustawy </w:t>
      </w:r>
      <w:proofErr w:type="spellStart"/>
      <w:r>
        <w:rPr>
          <w:rFonts w:ascii="Arial" w:eastAsia="Times New Roman" w:hAnsi="Arial" w:cs="Arial"/>
          <w:color w:val="000000"/>
          <w:sz w:val="20"/>
          <w:szCs w:val="20"/>
          <w:lang w:eastAsia="pl-PL"/>
        </w:rPr>
        <w:t>Pzp</w:t>
      </w:r>
      <w:proofErr w:type="spellEnd"/>
      <w:r>
        <w:rPr>
          <w:rFonts w:ascii="Arial" w:eastAsia="Times New Roman" w:hAnsi="Arial" w:cs="Arial"/>
          <w:color w:val="000000"/>
          <w:sz w:val="20"/>
          <w:szCs w:val="20"/>
          <w:lang w:eastAsia="pl-PL"/>
        </w:rPr>
        <w:t>.</w:t>
      </w:r>
    </w:p>
    <w:p w14:paraId="2169EF7A" w14:textId="77777777" w:rsidR="006B24F4" w:rsidRDefault="006B24F4" w:rsidP="006B24F4">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14:paraId="7814CFF4" w14:textId="77777777" w:rsidR="006B24F4" w:rsidRDefault="006B24F4" w:rsidP="006B24F4">
      <w:pPr>
        <w:widowControl w:val="0"/>
        <w:numPr>
          <w:ilvl w:val="0"/>
          <w:numId w:val="12"/>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zastąpił ten podmiot innym podmiotem lub podmiotami lub</w:t>
      </w:r>
    </w:p>
    <w:p w14:paraId="517AB3A8" w14:textId="77777777" w:rsidR="006B24F4" w:rsidRDefault="006B24F4" w:rsidP="006B24F4">
      <w:pPr>
        <w:widowControl w:val="0"/>
        <w:numPr>
          <w:ilvl w:val="0"/>
          <w:numId w:val="12"/>
        </w:numPr>
        <w:suppressAutoHyphens/>
        <w:spacing w:after="120"/>
        <w:jc w:val="both"/>
        <w:rPr>
          <w:rFonts w:ascii="Arial" w:eastAsia="Times New Roman" w:hAnsi="Arial" w:cs="Arial"/>
          <w:color w:val="000000"/>
          <w:sz w:val="20"/>
          <w:szCs w:val="20"/>
          <w:lang w:eastAsia="pl-PL"/>
        </w:rPr>
      </w:pPr>
      <w:r>
        <w:rPr>
          <w:rFonts w:ascii="Arial" w:eastAsia="Times New Roman" w:hAnsi="Arial" w:cs="Arial"/>
          <w:iCs/>
          <w:color w:val="000000"/>
          <w:sz w:val="20"/>
          <w:szCs w:val="20"/>
          <w:lang w:eastAsia="pl-PL"/>
        </w:rPr>
        <w:t>zobowiązał</w:t>
      </w:r>
      <w:r>
        <w:rPr>
          <w:rFonts w:ascii="Arial" w:eastAsia="Times New Roman" w:hAnsi="Arial" w:cs="Arial"/>
          <w:color w:val="000000"/>
          <w:sz w:val="20"/>
          <w:szCs w:val="20"/>
          <w:lang w:eastAsia="pl-PL"/>
        </w:rPr>
        <w:t xml:space="preserve"> się do osobistego wykonania odpowiedniej części zamówienia, jeżeli wykaże zdolności techniczne lub zawodowe lub sytuację finansową lub ekonomiczną.</w:t>
      </w:r>
    </w:p>
    <w:p w14:paraId="6B4B2326" w14:textId="77777777" w:rsidR="006B24F4" w:rsidRDefault="006B24F4" w:rsidP="006B24F4">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C9050F5" w14:textId="77777777" w:rsidR="006B24F4" w:rsidRDefault="006B24F4" w:rsidP="006B24F4">
      <w:pPr>
        <w:widowControl w:val="0"/>
        <w:numPr>
          <w:ilvl w:val="0"/>
          <w:numId w:val="8"/>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 treści powyższego zobowiązania podmiotu trzeciego (oświadczenia) lub innego dokumentu potwierdzającego udostępnienie zasobów przez inne podmioty musi bezspornie i jednoznacznie wynikać w szczególności: </w:t>
      </w:r>
    </w:p>
    <w:p w14:paraId="077E8D11" w14:textId="77777777" w:rsidR="006B24F4" w:rsidRDefault="006B24F4" w:rsidP="006B24F4">
      <w:pPr>
        <w:widowControl w:val="0"/>
        <w:numPr>
          <w:ilvl w:val="0"/>
          <w:numId w:val="13"/>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zakres dostępnych Wykonawcy zasobów innego podmiotu, </w:t>
      </w:r>
    </w:p>
    <w:p w14:paraId="1CF67249" w14:textId="77777777" w:rsidR="006B24F4" w:rsidRDefault="006B24F4" w:rsidP="006B24F4">
      <w:pPr>
        <w:widowControl w:val="0"/>
        <w:numPr>
          <w:ilvl w:val="0"/>
          <w:numId w:val="13"/>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sposób wykorzystania zasobów innego podmiotu, przez Wykonawcę, przy wykonywaniu zamówienia publicznego, </w:t>
      </w:r>
    </w:p>
    <w:p w14:paraId="358B1B55" w14:textId="77777777" w:rsidR="006B24F4" w:rsidRDefault="006B24F4" w:rsidP="006B24F4">
      <w:pPr>
        <w:widowControl w:val="0"/>
        <w:numPr>
          <w:ilvl w:val="0"/>
          <w:numId w:val="13"/>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zakres i okres udziału innego podmiotu przy wykonywaniu zamówienia publicznego,</w:t>
      </w:r>
    </w:p>
    <w:p w14:paraId="34A46A4A" w14:textId="3E273927" w:rsidR="006B24F4" w:rsidRDefault="006B24F4" w:rsidP="006B24F4">
      <w:pPr>
        <w:widowControl w:val="0"/>
        <w:numPr>
          <w:ilvl w:val="0"/>
          <w:numId w:val="13"/>
        </w:numPr>
        <w:suppressAutoHyphens/>
        <w:spacing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czy podmiot, na zdolnościach którego Wykonawca polega w odniesieniu do warunków działu w postępowaniu dotyczących wykształcenia, kwalifikacji zawodowych lub doświadczenia zrealizuje </w:t>
      </w:r>
      <w:r w:rsidR="0075081E">
        <w:rPr>
          <w:rFonts w:ascii="Arial" w:eastAsia="Times New Roman" w:hAnsi="Arial" w:cs="Arial"/>
          <w:color w:val="000000"/>
          <w:sz w:val="20"/>
          <w:szCs w:val="20"/>
          <w:lang w:eastAsia="pl-PL"/>
        </w:rPr>
        <w:t>przewóz osób</w:t>
      </w:r>
      <w:r>
        <w:rPr>
          <w:rFonts w:ascii="Arial" w:eastAsia="Times New Roman" w:hAnsi="Arial" w:cs="Arial"/>
          <w:color w:val="000000"/>
          <w:sz w:val="20"/>
          <w:szCs w:val="20"/>
          <w:lang w:eastAsia="pl-PL"/>
        </w:rPr>
        <w:t xml:space="preserve"> lub usługi, których wskazane zdolności dotyczą. </w:t>
      </w:r>
    </w:p>
    <w:p w14:paraId="228E6DA1" w14:textId="77777777" w:rsidR="006B24F4" w:rsidRDefault="006B24F4" w:rsidP="006B24F4">
      <w:pPr>
        <w:widowControl w:val="0"/>
        <w:suppressAutoHyphens/>
        <w:spacing w:after="120"/>
        <w:jc w:val="both"/>
        <w:rPr>
          <w:rFonts w:ascii="Arial" w:eastAsia="Times New Roman" w:hAnsi="Arial" w:cs="Arial"/>
          <w:bCs/>
          <w:i/>
          <w:color w:val="000000"/>
          <w:sz w:val="20"/>
          <w:szCs w:val="20"/>
          <w:lang w:eastAsia="pl-PL"/>
        </w:rPr>
      </w:pPr>
    </w:p>
    <w:p w14:paraId="4D107DAC"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VI. Podstawy wykluczenia, o których mowa w art. 24 ust. 5</w:t>
      </w:r>
    </w:p>
    <w:p w14:paraId="0CB21491" w14:textId="77777777" w:rsidR="006B24F4" w:rsidRDefault="006B24F4" w:rsidP="006B24F4">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 xml:space="preserve">Z postępowania o udzielenie zamówienia publicznego wyklucza się Wykonawcę na podstawie przesłanek określonych w art. 24 ust. 1 pkt 12-23 ustawy </w:t>
      </w:r>
      <w:proofErr w:type="spellStart"/>
      <w:r>
        <w:rPr>
          <w:rFonts w:ascii="Arial" w:eastAsia="Lucida Sans Unicode" w:hAnsi="Arial" w:cs="Arial"/>
          <w:bCs/>
          <w:color w:val="00000A"/>
          <w:sz w:val="20"/>
          <w:szCs w:val="20"/>
          <w:lang w:eastAsia="pl-PL"/>
        </w:rPr>
        <w:t>Pzp</w:t>
      </w:r>
      <w:proofErr w:type="spellEnd"/>
      <w:r>
        <w:rPr>
          <w:rFonts w:ascii="Arial" w:eastAsia="Lucida Sans Unicode" w:hAnsi="Arial" w:cs="Arial"/>
          <w:bCs/>
          <w:color w:val="00000A"/>
          <w:sz w:val="20"/>
          <w:szCs w:val="20"/>
          <w:lang w:eastAsia="pl-PL"/>
        </w:rPr>
        <w:t xml:space="preserve">. </w:t>
      </w:r>
    </w:p>
    <w:p w14:paraId="26CBB36D" w14:textId="77777777" w:rsidR="006B24F4" w:rsidRDefault="006B24F4" w:rsidP="006B24F4">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Dodatkowo Zamawiający przewiduje wykluczenie na podstawie art. 24 ust. 5 pkt 1</w:t>
      </w:r>
      <w:r>
        <w:rPr>
          <w:rFonts w:ascii="Arial" w:eastAsia="Lucida Sans Unicode" w:hAnsi="Arial" w:cs="Arial"/>
          <w:bCs/>
          <w:color w:val="00000A"/>
          <w:sz w:val="20"/>
          <w:szCs w:val="20"/>
          <w:lang w:val="en-US" w:eastAsia="pl-PL"/>
        </w:rPr>
        <w:t>)</w:t>
      </w:r>
      <w:r>
        <w:rPr>
          <w:rFonts w:ascii="Arial" w:eastAsia="Lucida Sans Unicode" w:hAnsi="Arial" w:cs="Arial"/>
          <w:bCs/>
          <w:color w:val="00000A"/>
          <w:sz w:val="20"/>
          <w:szCs w:val="20"/>
          <w:lang w:eastAsia="pl-PL"/>
        </w:rPr>
        <w:t xml:space="preserve"> oraz art. 24 ust. 5 pkt 4) ustawy </w:t>
      </w:r>
      <w:proofErr w:type="spellStart"/>
      <w:r>
        <w:rPr>
          <w:rFonts w:ascii="Arial" w:eastAsia="Lucida Sans Unicode" w:hAnsi="Arial" w:cs="Arial"/>
          <w:bCs/>
          <w:color w:val="00000A"/>
          <w:sz w:val="20"/>
          <w:szCs w:val="20"/>
          <w:lang w:eastAsia="pl-PL"/>
        </w:rPr>
        <w:t>Pzp</w:t>
      </w:r>
      <w:proofErr w:type="spellEnd"/>
      <w:r>
        <w:rPr>
          <w:rFonts w:ascii="Arial" w:eastAsia="Lucida Sans Unicode" w:hAnsi="Arial" w:cs="Arial"/>
          <w:bCs/>
          <w:color w:val="00000A"/>
          <w:sz w:val="20"/>
          <w:szCs w:val="20"/>
          <w:lang w:eastAsia="pl-PL"/>
        </w:rPr>
        <w:t xml:space="preserve"> Wykonawcy:</w:t>
      </w:r>
    </w:p>
    <w:p w14:paraId="6FAF31A4" w14:textId="4531D759" w:rsidR="006B24F4" w:rsidRPr="00B55573" w:rsidRDefault="006B24F4" w:rsidP="006B24F4">
      <w:pPr>
        <w:numPr>
          <w:ilvl w:val="1"/>
          <w:numId w:val="49"/>
        </w:numPr>
        <w:spacing w:after="0" w:line="269" w:lineRule="auto"/>
        <w:jc w:val="both"/>
        <w:rPr>
          <w:rFonts w:ascii="Arial" w:hAnsi="Arial" w:cs="Arial"/>
          <w:sz w:val="20"/>
          <w:szCs w:val="20"/>
        </w:rPr>
      </w:pPr>
      <w:r w:rsidRPr="00B55573">
        <w:rPr>
          <w:rFonts w:ascii="Arial" w:hAnsi="Arial" w:cs="Arial"/>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BC0C94">
        <w:rPr>
          <w:rFonts w:ascii="Arial" w:hAnsi="Arial" w:cs="Arial"/>
          <w:sz w:val="20"/>
          <w:szCs w:val="20"/>
        </w:rPr>
        <w:t>9</w:t>
      </w:r>
      <w:r w:rsidRPr="00B55573">
        <w:rPr>
          <w:rFonts w:ascii="Arial" w:hAnsi="Arial" w:cs="Arial"/>
          <w:sz w:val="20"/>
          <w:szCs w:val="20"/>
        </w:rPr>
        <w:t xml:space="preserve"> r. poz. </w:t>
      </w:r>
      <w:r w:rsidR="00BC0C94">
        <w:rPr>
          <w:rFonts w:ascii="Arial" w:hAnsi="Arial" w:cs="Arial"/>
          <w:sz w:val="20"/>
          <w:szCs w:val="20"/>
        </w:rPr>
        <w:t>243</w:t>
      </w:r>
      <w:r w:rsidRPr="00B55573">
        <w:rPr>
          <w:rFonts w:ascii="Arial" w:hAnsi="Arial" w:cs="Arial"/>
          <w:sz w:val="20"/>
          <w:szCs w:val="20"/>
        </w:rPr>
        <w:t xml:space="preserve">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3F7923">
        <w:rPr>
          <w:rFonts w:ascii="Arial" w:hAnsi="Arial" w:cs="Arial"/>
          <w:sz w:val="20"/>
          <w:szCs w:val="20"/>
        </w:rPr>
        <w:t>9</w:t>
      </w:r>
      <w:r w:rsidRPr="00B55573">
        <w:rPr>
          <w:rFonts w:ascii="Arial" w:hAnsi="Arial" w:cs="Arial"/>
          <w:sz w:val="20"/>
          <w:szCs w:val="20"/>
        </w:rPr>
        <w:t xml:space="preserve"> r. poz. </w:t>
      </w:r>
      <w:r w:rsidR="003F7923">
        <w:rPr>
          <w:rFonts w:ascii="Arial" w:hAnsi="Arial" w:cs="Arial"/>
          <w:sz w:val="20"/>
          <w:szCs w:val="20"/>
        </w:rPr>
        <w:t>498</w:t>
      </w:r>
      <w:r w:rsidRPr="00B55573">
        <w:rPr>
          <w:rFonts w:ascii="Arial" w:hAnsi="Arial" w:cs="Arial"/>
          <w:sz w:val="20"/>
          <w:szCs w:val="20"/>
        </w:rPr>
        <w:t xml:space="preserve"> oraz z 2018 r. poz. 398, 685, 1544 i 1629);</w:t>
      </w:r>
    </w:p>
    <w:p w14:paraId="2F1040A3" w14:textId="414AF29D" w:rsidR="006B24F4" w:rsidRPr="00B55573" w:rsidRDefault="006B24F4" w:rsidP="006B24F4">
      <w:pPr>
        <w:numPr>
          <w:ilvl w:val="1"/>
          <w:numId w:val="49"/>
        </w:numPr>
        <w:spacing w:after="0" w:line="269" w:lineRule="auto"/>
        <w:jc w:val="both"/>
        <w:rPr>
          <w:rFonts w:ascii="Arial" w:hAnsi="Arial" w:cs="Arial"/>
          <w:sz w:val="20"/>
          <w:szCs w:val="20"/>
        </w:rPr>
      </w:pPr>
      <w:r w:rsidRPr="00B55573">
        <w:rPr>
          <w:rFonts w:ascii="Arial" w:hAnsi="Arial" w:cs="Arial"/>
          <w:sz w:val="20"/>
          <w:szCs w:val="20"/>
        </w:rPr>
        <w:lastRenderedPageBreak/>
        <w:t>który, z przyczyn leżących po jego stronie, nie wykonał albo nienależycie wykonał w istotnym stopniu wcześniejszą umowę w sprawie zamówienia publicznego lub umowę koncesji, zawartą z zamawiającym, o którym mowa w art. 3 ust. 1 pkt 1-4</w:t>
      </w:r>
      <w:r w:rsidR="0075081E">
        <w:rPr>
          <w:rFonts w:ascii="Arial" w:hAnsi="Arial" w:cs="Arial"/>
          <w:sz w:val="20"/>
          <w:szCs w:val="20"/>
        </w:rPr>
        <w:t xml:space="preserve"> </w:t>
      </w:r>
      <w:proofErr w:type="spellStart"/>
      <w:r w:rsidR="0075081E">
        <w:rPr>
          <w:rFonts w:ascii="Arial" w:hAnsi="Arial" w:cs="Arial"/>
          <w:sz w:val="20"/>
          <w:szCs w:val="20"/>
        </w:rPr>
        <w:t>Pzp</w:t>
      </w:r>
      <w:proofErr w:type="spellEnd"/>
      <w:r w:rsidRPr="00B55573">
        <w:rPr>
          <w:rFonts w:ascii="Arial" w:hAnsi="Arial" w:cs="Arial"/>
          <w:sz w:val="20"/>
          <w:szCs w:val="20"/>
        </w:rPr>
        <w:t>, co doprowadziło do rozwiązania umowy lub zasądzenia odszkodowania.</w:t>
      </w:r>
    </w:p>
    <w:p w14:paraId="1D8C81F6" w14:textId="77777777" w:rsidR="006B24F4" w:rsidRPr="00B55573" w:rsidRDefault="006B24F4" w:rsidP="006B24F4">
      <w:pPr>
        <w:spacing w:after="0" w:line="269" w:lineRule="auto"/>
        <w:ind w:left="720"/>
        <w:jc w:val="both"/>
        <w:rPr>
          <w:sz w:val="18"/>
          <w:szCs w:val="18"/>
        </w:rPr>
      </w:pPr>
    </w:p>
    <w:p w14:paraId="32627E8E" w14:textId="77777777" w:rsidR="006B24F4" w:rsidRPr="00B55573" w:rsidRDefault="006B24F4" w:rsidP="006B24F4">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 xml:space="preserve">Wykonawca, który podlega wykluczeniu na podstawie art. 24 ust. 1 pkt 13 i 14 oraz 16-20 lub ust. 5 </w:t>
      </w:r>
      <w:r>
        <w:rPr>
          <w:rFonts w:ascii="Arial" w:eastAsia="Times New Roman" w:hAnsi="Arial" w:cs="Arial"/>
          <w:color w:val="000000"/>
          <w:sz w:val="20"/>
          <w:szCs w:val="20"/>
          <w:lang w:val="en-US" w:eastAsia="pl-PL"/>
        </w:rPr>
        <w:t xml:space="preserve">pkt 1) </w:t>
      </w:r>
      <w:proofErr w:type="spellStart"/>
      <w:r>
        <w:rPr>
          <w:rFonts w:ascii="Arial" w:eastAsia="Times New Roman" w:hAnsi="Arial" w:cs="Arial"/>
          <w:color w:val="000000"/>
          <w:sz w:val="20"/>
          <w:szCs w:val="20"/>
          <w:lang w:val="en-US" w:eastAsia="pl-PL"/>
        </w:rPr>
        <w:t>i</w:t>
      </w:r>
      <w:proofErr w:type="spellEnd"/>
      <w:r>
        <w:rPr>
          <w:rFonts w:ascii="Arial" w:eastAsia="Times New Roman" w:hAnsi="Arial" w:cs="Arial"/>
          <w:color w:val="000000"/>
          <w:sz w:val="20"/>
          <w:szCs w:val="20"/>
          <w:lang w:val="en-US" w:eastAsia="pl-PL"/>
        </w:rPr>
        <w:t xml:space="preserve"> pkt 4) </w:t>
      </w:r>
      <w:r>
        <w:rPr>
          <w:rFonts w:ascii="Arial" w:eastAsia="Lucida Sans Unicode" w:hAnsi="Arial" w:cs="Arial"/>
          <w:bCs/>
          <w:color w:val="00000A"/>
          <w:sz w:val="20"/>
          <w:szCs w:val="20"/>
          <w:lang w:eastAsia="pl-PL"/>
        </w:rPr>
        <w:t xml:space="preserve">(ustawy </w:t>
      </w:r>
      <w:proofErr w:type="spellStart"/>
      <w:r>
        <w:rPr>
          <w:rFonts w:ascii="Arial" w:eastAsia="Lucida Sans Unicode" w:hAnsi="Arial" w:cs="Arial"/>
          <w:bCs/>
          <w:color w:val="00000A"/>
          <w:sz w:val="20"/>
          <w:szCs w:val="20"/>
          <w:lang w:eastAsia="pl-PL"/>
        </w:rPr>
        <w:t>Pzp</w:t>
      </w:r>
      <w:proofErr w:type="spellEnd"/>
      <w:r>
        <w:rPr>
          <w:rFonts w:ascii="Arial" w:eastAsia="Lucida Sans Unicode" w:hAnsi="Arial" w:cs="Arial"/>
          <w:bCs/>
          <w:color w:val="00000A"/>
          <w:sz w:val="20"/>
          <w:szCs w:val="20"/>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zamówienia oraz nie upłynął określony w tym wyroku okres obowiązywania tego zakazu.</w:t>
      </w:r>
    </w:p>
    <w:p w14:paraId="079DCC4E" w14:textId="77777777" w:rsidR="006B24F4" w:rsidRDefault="006B24F4" w:rsidP="006B24F4">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 xml:space="preserve">W przypadkach, o których mowa w art. 24 ust. 1 pkt 19 (ustawy </w:t>
      </w:r>
      <w:proofErr w:type="spellStart"/>
      <w:r>
        <w:rPr>
          <w:rFonts w:ascii="Arial" w:eastAsia="Lucida Sans Unicode" w:hAnsi="Arial" w:cs="Arial"/>
          <w:bCs/>
          <w:color w:val="00000A"/>
          <w:sz w:val="20"/>
          <w:szCs w:val="20"/>
          <w:lang w:eastAsia="pl-PL"/>
        </w:rPr>
        <w:t>Pzp</w:t>
      </w:r>
      <w:proofErr w:type="spellEnd"/>
      <w:r>
        <w:rPr>
          <w:rFonts w:ascii="Arial" w:eastAsia="Lucida Sans Unicode" w:hAnsi="Arial" w:cs="Arial"/>
          <w:bCs/>
          <w:color w:val="00000A"/>
          <w:sz w:val="20"/>
          <w:szCs w:val="20"/>
          <w:lang w:eastAsia="pl-PL"/>
        </w:rPr>
        <w:t>), przed wykluczeniem wykonawcy, zamawiający zapewnia temu wykonawcy możliwość udowodnienia, że jego udział w przygotowaniu postępowania o udzielenie zamówienia nie zakłóci konkurencji. Zamawiający wskazuje w protokole sposób zapewnienia konkurencji.</w:t>
      </w:r>
    </w:p>
    <w:p w14:paraId="4BB38116" w14:textId="77777777" w:rsidR="006B24F4" w:rsidRDefault="006B24F4" w:rsidP="006B24F4">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Zamawiający może wykluczyć wykonawcę na każdym etapie postępowania o udzielenie zamówienia.</w:t>
      </w:r>
    </w:p>
    <w:p w14:paraId="406BFE09" w14:textId="77777777" w:rsidR="006B24F4" w:rsidRDefault="006B24F4" w:rsidP="006B24F4">
      <w:pPr>
        <w:widowControl w:val="0"/>
        <w:numPr>
          <w:ilvl w:val="0"/>
          <w:numId w:val="14"/>
        </w:numPr>
        <w:suppressAutoHyphens/>
        <w:spacing w:after="120"/>
        <w:jc w:val="both"/>
        <w:rPr>
          <w:rFonts w:ascii="Arial" w:eastAsia="Lucida Sans Unicode" w:hAnsi="Arial" w:cs="Arial"/>
          <w:bCs/>
          <w:color w:val="00000A"/>
          <w:sz w:val="20"/>
          <w:szCs w:val="20"/>
          <w:lang w:eastAsia="pl-PL"/>
        </w:rPr>
      </w:pPr>
      <w:r>
        <w:rPr>
          <w:rFonts w:ascii="Arial" w:eastAsia="Lucida Sans Unicode" w:hAnsi="Arial" w:cs="Arial"/>
          <w:bCs/>
          <w:color w:val="00000A"/>
          <w:sz w:val="20"/>
          <w:szCs w:val="20"/>
          <w:lang w:eastAsia="pl-PL"/>
        </w:rPr>
        <w:t xml:space="preserve">Ofertę Wykonawcy wykluczonego uznaje się za odrzuconą. </w:t>
      </w:r>
    </w:p>
    <w:p w14:paraId="09FD7F55" w14:textId="77777777" w:rsidR="006B24F4" w:rsidRDefault="006B24F4" w:rsidP="006B24F4">
      <w:pPr>
        <w:widowControl w:val="0"/>
        <w:autoSpaceDE w:val="0"/>
        <w:autoSpaceDN w:val="0"/>
        <w:adjustRightInd w:val="0"/>
        <w:spacing w:after="0"/>
        <w:ind w:left="360" w:right="57"/>
        <w:jc w:val="both"/>
        <w:textAlignment w:val="center"/>
        <w:rPr>
          <w:rFonts w:ascii="Arial" w:eastAsia="Times New Roman" w:hAnsi="Arial" w:cs="Arial"/>
          <w:color w:val="000000"/>
          <w:sz w:val="20"/>
          <w:szCs w:val="20"/>
          <w:lang w:eastAsia="pl-PL"/>
        </w:rPr>
      </w:pPr>
    </w:p>
    <w:p w14:paraId="5D0A8E1C"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VII. Wykaz oświadczeń lub dokumentów, potwierdzających spełnianie warunków udziału w postępowaniu oraz brak podstaw wykluczenia</w:t>
      </w:r>
    </w:p>
    <w:p w14:paraId="78FAA4C8" w14:textId="77777777" w:rsidR="006B24F4" w:rsidRDefault="006B24F4" w:rsidP="006B24F4">
      <w:pPr>
        <w:widowControl w:val="0"/>
        <w:numPr>
          <w:ilvl w:val="0"/>
          <w:numId w:val="1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Do oferty (załącznik nr 1 do SIWZ) każdy Wykonawca musi dołączyć aktualne na dzień składania ofert oświadczenia w zakresie wskazanym w załączniku nr 2. Informacje zawarte w oświadczeniu będą stanowić wstępne potwierdzenie, że Wykonawca nie podlega wykluczeniu oraz spełnia warunki udziału w postępowaniu.</w:t>
      </w:r>
    </w:p>
    <w:p w14:paraId="429079FA" w14:textId="77777777" w:rsidR="006B24F4" w:rsidRDefault="006B24F4" w:rsidP="006B24F4">
      <w:pPr>
        <w:widowControl w:val="0"/>
        <w:numPr>
          <w:ilvl w:val="0"/>
          <w:numId w:val="1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W przypadku wspólnego ubiegania się o zamówienie przez wykonawców oświadczenie zgodnie z załącznikiem nr 2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 </w:t>
      </w:r>
    </w:p>
    <w:p w14:paraId="3BA44642" w14:textId="77777777" w:rsidR="006B24F4" w:rsidRDefault="006B24F4" w:rsidP="006B24F4">
      <w:pPr>
        <w:widowControl w:val="0"/>
        <w:numPr>
          <w:ilvl w:val="0"/>
          <w:numId w:val="1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Na żądanie Zamawiającego, Wykonawca, który zamierza powierzyć wykonanie części zamówienia podwykonawcom, w celu wykazania braku istnienia wobec nich podstaw wykluczenia z udziału w postępowaniu zamieszcza informację o podwykonawcach w oświadczeniu, o którym mowa w ust. 1 niniejszego paragrafu. </w:t>
      </w:r>
    </w:p>
    <w:p w14:paraId="28283509" w14:textId="77777777" w:rsidR="006B24F4" w:rsidRDefault="006B24F4" w:rsidP="006B24F4">
      <w:pPr>
        <w:widowControl w:val="0"/>
        <w:numPr>
          <w:ilvl w:val="0"/>
          <w:numId w:val="1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paragrafu.</w:t>
      </w:r>
    </w:p>
    <w:p w14:paraId="298752B1" w14:textId="77777777" w:rsidR="006B24F4" w:rsidRDefault="006B24F4" w:rsidP="006B24F4">
      <w:pPr>
        <w:widowControl w:val="0"/>
        <w:numPr>
          <w:ilvl w:val="0"/>
          <w:numId w:val="1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
          <w:color w:val="00000A"/>
          <w:sz w:val="20"/>
          <w:szCs w:val="20"/>
          <w:lang w:eastAsia="ar-SA"/>
        </w:rPr>
        <w:t xml:space="preserve">Wykonawca w terminie 3 dni od dnia zamieszczenia na stronie internetowej informacji, o której mowa w art. 86 ust. 3 ustawy </w:t>
      </w:r>
      <w:proofErr w:type="spellStart"/>
      <w:r>
        <w:rPr>
          <w:rFonts w:ascii="Arial" w:eastAsia="Lucida Sans Unicode" w:hAnsi="Arial" w:cs="Arial"/>
          <w:b/>
          <w:color w:val="00000A"/>
          <w:sz w:val="20"/>
          <w:szCs w:val="20"/>
          <w:lang w:eastAsia="ar-SA"/>
        </w:rPr>
        <w:t>Pzp</w:t>
      </w:r>
      <w:proofErr w:type="spellEnd"/>
      <w:r>
        <w:rPr>
          <w:rFonts w:ascii="Arial" w:eastAsia="Lucida Sans Unicode" w:hAnsi="Arial" w:cs="Arial"/>
          <w:b/>
          <w:color w:val="00000A"/>
          <w:sz w:val="20"/>
          <w:szCs w:val="20"/>
          <w:lang w:eastAsia="ar-SA"/>
        </w:rPr>
        <w:t>, przekaże Zamawiającemu oświadczenie o przynależności lub braku przynależności do tej samej grupy kapitałowej,</w:t>
      </w:r>
      <w:r>
        <w:rPr>
          <w:rFonts w:ascii="Arial" w:eastAsia="Lucida Sans Unicode" w:hAnsi="Arial" w:cs="Arial"/>
          <w:bCs/>
          <w:color w:val="00000A"/>
          <w:sz w:val="20"/>
          <w:szCs w:val="20"/>
          <w:lang w:eastAsia="ar-SA"/>
        </w:rPr>
        <w:t xml:space="preserve"> o której mowa w art. 24 ust. 1 pkt 23 ustawy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w:t>
      </w:r>
      <w:r>
        <w:rPr>
          <w:rFonts w:ascii="Arial" w:eastAsia="Lucida Sans Unicode" w:hAnsi="Arial" w:cs="Arial"/>
          <w:b/>
          <w:color w:val="00000A"/>
          <w:sz w:val="20"/>
          <w:szCs w:val="20"/>
          <w:lang w:eastAsia="ar-SA"/>
        </w:rPr>
        <w:t xml:space="preserve"> </w:t>
      </w:r>
      <w:r>
        <w:rPr>
          <w:rFonts w:ascii="Arial" w:eastAsia="Lucida Sans Unicode" w:hAnsi="Arial" w:cs="Arial"/>
          <w:bCs/>
          <w:color w:val="00000A"/>
          <w:sz w:val="20"/>
          <w:szCs w:val="20"/>
          <w:lang w:eastAsia="ar-SA"/>
        </w:rPr>
        <w:t>Wraz ze złożeniem oświadczenia, wykonawca może przedstawić dowody, że powiązania z innym wykonawcą nie prowadzą do zakłócenia konkurencji w postępowaniu o udzielenie zamówienia. Przedmiotowe oświadczenie składa się w formie oryginału.</w:t>
      </w:r>
    </w:p>
    <w:p w14:paraId="3CA8A5B7" w14:textId="439F8EA3" w:rsidR="006B24F4"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Zamawiający żąda od Wykonawcy, który polega na zdolnościach lub sytuacji innych podmiotów na zasadach określonych w art.</w:t>
      </w:r>
      <w:r w:rsidR="00C86890">
        <w:rPr>
          <w:rFonts w:ascii="Arial" w:eastAsia="Calibri" w:hAnsi="Arial" w:cs="Arial"/>
          <w:sz w:val="20"/>
          <w:szCs w:val="20"/>
        </w:rPr>
        <w:t xml:space="preserve"> </w:t>
      </w:r>
      <w:r>
        <w:rPr>
          <w:rFonts w:ascii="Arial" w:eastAsia="Calibri" w:hAnsi="Arial" w:cs="Arial"/>
          <w:sz w:val="20"/>
          <w:szCs w:val="20"/>
        </w:rPr>
        <w:t xml:space="preserve">22a ustawy </w:t>
      </w:r>
      <w:proofErr w:type="spellStart"/>
      <w:r>
        <w:rPr>
          <w:rFonts w:ascii="Arial" w:eastAsia="Calibri" w:hAnsi="Arial" w:cs="Arial"/>
          <w:sz w:val="20"/>
          <w:szCs w:val="20"/>
        </w:rPr>
        <w:t>Pzp</w:t>
      </w:r>
      <w:proofErr w:type="spellEnd"/>
      <w:r>
        <w:rPr>
          <w:rFonts w:ascii="Arial" w:eastAsia="Calibri" w:hAnsi="Arial" w:cs="Arial"/>
          <w:sz w:val="20"/>
          <w:szCs w:val="20"/>
        </w:rPr>
        <w:t xml:space="preserve">, przedstawienia w odniesieniu do tych pomiotów dokumentów, o których mowa w §VII ust. 6 pkt 1) SIWZ. </w:t>
      </w:r>
    </w:p>
    <w:p w14:paraId="08617F02" w14:textId="05086738" w:rsidR="006B24F4" w:rsidRPr="003F7923"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Jeżeli Wykonawca ma siedzibę lub miejsce zamieszkania poza terytorium Rzeczpospolitej Polskiej zamiast </w:t>
      </w:r>
      <w:r>
        <w:rPr>
          <w:rFonts w:ascii="Arial" w:eastAsia="Calibri" w:hAnsi="Arial" w:cs="Arial"/>
          <w:sz w:val="20"/>
          <w:szCs w:val="20"/>
        </w:rPr>
        <w:lastRenderedPageBreak/>
        <w:t>dokumentów, o których mowa w § VII ust. 6 pkt 1) SIWZ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14:paraId="1F523749" w14:textId="77777777" w:rsidR="006B24F4"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Jeżeli w kraju, w którym Wykonawca ma siedzibę lub miejsce zamieszkania lub miejsce zamieszkania ma osoba, której dokument dotyczy, nie wydaje się dokumentów, o których mowa w §VII ust. 6 pkt 1)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których mowa w §VII ust. 8 SIWZ. </w:t>
      </w:r>
    </w:p>
    <w:p w14:paraId="301FB0E8" w14:textId="77777777" w:rsidR="006B24F4"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w:t>
      </w:r>
    </w:p>
    <w:p w14:paraId="4AD26F66" w14:textId="3617BE88" w:rsidR="006B24F4"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Jeżeli wykaz, oświadczenia lub inne złożone przez Wykonawcę dokumenty będą budzić wątpliwości Zamawiającego, może on zwrócić się bezpośrednio do właściwego podmiotu, na rzecz którego </w:t>
      </w:r>
      <w:r w:rsidR="0075081E">
        <w:rPr>
          <w:rFonts w:ascii="Arial" w:eastAsia="Calibri" w:hAnsi="Arial" w:cs="Arial"/>
          <w:sz w:val="20"/>
          <w:szCs w:val="20"/>
        </w:rPr>
        <w:t>przewozy</w:t>
      </w:r>
      <w:r>
        <w:rPr>
          <w:rFonts w:ascii="Arial" w:eastAsia="Calibri" w:hAnsi="Arial" w:cs="Arial"/>
          <w:sz w:val="20"/>
          <w:szCs w:val="20"/>
        </w:rPr>
        <w:t xml:space="preserve"> były wykonywane, o dodatkowe informacje lub dokumenty w tym zakresie.</w:t>
      </w:r>
    </w:p>
    <w:p w14:paraId="060881F6" w14:textId="77777777" w:rsidR="006B24F4"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Oświadczenia, o których mowa w rozporządzeniu Ministra Rozwoju z dnia 26 lipca 2016 r. w sprawie rodzajów dokumentów, jakich może żądać zamawiający od wykonawcy w postępowaniu o udzielenie zamówienia oraz w §VII ust.1, 5, 6 SIWZ dotyczące wykonawcy i innych podmiotów, na których zdolnościach lub sytuacji polega wykonawca na zasadach określonych w art. 22a </w:t>
      </w:r>
      <w:proofErr w:type="spellStart"/>
      <w:r>
        <w:rPr>
          <w:rFonts w:ascii="Arial" w:eastAsia="Calibri" w:hAnsi="Arial" w:cs="Arial"/>
          <w:sz w:val="20"/>
          <w:szCs w:val="20"/>
        </w:rPr>
        <w:t>Pzp</w:t>
      </w:r>
      <w:proofErr w:type="spellEnd"/>
      <w:r>
        <w:rPr>
          <w:rFonts w:ascii="Arial" w:eastAsia="Calibri" w:hAnsi="Arial" w:cs="Arial"/>
          <w:sz w:val="20"/>
          <w:szCs w:val="20"/>
        </w:rPr>
        <w:t xml:space="preserve"> oraz dotyczące podwykonawców, składane są w oryginale.</w:t>
      </w:r>
    </w:p>
    <w:p w14:paraId="0F6E6F0C" w14:textId="77777777" w:rsidR="006B24F4"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Dokumenty, o których mowa w rozporządzeniu Ministra Rozwoju z dnia 26 lipca 2016 r. w sprawie rodzajów dokumentów, jakich może żądać zamawiający od wykonawcy w postępowaniu o udzielenie zamówienia oraz w §VII ust. 6 SIWZ, inne niż oświadczenia, o których mowa w §VII ust. 1 SIWZ, składane są w oryginale lub kopii poświadczonej za zgodność z oryginałem.</w:t>
      </w:r>
    </w:p>
    <w:p w14:paraId="1AA6C713" w14:textId="77777777" w:rsidR="006B24F4"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B2FE1B9" w14:textId="77777777" w:rsidR="006B24F4"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W zakresie nieuregulowanym SIWZ do dokumentów i oświadczeń, zastosowanie mają przepisy rozporządzenia Ministra Rozwoju z dnia 26 lipca 2016 r. w sprawie rodzajów dokumentów, jakich może żądać zamawiający od wykonawcy w postępowaniu o udzielenie zamówienia, o którym mowa powyżej.</w:t>
      </w:r>
    </w:p>
    <w:p w14:paraId="46F32410" w14:textId="77777777" w:rsidR="006B24F4"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W przypadku Wykonawców występujących wspólnie oświadczenie, o którym mowa w §VII ust. 5 składne jest przez każdego z Wykonawców występujących wspólnie we własnym imieniu.</w:t>
      </w:r>
    </w:p>
    <w:p w14:paraId="78BB59F1" w14:textId="77777777" w:rsidR="006B24F4"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W przypadku Wykonawców działających w formie spółki cywilnej oświadczenie, o którym mowa w §VII ust. 1 i ust. 5 składne jest przez każdego wspólnika spółki cywilnej oddzielnie we własnym imieniu (osoby prowadzącej działalność gospodarczą pod nazwą określoną w centralnej ewidencji i informacji o działalności gospodarczej - „Firma przedsiębiorcy”).</w:t>
      </w:r>
    </w:p>
    <w:p w14:paraId="4676747A" w14:textId="77777777" w:rsidR="006B24F4"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W przypadku Wykonawców występujących wspólnie, na wezwanie Zamawiającego, o którym mowa w § VII ust. 6 SIWZ, każdy z Wykonawców występujących wspólnie dokumenty i oświadczenia, dotyczące własnej firmy wykazania braku podstaw do wykluczenia z postępowania, o których mowa w § VII ust. 6 pkt 1) SIWZ- składa każdy z Wykonawców składających ofertę wspólną w imieniu swojej firmy.</w:t>
      </w:r>
    </w:p>
    <w:p w14:paraId="495F44F6" w14:textId="77777777" w:rsidR="006B24F4"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W przypadku spółki cywilnej, na wezwanie Zamawiającego, o którym mowa w § VII ust. 6 SIWZ, każdy ze wspólników spółki cywilnej składa oddzielnie we własnym imieniu następujące dokumenty i oświadczenia, o których mowa w § VII ust. 6 pkt 1) SIWZ.</w:t>
      </w:r>
    </w:p>
    <w:p w14:paraId="66E566A2" w14:textId="77777777" w:rsidR="006B24F4"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Jeżeli Wykonawca nie złoży oświadczenia, o którym mowa w § VII ust. 1 niniejszej SIWZ, oświadczeń lub dokumentów potwierdzających okoliczności, o których mowa w art. 25 ust. 1 ustawy </w:t>
      </w:r>
      <w:proofErr w:type="spellStart"/>
      <w:r>
        <w:rPr>
          <w:rFonts w:ascii="Arial" w:eastAsia="Calibri" w:hAnsi="Arial" w:cs="Arial"/>
          <w:sz w:val="20"/>
          <w:szCs w:val="20"/>
        </w:rPr>
        <w:t>PZp</w:t>
      </w:r>
      <w:proofErr w:type="spellEnd"/>
      <w:r>
        <w:rPr>
          <w:rFonts w:ascii="Arial" w:eastAsia="Calibri" w:hAnsi="Arial" w:cs="Arial"/>
          <w:sz w:val="20"/>
          <w:szCs w:val="20"/>
        </w:rPr>
        <w:t xml:space="preserve">, lub innych </w:t>
      </w:r>
      <w:r>
        <w:rPr>
          <w:rFonts w:ascii="Arial" w:eastAsia="Calibri" w:hAnsi="Arial" w:cs="Arial"/>
          <w:sz w:val="20"/>
          <w:szCs w:val="20"/>
        </w:rPr>
        <w:lastRenderedPageBreak/>
        <w:t>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099F49D1" w14:textId="77777777" w:rsidR="006B24F4"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Zgodnie z art. 26 ust. 6 ustawy </w:t>
      </w:r>
      <w:proofErr w:type="spellStart"/>
      <w:r>
        <w:rPr>
          <w:rFonts w:ascii="Arial" w:eastAsia="Calibri" w:hAnsi="Arial" w:cs="Arial"/>
          <w:sz w:val="20"/>
          <w:szCs w:val="20"/>
        </w:rPr>
        <w:t>Pzp</w:t>
      </w:r>
      <w:proofErr w:type="spellEnd"/>
      <w:r>
        <w:rPr>
          <w:rFonts w:ascii="Arial" w:eastAsia="Calibri" w:hAnsi="Arial" w:cs="Arial"/>
          <w:sz w:val="20"/>
          <w:szCs w:val="20"/>
        </w:rPr>
        <w:t xml:space="preserve"> - Wykonawca nie jest obowiązany do złożenia oświadczeń lub dokumentów potwierdzających spełnianie warunków udziału w postępowaniu, brak podstaw wykluczenia w zakresie, o których mowa w § VII ust.6 pkt 1), jeżeli Zamawiający posiada oświadczenia lub dokumenty dotyczące tego Wykonawcy lub może je uzyskać za pomocą bezpłatnych i ogólnodostępnych baz danych, w szczególności rejestrów publicznych w rozumieniu </w:t>
      </w:r>
      <w:hyperlink r:id="rId9" w:anchor="/dokument/17181936" w:history="1">
        <w:r>
          <w:rPr>
            <w:rFonts w:ascii="Arial" w:eastAsia="Calibri" w:hAnsi="Arial" w:cs="Arial"/>
            <w:sz w:val="20"/>
            <w:szCs w:val="20"/>
          </w:rPr>
          <w:t>ustawy</w:t>
        </w:r>
      </w:hyperlink>
      <w:r>
        <w:rPr>
          <w:rFonts w:ascii="Arial" w:eastAsia="Calibri" w:hAnsi="Arial" w:cs="Arial"/>
          <w:sz w:val="20"/>
          <w:szCs w:val="20"/>
        </w:rPr>
        <w:t xml:space="preserve"> z dnia 17 lutego 2005 r. o informatyzacji działalności podmiotów realizujących zadania publiczne (Dz. U. z 2017 r. poz. 570). W takim przypadku Wykonawca wskazuje, które dokumenty lub oświadczenia są w posiadaniu Zamawiającego lub wskazuje bezpłatnych i ogólnodostępnych baz danych, w które znajdują się te oświadczenia lub dokumenty.</w:t>
      </w:r>
    </w:p>
    <w:p w14:paraId="3EDF9F28" w14:textId="77777777" w:rsidR="006B24F4"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Zamawiający informuje, że nie żąda od Wykonawcy przedstawienia dokumentów, o których mowa w § VII ust. 6 pkt 1) SIWZ dotyczących podwykonawcy, któremu zamierza powierzyć wykonanie części zamówienia, a który nie jest podmiotem na którego zdolnościach lub sytuacji Wykonawca polega na zasadach określonych w art. 22a ustawy </w:t>
      </w:r>
      <w:proofErr w:type="spellStart"/>
      <w:r>
        <w:rPr>
          <w:rFonts w:ascii="Arial" w:eastAsia="Calibri" w:hAnsi="Arial" w:cs="Arial"/>
          <w:sz w:val="20"/>
          <w:szCs w:val="20"/>
        </w:rPr>
        <w:t>Pzp</w:t>
      </w:r>
      <w:proofErr w:type="spellEnd"/>
      <w:r>
        <w:rPr>
          <w:rFonts w:ascii="Arial" w:eastAsia="Calibri" w:hAnsi="Arial" w:cs="Arial"/>
          <w:sz w:val="20"/>
          <w:szCs w:val="20"/>
        </w:rPr>
        <w:t xml:space="preserve">. </w:t>
      </w:r>
    </w:p>
    <w:p w14:paraId="23E99F45" w14:textId="77777777" w:rsidR="006B24F4" w:rsidRDefault="006B24F4" w:rsidP="006B24F4">
      <w:pPr>
        <w:widowControl w:val="0"/>
        <w:numPr>
          <w:ilvl w:val="0"/>
          <w:numId w:val="15"/>
        </w:numPr>
        <w:suppressAutoHyphens/>
        <w:spacing w:after="120"/>
        <w:jc w:val="both"/>
        <w:rPr>
          <w:rFonts w:ascii="Arial" w:eastAsia="Calibri" w:hAnsi="Arial" w:cs="Arial"/>
          <w:sz w:val="20"/>
          <w:szCs w:val="20"/>
        </w:rPr>
      </w:pPr>
      <w:r>
        <w:rPr>
          <w:rFonts w:ascii="Arial" w:eastAsia="Calibri" w:hAnsi="Arial" w:cs="Arial"/>
          <w:sz w:val="20"/>
          <w:szCs w:val="20"/>
        </w:rPr>
        <w:t xml:space="preserve">Jeżeli powierzenie podwykonawcy wykonania części zamówienia na usługi nastąpi w trakcie jego realizacji, Wykonawca na żądanie Zamawiającego przedstawi oświadczenie, o którym mowa w § VII ust. 1 lub oświadczenia lub dokumenty potwierdzające brak podstaw do wykluczenia wobec tego podwykonawcy. </w:t>
      </w:r>
    </w:p>
    <w:p w14:paraId="548FD675" w14:textId="77777777" w:rsidR="006B24F4" w:rsidRDefault="006B24F4" w:rsidP="006B24F4">
      <w:pPr>
        <w:pStyle w:val="Zal-text"/>
        <w:tabs>
          <w:tab w:val="clear" w:pos="8674"/>
        </w:tabs>
        <w:spacing w:before="0" w:after="0" w:line="276" w:lineRule="auto"/>
        <w:ind w:left="0"/>
        <w:rPr>
          <w:rFonts w:ascii="Arial" w:hAnsi="Arial" w:cs="Arial"/>
          <w:sz w:val="20"/>
          <w:szCs w:val="20"/>
        </w:rPr>
      </w:pPr>
    </w:p>
    <w:p w14:paraId="2D232FC8"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VIII. 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14:paraId="39ECC700" w14:textId="17247B0E" w:rsidR="006B24F4" w:rsidRDefault="006B24F4" w:rsidP="006B24F4">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Znak Postępowania: </w:t>
      </w:r>
      <w:r w:rsidRPr="00322C80">
        <w:rPr>
          <w:rFonts w:ascii="Arial" w:eastAsia="Lucida Sans Unicode" w:hAnsi="Arial" w:cs="Arial"/>
          <w:color w:val="00000A"/>
          <w:sz w:val="20"/>
          <w:szCs w:val="20"/>
          <w:lang w:eastAsia="ar-SA"/>
        </w:rPr>
        <w:t>ZO.271.9.201</w:t>
      </w:r>
      <w:r w:rsidR="00C86890">
        <w:rPr>
          <w:rFonts w:ascii="Arial" w:eastAsia="Lucida Sans Unicode" w:hAnsi="Arial" w:cs="Arial"/>
          <w:color w:val="00000A"/>
          <w:sz w:val="20"/>
          <w:szCs w:val="20"/>
          <w:lang w:eastAsia="ar-SA"/>
        </w:rPr>
        <w:t>9.U</w:t>
      </w:r>
      <w:r>
        <w:rPr>
          <w:rFonts w:ascii="Arial" w:eastAsia="Lucida Sans Unicode" w:hAnsi="Arial" w:cs="Arial"/>
          <w:color w:val="00000A"/>
          <w:sz w:val="20"/>
          <w:szCs w:val="20"/>
          <w:lang w:eastAsia="ar-SA"/>
        </w:rPr>
        <w:t xml:space="preserve"> W korespondencji kierowanej do Zamawiającego należy posługiwać się tym znakiem.</w:t>
      </w:r>
    </w:p>
    <w:p w14:paraId="4B9B1F72" w14:textId="27A75D17" w:rsidR="006B24F4" w:rsidRDefault="006B24F4" w:rsidP="006B24F4">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 postępowaniu komunikacja (wszelkie zawiadomienia, oświadczenia, wnioski oraz informacje) między Zamawiającym a Wykonawcami odbywa się zgodnie z wyborem Zamawiającego za pośrednictwem operatora pocztowego w rozumieniu ustawy z dnia 23 listopada 2012 r. - Prawo pocztowe (</w:t>
      </w:r>
      <w:proofErr w:type="spellStart"/>
      <w:r>
        <w:rPr>
          <w:rFonts w:ascii="Arial" w:eastAsia="Lucida Sans Unicode" w:hAnsi="Arial" w:cs="Arial"/>
          <w:color w:val="00000A"/>
          <w:sz w:val="20"/>
          <w:szCs w:val="20"/>
          <w:lang w:eastAsia="ar-SA"/>
        </w:rPr>
        <w:t>t.j</w:t>
      </w:r>
      <w:proofErr w:type="spellEnd"/>
      <w:r>
        <w:rPr>
          <w:rFonts w:ascii="Arial" w:eastAsia="Lucida Sans Unicode" w:hAnsi="Arial" w:cs="Arial"/>
          <w:color w:val="00000A"/>
          <w:sz w:val="20"/>
          <w:szCs w:val="20"/>
          <w:lang w:eastAsia="ar-SA"/>
        </w:rPr>
        <w:t>. Dz. U. z 201</w:t>
      </w:r>
      <w:r w:rsidR="003F7923">
        <w:rPr>
          <w:rFonts w:ascii="Arial" w:eastAsia="Lucida Sans Unicode" w:hAnsi="Arial" w:cs="Arial"/>
          <w:color w:val="00000A"/>
          <w:sz w:val="20"/>
          <w:szCs w:val="20"/>
          <w:lang w:eastAsia="ar-SA"/>
        </w:rPr>
        <w:t>8</w:t>
      </w:r>
      <w:r>
        <w:rPr>
          <w:rFonts w:ascii="Arial" w:eastAsia="Lucida Sans Unicode" w:hAnsi="Arial" w:cs="Arial"/>
          <w:color w:val="00000A"/>
          <w:sz w:val="20"/>
          <w:szCs w:val="20"/>
          <w:lang w:eastAsia="ar-SA"/>
        </w:rPr>
        <w:t xml:space="preserve"> r. poz. </w:t>
      </w:r>
      <w:r w:rsidR="003F7923">
        <w:rPr>
          <w:rFonts w:ascii="Arial" w:eastAsia="Lucida Sans Unicode" w:hAnsi="Arial" w:cs="Arial"/>
          <w:color w:val="00000A"/>
          <w:sz w:val="20"/>
          <w:szCs w:val="20"/>
          <w:lang w:eastAsia="ar-SA"/>
        </w:rPr>
        <w:t xml:space="preserve">2188 z późn. zm. </w:t>
      </w:r>
      <w:r>
        <w:rPr>
          <w:rFonts w:ascii="Arial" w:eastAsia="Lucida Sans Unicode" w:hAnsi="Arial" w:cs="Arial"/>
          <w:color w:val="00000A"/>
          <w:sz w:val="20"/>
          <w:szCs w:val="20"/>
          <w:lang w:eastAsia="ar-SA"/>
        </w:rPr>
        <w:t>), osobiście, za pośrednictwem posłańca, faksu lub przy użyciu środków komunikacji elektronicznej w rozumieniu ustawy z dnia 18 lipca 2002 r. o świadczeniu usług drogą elektroniczną (t. j. Dz. U. z 201</w:t>
      </w:r>
      <w:r w:rsidR="003F7923">
        <w:rPr>
          <w:rFonts w:ascii="Arial" w:eastAsia="Lucida Sans Unicode" w:hAnsi="Arial" w:cs="Arial"/>
          <w:color w:val="00000A"/>
          <w:sz w:val="20"/>
          <w:szCs w:val="20"/>
          <w:lang w:eastAsia="ar-SA"/>
        </w:rPr>
        <w:t>9</w:t>
      </w:r>
      <w:r>
        <w:rPr>
          <w:rFonts w:ascii="Arial" w:eastAsia="Lucida Sans Unicode" w:hAnsi="Arial" w:cs="Arial"/>
          <w:color w:val="00000A"/>
          <w:sz w:val="20"/>
          <w:szCs w:val="20"/>
          <w:lang w:eastAsia="ar-SA"/>
        </w:rPr>
        <w:t xml:space="preserve"> r. poz.12</w:t>
      </w:r>
      <w:r w:rsidR="003F7923">
        <w:rPr>
          <w:rFonts w:ascii="Arial" w:eastAsia="Lucida Sans Unicode" w:hAnsi="Arial" w:cs="Arial"/>
          <w:color w:val="00000A"/>
          <w:sz w:val="20"/>
          <w:szCs w:val="20"/>
          <w:lang w:eastAsia="ar-SA"/>
        </w:rPr>
        <w:t xml:space="preserve">3 z późn. zm. </w:t>
      </w:r>
      <w:r>
        <w:rPr>
          <w:rFonts w:ascii="Arial" w:eastAsia="Lucida Sans Unicode" w:hAnsi="Arial" w:cs="Arial"/>
          <w:color w:val="00000A"/>
          <w:sz w:val="20"/>
          <w:szCs w:val="20"/>
          <w:lang w:eastAsia="ar-SA"/>
        </w:rPr>
        <w:t xml:space="preserve">), za wyjątkiem oferty, umowy oraz oświadczeń i dokumentów wymienionych w §VII niniejszej SIWZ (również w przypadku ich złożenia w wyniku wezwania o którym mowa w art. 26 ust. 3 ustawy PZP) dla których Prawodawca przewidział wyłącznie formę pisemną. </w:t>
      </w:r>
    </w:p>
    <w:p w14:paraId="19122717" w14:textId="77777777" w:rsidR="006B24F4" w:rsidRDefault="006B24F4" w:rsidP="006B24F4">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Zawiadomienia, oświadczenia, wnioski oraz informacje przekazywane przez Wykonawcę pisemnie winny być składane na adres: Gmina Jedwabno, ul. Warmińska 2, 12-122 Jedwabno</w:t>
      </w:r>
    </w:p>
    <w:p w14:paraId="68726C8D" w14:textId="77777777" w:rsidR="006B24F4" w:rsidRDefault="006B24F4" w:rsidP="006B24F4">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Zawiadomienia, oświadczenia, wnioski oraz informacje przekazywane przez Wykonawcę drogą elektroniczną winny być kierowane na adres: </w:t>
      </w:r>
      <w:hyperlink r:id="rId10" w:history="1">
        <w:r>
          <w:rPr>
            <w:rFonts w:ascii="Arial" w:eastAsia="Lucida Sans Unicode" w:hAnsi="Arial" w:cs="Arial"/>
            <w:color w:val="00000A"/>
            <w:sz w:val="20"/>
            <w:szCs w:val="20"/>
            <w:lang w:eastAsia="ar-SA"/>
          </w:rPr>
          <w:t>ug@jedwabno.pl</w:t>
        </w:r>
      </w:hyperlink>
      <w:r>
        <w:rPr>
          <w:rFonts w:ascii="Arial" w:eastAsia="Lucida Sans Unicode" w:hAnsi="Arial" w:cs="Arial"/>
          <w:color w:val="00000A"/>
          <w:sz w:val="20"/>
          <w:szCs w:val="20"/>
          <w:lang w:eastAsia="ar-SA"/>
        </w:rPr>
        <w:t>, a faksem na nr 89 6213094.</w:t>
      </w:r>
    </w:p>
    <w:p w14:paraId="08BB5D34" w14:textId="77777777" w:rsidR="006B24F4" w:rsidRDefault="006B24F4" w:rsidP="006B24F4">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 pod warunkiem, że wniosek o wyjaśnienie treści specyfikacji wpłynął do zamawiającego nie później niż do końca dnia, w którym upływa połowa wyznaczonego terminu składania ofert. Jeżeli wniosek o wyjaśnienie wpłynie do Zamawiającego po upływie tego terminu lub dotyczy udzielonych wyjaśnień Zamawiający może udzielić wyjaśnień lub pozostawić wniosek bez rozpatrywania. Zamawiający informuje, że nie będzie udzielał żadnych ustnych i telefonicznych informacji, wyjaśnień, czy odpowiedzi na kierowane do Zamawiającego zapytania w celu zachowania zasady pisemności postępowania i równego traktowania wykonawców.</w:t>
      </w:r>
    </w:p>
    <w:p w14:paraId="16F350A9" w14:textId="77777777" w:rsidR="006B24F4" w:rsidRDefault="006B24F4" w:rsidP="006B24F4">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Jeżeli Zamawiający przedłuży termin składania ofert, pozostaje on bez wpływu na bieg terminu składania wniosków, zapytań do SIWZ (art. 38 ust. 1b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w:t>
      </w:r>
    </w:p>
    <w:p w14:paraId="0F6A22CA" w14:textId="77777777" w:rsidR="006B24F4" w:rsidRDefault="006B24F4" w:rsidP="006B24F4">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Zamawiający prześle treść pytania i wyjaśnień wszystkim Wykonawcom, którym doręczono specyfikację istotnych warunków zamówienia bez podawania źródła pytania oraz umieści treść odpowiedzi na stronie </w:t>
      </w:r>
      <w:r>
        <w:rPr>
          <w:rFonts w:ascii="Arial" w:eastAsia="Lucida Sans Unicode" w:hAnsi="Arial" w:cs="Arial"/>
          <w:color w:val="00000A"/>
          <w:sz w:val="20"/>
          <w:szCs w:val="20"/>
          <w:lang w:eastAsia="ar-SA"/>
        </w:rPr>
        <w:lastRenderedPageBreak/>
        <w:t xml:space="preserve">Zamawiającego </w:t>
      </w:r>
      <w:hyperlink r:id="rId11" w:history="1">
        <w:r>
          <w:rPr>
            <w:rFonts w:ascii="Arial" w:eastAsia="Lucida Sans Unicode" w:hAnsi="Arial" w:cs="Arial"/>
            <w:color w:val="00000A"/>
            <w:sz w:val="20"/>
            <w:szCs w:val="20"/>
            <w:lang w:eastAsia="ar-SA"/>
          </w:rPr>
          <w:t>http://bip.jedwabno.pl</w:t>
        </w:r>
      </w:hyperlink>
      <w:r>
        <w:rPr>
          <w:rFonts w:ascii="Arial" w:eastAsia="Lucida Sans Unicode" w:hAnsi="Arial" w:cs="Arial"/>
          <w:color w:val="00000A"/>
          <w:sz w:val="20"/>
          <w:szCs w:val="20"/>
          <w:lang w:eastAsia="ar-SA"/>
        </w:rPr>
        <w:t xml:space="preserve"> </w:t>
      </w:r>
    </w:p>
    <w:p w14:paraId="75C5461E" w14:textId="77777777" w:rsidR="006B24F4" w:rsidRDefault="006B24F4" w:rsidP="006B24F4">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 przypadku rozbieżności pomiędzy treścią niniejszej SIWZ a treścią udzielonych odpowiedzi, jako obowiązującą należy przyjąć treść pisma zawierającego późniejsze oświadczenie Zamawiającego.</w:t>
      </w:r>
    </w:p>
    <w:p w14:paraId="2C1FE995" w14:textId="77777777" w:rsidR="006B24F4" w:rsidRDefault="006B24F4" w:rsidP="006B24F4">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 uzasadnionych przypadkach Zamawiający może przed upływem terminu składnia ofert zmienić treść niniejszej SIWZ. Dokonaną zmianę treści SIWZ Zamawiający udostępni na stronie internetowej </w:t>
      </w:r>
      <w:hyperlink r:id="rId12" w:history="1">
        <w:r>
          <w:rPr>
            <w:rFonts w:ascii="Arial" w:eastAsia="Lucida Sans Unicode" w:hAnsi="Arial" w:cs="Arial"/>
            <w:color w:val="00000A"/>
            <w:sz w:val="20"/>
            <w:szCs w:val="20"/>
            <w:lang w:eastAsia="ar-SA"/>
          </w:rPr>
          <w:t>http://bip.jedwabno.pl</w:t>
        </w:r>
      </w:hyperlink>
      <w:r>
        <w:rPr>
          <w:rFonts w:ascii="Arial" w:eastAsia="Lucida Sans Unicode" w:hAnsi="Arial" w:cs="Arial"/>
          <w:color w:val="00000A"/>
          <w:sz w:val="20"/>
          <w:szCs w:val="20"/>
          <w:lang w:eastAsia="ar-SA"/>
        </w:rPr>
        <w:t xml:space="preserve"> </w:t>
      </w:r>
    </w:p>
    <w:p w14:paraId="5F50B632" w14:textId="77777777" w:rsidR="006B24F4" w:rsidRDefault="006B24F4" w:rsidP="006B24F4">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14:paraId="366A776D" w14:textId="77777777" w:rsidR="006B24F4" w:rsidRDefault="006B24F4" w:rsidP="006B24F4">
      <w:pPr>
        <w:widowControl w:val="0"/>
        <w:numPr>
          <w:ilvl w:val="0"/>
          <w:numId w:val="16"/>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Osobą upoważnioną do bezpośredniego kontaktowania się z Wykonawcami jest:</w:t>
      </w:r>
    </w:p>
    <w:p w14:paraId="2D747394" w14:textId="0F098153" w:rsidR="006B24F4" w:rsidRDefault="003F7923" w:rsidP="006B24F4">
      <w:pPr>
        <w:widowControl w:val="0"/>
        <w:tabs>
          <w:tab w:val="left" w:pos="357"/>
        </w:tabs>
        <w:suppressAutoHyphens/>
        <w:spacing w:after="120"/>
        <w:ind w:left="357"/>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Lena </w:t>
      </w:r>
      <w:proofErr w:type="spellStart"/>
      <w:r>
        <w:rPr>
          <w:rFonts w:ascii="Arial" w:eastAsia="Lucida Sans Unicode" w:hAnsi="Arial" w:cs="Arial"/>
          <w:color w:val="00000A"/>
          <w:sz w:val="20"/>
          <w:szCs w:val="20"/>
          <w:lang w:eastAsia="ar-SA"/>
        </w:rPr>
        <w:t>Karwaszewska</w:t>
      </w:r>
      <w:proofErr w:type="spellEnd"/>
      <w:r w:rsidR="006B24F4">
        <w:rPr>
          <w:rFonts w:ascii="Arial" w:eastAsia="Lucida Sans Unicode" w:hAnsi="Arial" w:cs="Arial"/>
          <w:color w:val="00000A"/>
          <w:sz w:val="20"/>
          <w:szCs w:val="20"/>
          <w:lang w:eastAsia="ar-SA"/>
        </w:rPr>
        <w:t xml:space="preserve"> - w zakresie przedmiotu zamówienia, w zakresie procedury prawa zamówień publicznych, fax. 89/6213094, email: </w:t>
      </w:r>
      <w:hyperlink r:id="rId13" w:history="1">
        <w:r w:rsidR="006B24F4">
          <w:rPr>
            <w:rFonts w:ascii="Arial" w:eastAsia="Lucida Sans Unicode" w:hAnsi="Arial" w:cs="Arial"/>
            <w:color w:val="00000A"/>
            <w:sz w:val="20"/>
            <w:szCs w:val="20"/>
            <w:lang w:eastAsia="ar-SA"/>
          </w:rPr>
          <w:t>ug@jedwabno.pl</w:t>
        </w:r>
      </w:hyperlink>
      <w:r w:rsidR="00C86890">
        <w:rPr>
          <w:rFonts w:ascii="Arial" w:eastAsia="Lucida Sans Unicode" w:hAnsi="Arial" w:cs="Arial"/>
          <w:color w:val="00000A"/>
          <w:sz w:val="20"/>
          <w:szCs w:val="20"/>
          <w:lang w:eastAsia="ar-SA"/>
        </w:rPr>
        <w:t xml:space="preserve"> </w:t>
      </w:r>
    </w:p>
    <w:p w14:paraId="6782CC94"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rPr>
      </w:pPr>
    </w:p>
    <w:p w14:paraId="1FEF4579"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IX. Wymagania dotyczące wadium</w:t>
      </w:r>
    </w:p>
    <w:p w14:paraId="4B2A40C8" w14:textId="2F04156B" w:rsidR="00EF7F94" w:rsidRPr="00EF7F94" w:rsidRDefault="00EB527F" w:rsidP="00EF7F94">
      <w:pPr>
        <w:pStyle w:val="Akapitzlist"/>
        <w:widowControl w:val="0"/>
        <w:numPr>
          <w:ilvl w:val="3"/>
          <w:numId w:val="16"/>
        </w:numPr>
        <w:tabs>
          <w:tab w:val="clear" w:pos="2880"/>
          <w:tab w:val="left" w:pos="284"/>
        </w:tabs>
        <w:suppressAutoHyphens/>
        <w:spacing w:after="120"/>
        <w:ind w:hanging="2880"/>
        <w:jc w:val="both"/>
        <w:rPr>
          <w:rFonts w:ascii="Arial" w:eastAsia="Lucida Sans Unicode" w:hAnsi="Arial" w:cs="Arial"/>
          <w:color w:val="00000A"/>
          <w:sz w:val="20"/>
          <w:szCs w:val="20"/>
          <w:lang w:eastAsia="ar-SA"/>
        </w:rPr>
      </w:pPr>
      <w:r w:rsidRPr="00EF7F94">
        <w:rPr>
          <w:rFonts w:ascii="Arial" w:eastAsia="Lucida Sans Unicode" w:hAnsi="Arial" w:cs="Arial"/>
          <w:color w:val="00000A"/>
          <w:sz w:val="20"/>
          <w:szCs w:val="20"/>
          <w:lang w:eastAsia="ar-SA"/>
        </w:rPr>
        <w:t xml:space="preserve">Każda oferta musi być zabezpieczona wadium w wysokości: </w:t>
      </w:r>
    </w:p>
    <w:p w14:paraId="09E061D6" w14:textId="0981332E" w:rsidR="00EB527F" w:rsidRDefault="00EF7F94" w:rsidP="00EF7F94">
      <w:pPr>
        <w:pStyle w:val="Akapitzlist"/>
        <w:widowControl w:val="0"/>
        <w:suppressAutoHyphens/>
        <w:spacing w:after="120"/>
        <w:ind w:left="284"/>
        <w:jc w:val="both"/>
        <w:rPr>
          <w:rFonts w:ascii="Arial" w:eastAsia="Lucida Sans Unicode" w:hAnsi="Arial" w:cs="Arial"/>
          <w:color w:val="00000A"/>
          <w:sz w:val="20"/>
          <w:szCs w:val="20"/>
          <w:lang w:eastAsia="ar-SA"/>
        </w:rPr>
      </w:pPr>
      <w:r>
        <w:rPr>
          <w:rFonts w:ascii="Arial" w:eastAsia="Lucida Sans Unicode" w:hAnsi="Arial" w:cs="Arial"/>
          <w:b/>
          <w:color w:val="00000A"/>
          <w:sz w:val="20"/>
          <w:szCs w:val="20"/>
          <w:lang w:eastAsia="ar-SA"/>
        </w:rPr>
        <w:t xml:space="preserve">- </w:t>
      </w:r>
      <w:r w:rsidR="00EB527F" w:rsidRPr="00EF7F94">
        <w:rPr>
          <w:rFonts w:ascii="Arial" w:eastAsia="Lucida Sans Unicode" w:hAnsi="Arial" w:cs="Arial"/>
          <w:b/>
          <w:color w:val="00000A"/>
          <w:sz w:val="20"/>
          <w:szCs w:val="20"/>
          <w:lang w:eastAsia="ar-SA"/>
        </w:rPr>
        <w:t>200,00 zł</w:t>
      </w:r>
      <w:r w:rsidR="00EB527F" w:rsidRPr="00EF7F94">
        <w:rPr>
          <w:rFonts w:ascii="Arial" w:eastAsia="Lucida Sans Unicode" w:hAnsi="Arial" w:cs="Arial"/>
          <w:color w:val="00000A"/>
          <w:sz w:val="20"/>
          <w:szCs w:val="20"/>
          <w:lang w:eastAsia="ar-SA"/>
        </w:rPr>
        <w:t xml:space="preserve">, (słownie: </w:t>
      </w:r>
      <w:r w:rsidR="000B5A60" w:rsidRPr="00EF7F94">
        <w:rPr>
          <w:rFonts w:ascii="Arial" w:eastAsia="Lucida Sans Unicode" w:hAnsi="Arial" w:cs="Arial"/>
          <w:color w:val="00000A"/>
          <w:sz w:val="20"/>
          <w:szCs w:val="20"/>
          <w:lang w:eastAsia="ar-SA"/>
        </w:rPr>
        <w:t>dwieście złotych</w:t>
      </w:r>
      <w:r w:rsidR="00EB527F" w:rsidRPr="00EF7F94">
        <w:rPr>
          <w:rFonts w:ascii="Arial" w:eastAsia="Lucida Sans Unicode" w:hAnsi="Arial" w:cs="Arial"/>
          <w:color w:val="00000A"/>
          <w:sz w:val="20"/>
          <w:szCs w:val="20"/>
          <w:lang w:eastAsia="ar-SA"/>
        </w:rPr>
        <w:t xml:space="preserve"> 00/100)</w:t>
      </w:r>
      <w:r w:rsidR="000B5A60" w:rsidRPr="00EF7F94">
        <w:rPr>
          <w:rFonts w:ascii="Arial" w:eastAsia="Lucida Sans Unicode" w:hAnsi="Arial" w:cs="Arial"/>
          <w:color w:val="00000A"/>
          <w:sz w:val="20"/>
          <w:szCs w:val="20"/>
          <w:lang w:eastAsia="ar-SA"/>
        </w:rPr>
        <w:t xml:space="preserve"> – dotyczy </w:t>
      </w:r>
      <w:r>
        <w:rPr>
          <w:rFonts w:ascii="Arial" w:eastAsia="Lucida Sans Unicode" w:hAnsi="Arial" w:cs="Arial"/>
          <w:color w:val="00000A"/>
          <w:sz w:val="20"/>
          <w:szCs w:val="20"/>
          <w:lang w:eastAsia="ar-SA"/>
        </w:rPr>
        <w:t>cz. I</w:t>
      </w:r>
    </w:p>
    <w:p w14:paraId="3C950F9A" w14:textId="5FEA30EA" w:rsidR="00EF7F94" w:rsidRPr="00EF7F94" w:rsidRDefault="00EF7F94" w:rsidP="00EF7F94">
      <w:pPr>
        <w:pStyle w:val="Akapitzlist"/>
        <w:widowControl w:val="0"/>
        <w:suppressAutoHyphens/>
        <w:spacing w:after="120"/>
        <w:ind w:left="284"/>
        <w:jc w:val="both"/>
        <w:rPr>
          <w:rFonts w:ascii="Arial" w:eastAsia="Lucida Sans Unicode" w:hAnsi="Arial" w:cs="Arial"/>
          <w:color w:val="00000A"/>
          <w:sz w:val="20"/>
          <w:szCs w:val="20"/>
          <w:lang w:eastAsia="ar-SA"/>
        </w:rPr>
      </w:pPr>
      <w:r>
        <w:rPr>
          <w:rFonts w:ascii="Arial" w:eastAsia="Lucida Sans Unicode" w:hAnsi="Arial" w:cs="Arial"/>
          <w:b/>
          <w:color w:val="00000A"/>
          <w:sz w:val="20"/>
          <w:szCs w:val="20"/>
          <w:lang w:eastAsia="ar-SA"/>
        </w:rPr>
        <w:t xml:space="preserve">- 200,00 zł </w:t>
      </w:r>
      <w:r w:rsidRPr="00EF7F94">
        <w:rPr>
          <w:rFonts w:ascii="Arial" w:eastAsia="Lucida Sans Unicode" w:hAnsi="Arial" w:cs="Arial"/>
          <w:bCs/>
          <w:color w:val="00000A"/>
          <w:sz w:val="20"/>
          <w:szCs w:val="20"/>
          <w:lang w:eastAsia="ar-SA"/>
        </w:rPr>
        <w:t>(słownie: dwieście złotych 00/100) – dotyczy cz. II</w:t>
      </w:r>
      <w:bookmarkStart w:id="1" w:name="_GoBack"/>
      <w:bookmarkEnd w:id="1"/>
    </w:p>
    <w:p w14:paraId="0015F9C2" w14:textId="77777777" w:rsidR="00EB527F" w:rsidRPr="00EB527F" w:rsidRDefault="00EB527F" w:rsidP="00EB527F">
      <w:pPr>
        <w:widowControl w:val="0"/>
        <w:suppressAutoHyphens/>
        <w:spacing w:after="120"/>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2. Wadium musi być wniesione przed upływem terminu do składania ofert. </w:t>
      </w:r>
    </w:p>
    <w:p w14:paraId="661B2A21" w14:textId="77777777" w:rsidR="00EB527F" w:rsidRPr="00EB527F" w:rsidRDefault="00EB527F" w:rsidP="00EB527F">
      <w:pPr>
        <w:widowControl w:val="0"/>
        <w:suppressAutoHyphens/>
        <w:spacing w:after="120"/>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3. Wadium może być wnoszone w następujących formach: </w:t>
      </w:r>
    </w:p>
    <w:p w14:paraId="3B2C2159" w14:textId="77777777" w:rsidR="00EB527F" w:rsidRPr="00EB527F" w:rsidRDefault="00EB527F" w:rsidP="000B5A60">
      <w:pPr>
        <w:widowControl w:val="0"/>
        <w:suppressAutoHyphens/>
        <w:spacing w:after="120"/>
        <w:ind w:left="567" w:hanging="283"/>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1) pieniądzu, </w:t>
      </w:r>
    </w:p>
    <w:p w14:paraId="27082BAD" w14:textId="77777777" w:rsidR="00EB527F" w:rsidRPr="00EB527F" w:rsidRDefault="00EB527F" w:rsidP="000B5A60">
      <w:pPr>
        <w:widowControl w:val="0"/>
        <w:suppressAutoHyphens/>
        <w:spacing w:after="120"/>
        <w:ind w:left="567" w:hanging="283"/>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2) poręczeniach bankowych lub poręczeniach spółdzielczej kasy oszczędnościowo-kredytowej, z tym że poręczenie kasy jest zawsze poręczeniem pieniężnym; </w:t>
      </w:r>
    </w:p>
    <w:p w14:paraId="7F80453D" w14:textId="77777777" w:rsidR="00EB527F" w:rsidRPr="00EB527F" w:rsidRDefault="00EB527F" w:rsidP="000B5A60">
      <w:pPr>
        <w:widowControl w:val="0"/>
        <w:suppressAutoHyphens/>
        <w:spacing w:after="120"/>
        <w:ind w:left="567" w:hanging="283"/>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3) gwarancjach bankowych; </w:t>
      </w:r>
    </w:p>
    <w:p w14:paraId="76ED3A9B" w14:textId="77777777" w:rsidR="00EB527F" w:rsidRPr="00EB527F" w:rsidRDefault="00EB527F" w:rsidP="000B5A60">
      <w:pPr>
        <w:widowControl w:val="0"/>
        <w:suppressAutoHyphens/>
        <w:spacing w:after="120"/>
        <w:ind w:left="567" w:hanging="283"/>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4) gwarancjach ubezpieczeniowych; </w:t>
      </w:r>
    </w:p>
    <w:p w14:paraId="05EE397C" w14:textId="77777777" w:rsidR="00EB527F" w:rsidRPr="00EB527F" w:rsidRDefault="00EB527F" w:rsidP="000B5A60">
      <w:pPr>
        <w:widowControl w:val="0"/>
        <w:suppressAutoHyphens/>
        <w:spacing w:after="120"/>
        <w:ind w:left="567" w:hanging="283"/>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5) poręczeniach udzielanych przez podmioty, o których mowa w art. 6b ust. 5 pkt 2 ustawy z dnia 9 listopada 2000 r. o utworzeniu Polskiej Agencji Rozwoju Przedsiębiorczości (Dz. U. z 2014 r. poz. 1804 oraz z 2015 r. poz. 978 i 1240).</w:t>
      </w:r>
    </w:p>
    <w:p w14:paraId="274E2660" w14:textId="77777777" w:rsidR="00EB527F" w:rsidRPr="00EB527F" w:rsidRDefault="00EB527F" w:rsidP="00EB527F">
      <w:pPr>
        <w:widowControl w:val="0"/>
        <w:suppressAutoHyphens/>
        <w:spacing w:after="120"/>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4.  Wadium wnoszone w pieniądzu: przelewem na konto bankowe Zamawiającego, prowadzone w Banku Spółdzielczym w Szczytnie Oddział Jedwabno </w:t>
      </w:r>
    </w:p>
    <w:p w14:paraId="7C22E88B" w14:textId="77777777" w:rsidR="00EB527F" w:rsidRPr="00EB527F" w:rsidRDefault="00EB527F" w:rsidP="00EB527F">
      <w:pPr>
        <w:widowControl w:val="0"/>
        <w:suppressAutoHyphens/>
        <w:spacing w:after="120"/>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Nr konta bankowego: </w:t>
      </w:r>
      <w:r w:rsidRPr="00EB527F">
        <w:rPr>
          <w:rFonts w:ascii="Arial" w:eastAsia="Lucida Sans Unicode" w:hAnsi="Arial" w:cs="Arial"/>
          <w:b/>
          <w:bCs/>
          <w:color w:val="00000A"/>
          <w:sz w:val="20"/>
          <w:szCs w:val="20"/>
          <w:lang w:eastAsia="ar-SA"/>
        </w:rPr>
        <w:t>73 8838 1015 2004 0105 8519 0006</w:t>
      </w:r>
      <w:r w:rsidRPr="00EB527F">
        <w:rPr>
          <w:rFonts w:ascii="Arial" w:eastAsia="Lucida Sans Unicode" w:hAnsi="Arial" w:cs="Arial"/>
          <w:color w:val="00000A"/>
          <w:sz w:val="20"/>
          <w:szCs w:val="20"/>
          <w:lang w:eastAsia="ar-SA"/>
        </w:rPr>
        <w:t>,</w:t>
      </w:r>
    </w:p>
    <w:p w14:paraId="62401B20" w14:textId="182C6B17" w:rsidR="00EB527F" w:rsidRPr="00EB527F" w:rsidRDefault="00EB527F" w:rsidP="000B5A60">
      <w:pPr>
        <w:widowControl w:val="0"/>
        <w:suppressAutoHyphens/>
        <w:spacing w:after="120"/>
        <w:jc w:val="both"/>
        <w:rPr>
          <w:rFonts w:ascii="Arial" w:eastAsia="Lucida Sans Unicode" w:hAnsi="Arial" w:cs="Arial"/>
          <w:b/>
          <w:bCs/>
          <w:color w:val="00000A"/>
          <w:sz w:val="20"/>
          <w:szCs w:val="20"/>
          <w:lang w:eastAsia="ar-SA"/>
        </w:rPr>
      </w:pPr>
      <w:r w:rsidRPr="00EB527F">
        <w:rPr>
          <w:rFonts w:ascii="Arial" w:eastAsia="Lucida Sans Unicode" w:hAnsi="Arial" w:cs="Arial"/>
          <w:color w:val="00000A"/>
          <w:sz w:val="20"/>
          <w:szCs w:val="20"/>
          <w:lang w:eastAsia="ar-SA"/>
        </w:rPr>
        <w:t xml:space="preserve">Wykonawca dołącza do oferty kserokopię wpłaty wadium z potwierdzeniem dokonanego przelewu. Na poleceniu przelewu należy wpisać: </w:t>
      </w:r>
      <w:r w:rsidRPr="00EB527F">
        <w:rPr>
          <w:rFonts w:ascii="Arial" w:eastAsia="Lucida Sans Unicode" w:hAnsi="Arial" w:cs="Arial"/>
          <w:b/>
          <w:bCs/>
          <w:color w:val="00000A"/>
          <w:sz w:val="20"/>
          <w:szCs w:val="20"/>
          <w:lang w:eastAsia="ar-SA"/>
        </w:rPr>
        <w:t xml:space="preserve">„Wadium – </w:t>
      </w:r>
      <w:r w:rsidR="000B5A60" w:rsidRPr="000B5A60">
        <w:rPr>
          <w:rFonts w:ascii="Arial" w:eastAsia="Lucida Sans Unicode" w:hAnsi="Arial" w:cs="Arial"/>
          <w:b/>
          <w:bCs/>
          <w:color w:val="00000A"/>
          <w:sz w:val="20"/>
          <w:szCs w:val="20"/>
          <w:lang w:eastAsia="ar-SA"/>
        </w:rPr>
        <w:t>„Zakup biletów miesięcznych dla uczniów zamieszkałych na terenie gminy Jedwabno dojeżdżających do placówek oświatowych od października do grudnia 2019 roku”</w:t>
      </w:r>
      <w:r w:rsidRPr="00EB527F">
        <w:rPr>
          <w:rFonts w:ascii="Arial" w:eastAsia="Lucida Sans Unicode" w:hAnsi="Arial" w:cs="Arial"/>
          <w:b/>
          <w:bCs/>
          <w:color w:val="00000A"/>
          <w:sz w:val="20"/>
          <w:szCs w:val="20"/>
          <w:lang w:eastAsia="ar-SA"/>
        </w:rPr>
        <w:t xml:space="preserve">” </w:t>
      </w:r>
    </w:p>
    <w:p w14:paraId="79522C6B" w14:textId="77777777" w:rsidR="00EB527F" w:rsidRPr="00EB527F" w:rsidRDefault="00EB527F" w:rsidP="000B5A60">
      <w:pPr>
        <w:widowControl w:val="0"/>
        <w:numPr>
          <w:ilvl w:val="0"/>
          <w:numId w:val="50"/>
        </w:numPr>
        <w:suppressAutoHyphens/>
        <w:spacing w:after="120"/>
        <w:ind w:left="284" w:hanging="284"/>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W przypadku wnoszenia wadium w innych formach niż w pieniądzu, wymagane jest dołączenie do oferty dokumentu wystawionego na rzecz Zamawiającego. Dokumenty, o których mowa w rozdziale  IX ust. 3 pkt 2-5 muszą zawierać określony datą termin odpowiedzialności, nie krótszy niż okres związania ofertą określony w specyfikacji istotnych warunków zamówienia oraz wszystkie przypadki utraty wadium przez Wykonawcę określone w art. 46 ust. 4a i 5 ustawy Prawo zamówień publicznych.</w:t>
      </w:r>
    </w:p>
    <w:p w14:paraId="607F084B" w14:textId="77777777" w:rsidR="00EB527F" w:rsidRPr="00EB527F" w:rsidRDefault="00EB527F" w:rsidP="000B5A60">
      <w:pPr>
        <w:widowControl w:val="0"/>
        <w:numPr>
          <w:ilvl w:val="0"/>
          <w:numId w:val="50"/>
        </w:numPr>
        <w:suppressAutoHyphens/>
        <w:spacing w:after="120"/>
        <w:ind w:left="284" w:hanging="284"/>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W przypadku wnoszenia wadium przelewem na rachunek bankowy, o jego wniesieniu w terminie decydować będzie data i godzina wpływu środków na rachunek bankowy Zamawiającego potwierdzony przez Bank. </w:t>
      </w:r>
    </w:p>
    <w:p w14:paraId="046E162B" w14:textId="77777777" w:rsidR="00EB527F" w:rsidRPr="00EB527F" w:rsidRDefault="00EB527F" w:rsidP="000B5A60">
      <w:pPr>
        <w:widowControl w:val="0"/>
        <w:numPr>
          <w:ilvl w:val="0"/>
          <w:numId w:val="50"/>
        </w:numPr>
        <w:suppressAutoHyphens/>
        <w:spacing w:after="120"/>
        <w:ind w:left="284" w:hanging="284"/>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Okoliczności i zasady zwrotu wadium, jego przepadku określa ustawa w art. 46. ustawy Prawo zamówień publicznych. </w:t>
      </w:r>
    </w:p>
    <w:p w14:paraId="0E5518D6" w14:textId="77777777" w:rsidR="00EB527F" w:rsidRPr="00EB527F" w:rsidRDefault="00EB527F" w:rsidP="00EB527F">
      <w:pPr>
        <w:widowControl w:val="0"/>
        <w:suppressAutoHyphens/>
        <w:spacing w:after="120"/>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8.   Zamawiający zwróci wadium: </w:t>
      </w:r>
    </w:p>
    <w:p w14:paraId="71A67978" w14:textId="77777777" w:rsidR="00EB527F" w:rsidRPr="00EB527F" w:rsidRDefault="00EB527F" w:rsidP="000B5A60">
      <w:pPr>
        <w:widowControl w:val="0"/>
        <w:suppressAutoHyphens/>
        <w:spacing w:after="120"/>
        <w:ind w:left="709" w:hanging="283"/>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lastRenderedPageBreak/>
        <w:t>1) wszystkim Wykonawcom niezwłocznie po wyborze oferty najkorzystniejszej lub unieważnieniu postępowania, z wyjątkiem wykonawcy, którego oferta została wybrana jako najkorzystniejsza z zastrzeżeniem, że Zamawiający zatrzymuje wadium wraz z odsetkami, jeżeli wykonawca w odpowiedzi na wezwanie, o którym mowa w </w:t>
      </w:r>
      <w:hyperlink r:id="rId14" w:history="1">
        <w:r w:rsidRPr="00EB527F">
          <w:rPr>
            <w:rStyle w:val="Hipercze"/>
            <w:rFonts w:ascii="Arial" w:eastAsia="Lucida Sans Unicode" w:hAnsi="Arial" w:cs="Arial"/>
            <w:sz w:val="20"/>
            <w:szCs w:val="20"/>
            <w:lang w:eastAsia="ar-SA"/>
          </w:rPr>
          <w:t>art. 26 ust. 3 i 3a, z</w:t>
        </w:r>
      </w:hyperlink>
      <w:r w:rsidRPr="00EB527F">
        <w:rPr>
          <w:rFonts w:ascii="Arial" w:eastAsia="Lucida Sans Unicode" w:hAnsi="Arial" w:cs="Arial"/>
          <w:color w:val="00000A"/>
          <w:sz w:val="20"/>
          <w:szCs w:val="20"/>
          <w:lang w:eastAsia="ar-SA"/>
        </w:rPr>
        <w:t> przyczyn leżących po jego stronie, nie złożył oświadczeń lub dokumentów potwierdzających okoliczności, o których mowa w </w:t>
      </w:r>
      <w:hyperlink r:id="rId15" w:history="1">
        <w:r w:rsidRPr="00EB527F">
          <w:rPr>
            <w:rStyle w:val="Hipercze"/>
            <w:rFonts w:ascii="Arial" w:eastAsia="Lucida Sans Unicode" w:hAnsi="Arial" w:cs="Arial"/>
            <w:sz w:val="20"/>
            <w:szCs w:val="20"/>
            <w:lang w:eastAsia="ar-SA"/>
          </w:rPr>
          <w:t>art. 25 ust. 1</w:t>
        </w:r>
      </w:hyperlink>
      <w:r w:rsidRPr="00EB527F">
        <w:rPr>
          <w:rFonts w:ascii="Arial" w:eastAsia="Lucida Sans Unicode" w:hAnsi="Arial" w:cs="Arial"/>
          <w:color w:val="00000A"/>
          <w:sz w:val="20"/>
          <w:szCs w:val="20"/>
          <w:lang w:eastAsia="ar-SA"/>
        </w:rPr>
        <w:t>, oświadczenia, o którym mowa w </w:t>
      </w:r>
      <w:hyperlink r:id="rId16" w:history="1">
        <w:r w:rsidRPr="00EB527F">
          <w:rPr>
            <w:rStyle w:val="Hipercze"/>
            <w:rFonts w:ascii="Arial" w:eastAsia="Lucida Sans Unicode" w:hAnsi="Arial" w:cs="Arial"/>
            <w:sz w:val="20"/>
            <w:szCs w:val="20"/>
            <w:lang w:eastAsia="ar-SA"/>
          </w:rPr>
          <w:t>art. 25a ust. 1</w:t>
        </w:r>
      </w:hyperlink>
      <w:r w:rsidRPr="00EB527F">
        <w:rPr>
          <w:rFonts w:ascii="Arial" w:eastAsia="Lucida Sans Unicode" w:hAnsi="Arial" w:cs="Arial"/>
          <w:color w:val="00000A"/>
          <w:sz w:val="20"/>
          <w:szCs w:val="20"/>
          <w:lang w:eastAsia="ar-SA"/>
        </w:rPr>
        <w:t>, pełnomocnictw lub nie wyraził zgody na poprawienie omyłki, o której mowa w </w:t>
      </w:r>
      <w:hyperlink r:id="rId17" w:history="1">
        <w:r w:rsidRPr="00EB527F">
          <w:rPr>
            <w:rStyle w:val="Hipercze"/>
            <w:rFonts w:ascii="Arial" w:eastAsia="Lucida Sans Unicode" w:hAnsi="Arial" w:cs="Arial"/>
            <w:sz w:val="20"/>
            <w:szCs w:val="20"/>
            <w:lang w:eastAsia="ar-SA"/>
          </w:rPr>
          <w:t>art. 87 ust. 2 pkt 3</w:t>
        </w:r>
      </w:hyperlink>
      <w:r w:rsidRPr="00EB527F">
        <w:rPr>
          <w:rFonts w:ascii="Arial" w:eastAsia="Lucida Sans Unicode" w:hAnsi="Arial" w:cs="Arial"/>
          <w:color w:val="00000A"/>
          <w:sz w:val="20"/>
          <w:szCs w:val="20"/>
          <w:lang w:eastAsia="ar-SA"/>
        </w:rPr>
        <w:t>, co spowodowało brak możliwości wybrania oferty złożonej przez wykonawcę jako najkorzystniejszej.</w:t>
      </w:r>
    </w:p>
    <w:p w14:paraId="1A8EE57C" w14:textId="77777777" w:rsidR="00EB527F" w:rsidRPr="00EB527F" w:rsidRDefault="00EB527F" w:rsidP="000B5A60">
      <w:pPr>
        <w:widowControl w:val="0"/>
        <w:suppressAutoHyphens/>
        <w:spacing w:after="120"/>
        <w:ind w:left="709" w:hanging="283"/>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2) Wykonawcy, którego oferta została wybrana jako najkorzystniejsza Zamawiający zwraca wadium niezwłocznie po zawarciu umowy w sprawie zamówienia publicznego oraz wniesieniu zabezpieczenia należytego wykonania umowy, jeżeli jego wniesienia żądano. </w:t>
      </w:r>
    </w:p>
    <w:p w14:paraId="7706874E" w14:textId="77777777" w:rsidR="00EB527F" w:rsidRPr="00EB527F" w:rsidRDefault="00EB527F" w:rsidP="000B5A60">
      <w:pPr>
        <w:widowControl w:val="0"/>
        <w:suppressAutoHyphens/>
        <w:spacing w:after="120"/>
        <w:ind w:left="709" w:hanging="283"/>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3) niezwłocznie na wniosek Wykonawcy, który wycofał ofertę przed upływem terminu składania ofert, </w:t>
      </w:r>
    </w:p>
    <w:p w14:paraId="5081C38E" w14:textId="77777777" w:rsidR="00EB527F" w:rsidRPr="00EB527F" w:rsidRDefault="00EB527F" w:rsidP="000B5A60">
      <w:pPr>
        <w:widowControl w:val="0"/>
        <w:suppressAutoHyphens/>
        <w:spacing w:after="120"/>
        <w:ind w:left="709" w:hanging="283"/>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4) Zamawiający zażąda ponownego wniesienia wadium przez Wykonawcę, któremu zwrócono wadium na podstawie art. 46 ust. 1 ustawy </w:t>
      </w:r>
      <w:proofErr w:type="spellStart"/>
      <w:r w:rsidRPr="00EB527F">
        <w:rPr>
          <w:rFonts w:ascii="Arial" w:eastAsia="Lucida Sans Unicode" w:hAnsi="Arial" w:cs="Arial"/>
          <w:color w:val="00000A"/>
          <w:sz w:val="20"/>
          <w:szCs w:val="20"/>
          <w:lang w:eastAsia="ar-SA"/>
        </w:rPr>
        <w:t>pzp</w:t>
      </w:r>
      <w:proofErr w:type="spellEnd"/>
      <w:r w:rsidRPr="00EB527F">
        <w:rPr>
          <w:rFonts w:ascii="Arial" w:eastAsia="Lucida Sans Unicode" w:hAnsi="Arial" w:cs="Arial"/>
          <w:color w:val="00000A"/>
          <w:sz w:val="20"/>
          <w:szCs w:val="20"/>
          <w:lang w:eastAsia="ar-SA"/>
        </w:rPr>
        <w:t xml:space="preserve">, jeżeli w wyniku rozstrzygnięcia odwołania jego oferta została wybrana jako najkorzystniejsza. Wykonawca wniesie wadium w terminie określonym przez Zamawiającego. </w:t>
      </w:r>
    </w:p>
    <w:p w14:paraId="1D38011E" w14:textId="77777777" w:rsidR="00EB527F" w:rsidRPr="00EB527F" w:rsidRDefault="00EB527F" w:rsidP="00EB527F">
      <w:pPr>
        <w:widowControl w:val="0"/>
        <w:suppressAutoHyphens/>
        <w:spacing w:after="120"/>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9.  Wadium zostanie zwrócone na wniosek Wykonawcy, który wycofał ofertę przed upływem terminu składania ofert,</w:t>
      </w:r>
    </w:p>
    <w:p w14:paraId="088FB045" w14:textId="77777777" w:rsidR="00EB527F" w:rsidRPr="00EB527F" w:rsidRDefault="00EB527F" w:rsidP="000B5A60">
      <w:pPr>
        <w:widowControl w:val="0"/>
        <w:suppressAutoHyphens/>
        <w:spacing w:after="120"/>
        <w:ind w:left="426" w:hanging="426"/>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10. Wadium wniesione w pieniądzu Zamawiający zwraca wraz z odsetkami wynikającymi z umowy rachunku bankowego, na którym było ono przechowywane, pomniejszone o koszty prowadzenia rachunku bankowego oraz prowizji bankowej za przelew pieniędzy na rachunek bankowy wskazany przez Wykonawcę. </w:t>
      </w:r>
    </w:p>
    <w:p w14:paraId="0B6A0EC7" w14:textId="77777777" w:rsidR="00EB527F" w:rsidRPr="00EB527F" w:rsidRDefault="00EB527F" w:rsidP="00EB527F">
      <w:pPr>
        <w:widowControl w:val="0"/>
        <w:suppressAutoHyphens/>
        <w:spacing w:after="120"/>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11. Zamawiający zatrzymuje wadium wraz z odsetkami, jeżeli Wykonawca, którego oferta została wybrana: </w:t>
      </w:r>
    </w:p>
    <w:p w14:paraId="7EC5953F" w14:textId="77777777" w:rsidR="00EB527F" w:rsidRPr="00EB527F" w:rsidRDefault="00EB527F" w:rsidP="000B5A60">
      <w:pPr>
        <w:widowControl w:val="0"/>
        <w:suppressAutoHyphens/>
        <w:spacing w:after="120"/>
        <w:ind w:left="426" w:hanging="142"/>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1) odmówił podpisania umowy w sprawie zamówienia publicznego na warunkach określonych w ofercie, </w:t>
      </w:r>
    </w:p>
    <w:p w14:paraId="7CFB917C" w14:textId="77777777" w:rsidR="00EB527F" w:rsidRPr="00EB527F" w:rsidRDefault="00EB527F" w:rsidP="000B5A60">
      <w:pPr>
        <w:widowControl w:val="0"/>
        <w:suppressAutoHyphens/>
        <w:spacing w:after="120"/>
        <w:ind w:left="426" w:hanging="142"/>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2) nie wniósł wymaganego zabezpieczenia należytego wykonania umowy, </w:t>
      </w:r>
    </w:p>
    <w:p w14:paraId="5A094F23" w14:textId="77777777" w:rsidR="00EB527F" w:rsidRPr="00EB527F" w:rsidRDefault="00EB527F" w:rsidP="000B5A60">
      <w:pPr>
        <w:widowControl w:val="0"/>
        <w:suppressAutoHyphens/>
        <w:spacing w:after="120"/>
        <w:ind w:left="426" w:hanging="142"/>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3) zawarcie umowy w sprawie zamówienia publicznego stało się niemożliwe z przyczyn leżących po stronie Wykonawcy </w:t>
      </w:r>
    </w:p>
    <w:p w14:paraId="322DCCC1" w14:textId="77777777" w:rsidR="00EB527F" w:rsidRPr="00EB527F" w:rsidRDefault="00EB527F" w:rsidP="000B5A60">
      <w:pPr>
        <w:widowControl w:val="0"/>
        <w:suppressAutoHyphens/>
        <w:spacing w:after="120"/>
        <w:ind w:left="284" w:hanging="284"/>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 xml:space="preserve">12. Jeżeli po wyborze najkorzystniejszej oferty konieczne jest przedłużenie terminu związania ofertą obowiązek wniesienia nowego wadium lub jego przedłużenia dotyczy jedynie Wykonawcy, którego oferta została wybrana jako najkorzystniejsza. </w:t>
      </w:r>
    </w:p>
    <w:p w14:paraId="2214D631" w14:textId="77777777" w:rsidR="00EB527F" w:rsidRPr="00EB527F" w:rsidRDefault="00EB527F" w:rsidP="000B5A60">
      <w:pPr>
        <w:widowControl w:val="0"/>
        <w:suppressAutoHyphens/>
        <w:spacing w:after="120"/>
        <w:ind w:left="284" w:hanging="284"/>
        <w:jc w:val="both"/>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13. W przypadku wadium wnoszonego przez podmiot wspólnie składający ofertę, innego niż forma pieniężna, Zamawiający wymaga, aby w treści gwarancji były wymienione wszystkie podmioty wspólnie ubiegające się o zamówienie lub znajdowała się chociaż informacja, że zabezpiecza ofertę podmiotów wspólnie ubiegających się o zamówienie.</w:t>
      </w:r>
    </w:p>
    <w:p w14:paraId="41D8E727"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 </w:t>
      </w:r>
    </w:p>
    <w:p w14:paraId="3928A147"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 Termin związania ofertą</w:t>
      </w:r>
    </w:p>
    <w:p w14:paraId="66C00006" w14:textId="77777777" w:rsidR="006B24F4" w:rsidRDefault="006B24F4" w:rsidP="006B24F4">
      <w:pPr>
        <w:widowControl w:val="0"/>
        <w:numPr>
          <w:ilvl w:val="0"/>
          <w:numId w:val="17"/>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Zgodnie z art. 85 ust. 1 pkt 1)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 xml:space="preserve"> Wykonawca związany jest ofertą </w:t>
      </w:r>
      <w:r>
        <w:rPr>
          <w:rFonts w:ascii="Arial" w:eastAsia="Lucida Sans Unicode" w:hAnsi="Arial" w:cs="Arial"/>
          <w:bCs/>
          <w:color w:val="00000A"/>
          <w:sz w:val="20"/>
          <w:szCs w:val="20"/>
          <w:lang w:eastAsia="ar-SA"/>
        </w:rPr>
        <w:t>30 dni</w:t>
      </w:r>
      <w:r>
        <w:rPr>
          <w:rFonts w:ascii="Arial" w:eastAsia="Lucida Sans Unicode" w:hAnsi="Arial" w:cs="Arial"/>
          <w:color w:val="00000A"/>
          <w:sz w:val="20"/>
          <w:szCs w:val="20"/>
          <w:lang w:eastAsia="ar-SA"/>
        </w:rPr>
        <w:t xml:space="preserve"> od daty upływu terminu składnia ofert.</w:t>
      </w:r>
    </w:p>
    <w:p w14:paraId="6ECDE136" w14:textId="77777777" w:rsidR="006B24F4" w:rsidRDefault="006B24F4" w:rsidP="006B24F4">
      <w:pPr>
        <w:widowControl w:val="0"/>
        <w:numPr>
          <w:ilvl w:val="0"/>
          <w:numId w:val="17"/>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color w:val="00000A"/>
          <w:sz w:val="20"/>
          <w:szCs w:val="20"/>
          <w:lang w:eastAsia="ar-SA"/>
        </w:rPr>
        <w:t>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14:paraId="6B45B832" w14:textId="77777777" w:rsidR="006B24F4" w:rsidRDefault="006B24F4" w:rsidP="006B24F4">
      <w:pPr>
        <w:widowControl w:val="0"/>
        <w:numPr>
          <w:ilvl w:val="0"/>
          <w:numId w:val="17"/>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Bieg terminu związania ofertą rozpoczyna się wraz z upływem terminu składania ofert.</w:t>
      </w:r>
    </w:p>
    <w:p w14:paraId="6CB83F70"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p>
    <w:p w14:paraId="73668D77"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XI. Opis sposobu przygotowywania ofert</w:t>
      </w:r>
    </w:p>
    <w:p w14:paraId="404E1015"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Oferta musi zawierać następujące oświadczenia i dokumenty:</w:t>
      </w:r>
    </w:p>
    <w:p w14:paraId="0DCBC73B" w14:textId="77777777" w:rsidR="006B24F4" w:rsidRDefault="006B24F4" w:rsidP="006B24F4">
      <w:pPr>
        <w:widowControl w:val="0"/>
        <w:numPr>
          <w:ilvl w:val="0"/>
          <w:numId w:val="1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lastRenderedPageBreak/>
        <w:t>Wypełniony formularz ofertowy sporządzony z wykorzystaniem wzoru stanowiącego Załącznik nr 1 do SIWZ,</w:t>
      </w:r>
    </w:p>
    <w:p w14:paraId="5DA6CE7D" w14:textId="77777777" w:rsidR="006B24F4" w:rsidRDefault="006B24F4" w:rsidP="006B24F4">
      <w:pPr>
        <w:widowControl w:val="0"/>
        <w:numPr>
          <w:ilvl w:val="0"/>
          <w:numId w:val="1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Oświadczenie o spełnianiu warunków udziału w postępowaniu oraz o braku podstaw do wykluczenia zgodnie z wzorem stanowiącym Załącznik nr 2 do SIWZ, </w:t>
      </w:r>
    </w:p>
    <w:p w14:paraId="634C8A1E" w14:textId="77777777" w:rsidR="006B24F4" w:rsidRDefault="006B24F4" w:rsidP="006B24F4">
      <w:pPr>
        <w:widowControl w:val="0"/>
        <w:numPr>
          <w:ilvl w:val="0"/>
          <w:numId w:val="1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Pisemne zobowiązania lub inne dokumenty w przypadku gdy, Wykonawca w celu potwierdzenia spełniania warunków udziału w postępowaniu, w stosownych sytuacjach oraz w odniesieniu do konkretnego zamówienia, lub jego części polega na zdolnościach technicznych lub zawodowych lub sytuacji finansowej lub ekonomicznej innych podmiotów niezależnie od charakteru prawnego łączących go z nim stosunków prawnych.</w:t>
      </w:r>
    </w:p>
    <w:p w14:paraId="0A5B92A5" w14:textId="77777777" w:rsidR="006B24F4" w:rsidRDefault="006B24F4" w:rsidP="006B24F4">
      <w:pPr>
        <w:widowControl w:val="0"/>
        <w:numPr>
          <w:ilvl w:val="0"/>
          <w:numId w:val="1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14:paraId="76156D13" w14:textId="77777777" w:rsidR="006B24F4" w:rsidRDefault="006B24F4" w:rsidP="006B24F4">
      <w:pPr>
        <w:widowControl w:val="0"/>
        <w:numPr>
          <w:ilvl w:val="0"/>
          <w:numId w:val="1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 przypadku wspólnego ubiegania się o udzielenie zamówienia przez kilku wykonawców- podpisane przez wszystkie podmioty wspólnie ubiegające się o udzielenie zamówienia, pełnomocnictwo złożone w formie oryginału lub notarialnie potwierdzonej kopii.</w:t>
      </w:r>
    </w:p>
    <w:p w14:paraId="2F066764"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Oferta musi być sporządzona w języku polskim, na maszynie do pisania, komputerze lub inną trwałą i czytelną techniką.</w:t>
      </w:r>
    </w:p>
    <w:p w14:paraId="23B939FA" w14:textId="77777777" w:rsidR="006B24F4" w:rsidRDefault="006B24F4" w:rsidP="006B24F4">
      <w:pPr>
        <w:widowControl w:val="0"/>
        <w:tabs>
          <w:tab w:val="left" w:pos="357"/>
        </w:tabs>
        <w:suppressAutoHyphens/>
        <w:spacing w:after="120"/>
        <w:jc w:val="both"/>
        <w:rPr>
          <w:rFonts w:ascii="Arial" w:eastAsia="Lucida Sans Unicode" w:hAnsi="Arial" w:cs="Arial"/>
          <w:color w:val="00000A"/>
          <w:sz w:val="20"/>
          <w:szCs w:val="20"/>
          <w:lang w:eastAsia="ar-SA"/>
        </w:rPr>
      </w:pPr>
    </w:p>
    <w:p w14:paraId="13F1ECB6"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Oferta musi być podpisana przez osobę (osoby) reprezentującą wykonawcę, zgodnie z 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14:paraId="4312C122"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Wykonawcy zobowiązani są zapoznać się dokładnie z informacjami zawartymi w SIWZ i przygotować ofertę zgodnie z wymaganiami określonymi w tym dokumencie. Treść oferty musi być zgodna z treścią SIWZ.</w:t>
      </w:r>
    </w:p>
    <w:p w14:paraId="418805FA" w14:textId="77777777" w:rsidR="006B24F4" w:rsidRPr="00F7796F"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w:t>
      </w:r>
      <w:proofErr w:type="spellStart"/>
      <w:r>
        <w:rPr>
          <w:rFonts w:ascii="Arial" w:eastAsia="Lucida Sans Unicode" w:hAnsi="Arial" w:cs="Arial"/>
          <w:color w:val="00000A"/>
          <w:sz w:val="20"/>
          <w:szCs w:val="20"/>
          <w:lang w:eastAsia="ar-SA"/>
        </w:rPr>
        <w:t>kc</w:t>
      </w:r>
      <w:proofErr w:type="spellEnd"/>
      <w:r>
        <w:rPr>
          <w:rFonts w:ascii="Arial" w:eastAsia="Lucida Sans Unicode" w:hAnsi="Arial" w:cs="Arial"/>
          <w:color w:val="00000A"/>
          <w:sz w:val="20"/>
          <w:szCs w:val="20"/>
          <w:lang w:eastAsia="ar-SA"/>
        </w:rPr>
        <w:t>. W razie wątpliwości uznaje się, iż wersja polskojęzyczna jest wiążąca.</w:t>
      </w:r>
    </w:p>
    <w:p w14:paraId="1A5A0C62"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w:t>
      </w:r>
    </w:p>
    <w:p w14:paraId="0B99C6CC"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Zaleca się, aby każda zapisana strona oferty była ponumerowana kolejnymi numerami, a cała oferta wraz z załącznikami była w trwały sposób ze sobą połączona (np. zbindowana, zszyta uniemożliwiając jej samoistną dekompletację), oraz zawierała spis treści, przy czym Wykonawca może nie numerować czystych stron.</w:t>
      </w:r>
    </w:p>
    <w:p w14:paraId="256C469E"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Nie ujawnia się informacji stanowiących tajemnicę przedsiębiorstwa w rozumieniu przepisów o zwalczaniu nieuczciwej konkurencji, jeżeli Wykonawca, nie później niż w terminie składania ofert, zastrzegł, że nie mogą one być udostępniane oraz wykazał, że stanowią tajemnicę przedsiębiorstwa. </w:t>
      </w:r>
    </w:p>
    <w:p w14:paraId="45DDF251"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lastRenderedPageBreak/>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w:t>
      </w:r>
    </w:p>
    <w:p w14:paraId="6EA5DBE0"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14:paraId="6BF10108"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17C17609" w14:textId="77777777" w:rsidR="006B24F4" w:rsidRDefault="006B24F4" w:rsidP="006B24F4">
      <w:pPr>
        <w:widowControl w:val="0"/>
        <w:numPr>
          <w:ilvl w:val="0"/>
          <w:numId w:val="20"/>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ma charakter techniczny, technologiczny, organizacyjny przedsiębiorstwa lub jest to inna informacja mająca wartość gospodarczą,</w:t>
      </w:r>
    </w:p>
    <w:p w14:paraId="73DA00EC" w14:textId="77777777" w:rsidR="006B24F4" w:rsidRDefault="006B24F4" w:rsidP="006B24F4">
      <w:pPr>
        <w:widowControl w:val="0"/>
        <w:numPr>
          <w:ilvl w:val="0"/>
          <w:numId w:val="20"/>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nie została ujawniona do wiadomości publicznej,</w:t>
      </w:r>
    </w:p>
    <w:p w14:paraId="0D624CC8" w14:textId="77777777" w:rsidR="006B24F4" w:rsidRDefault="006B24F4" w:rsidP="006B24F4">
      <w:pPr>
        <w:widowControl w:val="0"/>
        <w:numPr>
          <w:ilvl w:val="0"/>
          <w:numId w:val="20"/>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podjęto w stosunku do niej niezbędne działania w celu zachowania poufności.</w:t>
      </w:r>
    </w:p>
    <w:p w14:paraId="0F284FA1"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w:t>
      </w:r>
    </w:p>
    <w:p w14:paraId="18838518"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Każdy Wykonawca składa tylko jedną ofertę, w jednym egzemplarzu. Złożenie więcej niż jednej oferty spowoduje odrzucenie wszystkich ofert złożonych przez Wykonawcę</w:t>
      </w:r>
    </w:p>
    <w:p w14:paraId="0895A6A4"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Data i godzina dostarczenia oferty do Zamawiającego będą odnotowane na kopercie jako oficjalny termin złożenia oferty.</w:t>
      </w:r>
    </w:p>
    <w:p w14:paraId="7026888A"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Oferta powinna być umieszczona w zamkniętej kopercie w sposób gwarantujący zachowanie poufności jej treści oraz zabezpieczającej jej nienaruszalność do terminu otwarcia ofert, oznakowana w sposób następujący:</w:t>
      </w:r>
    </w:p>
    <w:p w14:paraId="1151015C"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oznakowana nazwą firmy Wykonawcy opisana: </w:t>
      </w:r>
    </w:p>
    <w:p w14:paraId="6BADD733" w14:textId="77777777" w:rsidR="006B24F4" w:rsidRDefault="006B24F4" w:rsidP="006B24F4">
      <w:pPr>
        <w:widowControl w:val="0"/>
        <w:tabs>
          <w:tab w:val="left" w:pos="357"/>
        </w:tabs>
        <w:suppressAutoHyphens/>
        <w:spacing w:after="120"/>
        <w:ind w:left="357"/>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Gmina Jedwabno, ul. Warmińska 2, 12-122 Jedwabno</w:t>
      </w:r>
    </w:p>
    <w:p w14:paraId="0725A2E3" w14:textId="79932A2E" w:rsidR="006B24F4" w:rsidRDefault="006B24F4" w:rsidP="006B24F4">
      <w:pPr>
        <w:widowControl w:val="0"/>
        <w:tabs>
          <w:tab w:val="left" w:pos="357"/>
        </w:tabs>
        <w:suppressAutoHyphens/>
        <w:spacing w:after="120"/>
        <w:ind w:left="357"/>
        <w:jc w:val="both"/>
        <w:rPr>
          <w:rFonts w:ascii="Arial" w:eastAsia="Lucida Sans Unicode" w:hAnsi="Arial" w:cs="Arial"/>
          <w:color w:val="00000A"/>
          <w:sz w:val="20"/>
          <w:szCs w:val="20"/>
          <w:lang w:eastAsia="ar-SA"/>
        </w:rPr>
      </w:pPr>
      <w:r>
        <w:rPr>
          <w:rFonts w:ascii="Arial" w:eastAsia="Lucida Sans Unicode" w:hAnsi="Arial" w:cs="Arial"/>
          <w:b/>
          <w:bCs/>
          <w:color w:val="00000A"/>
          <w:sz w:val="20"/>
          <w:szCs w:val="20"/>
          <w:lang w:eastAsia="ar-SA"/>
        </w:rPr>
        <w:t xml:space="preserve">Oferta w postępowaniu na „Zakup biletów miesięcznych dla uczniów zamieszkałych na terenie gminy Jedwabno dojeżdżających do placówek oświatowych </w:t>
      </w:r>
      <w:r w:rsidR="009A2BE6">
        <w:rPr>
          <w:rFonts w:ascii="Arial" w:eastAsia="Lucida Sans Unicode" w:hAnsi="Arial" w:cs="Arial"/>
          <w:b/>
          <w:bCs/>
          <w:color w:val="00000A"/>
          <w:sz w:val="20"/>
          <w:szCs w:val="20"/>
          <w:lang w:eastAsia="ar-SA"/>
        </w:rPr>
        <w:t xml:space="preserve">od października </w:t>
      </w:r>
      <w:r w:rsidR="00F90ACA">
        <w:rPr>
          <w:rFonts w:ascii="Arial" w:eastAsia="Lucida Sans Unicode" w:hAnsi="Arial" w:cs="Arial"/>
          <w:b/>
          <w:bCs/>
          <w:color w:val="00000A"/>
          <w:sz w:val="20"/>
          <w:szCs w:val="20"/>
          <w:lang w:eastAsia="ar-SA"/>
        </w:rPr>
        <w:t>do</w:t>
      </w:r>
      <w:r w:rsidR="009A2BE6">
        <w:rPr>
          <w:rFonts w:ascii="Arial" w:eastAsia="Lucida Sans Unicode" w:hAnsi="Arial" w:cs="Arial"/>
          <w:b/>
          <w:bCs/>
          <w:color w:val="00000A"/>
          <w:sz w:val="20"/>
          <w:szCs w:val="20"/>
          <w:lang w:eastAsia="ar-SA"/>
        </w:rPr>
        <w:t xml:space="preserve"> grudnia </w:t>
      </w:r>
      <w:r>
        <w:rPr>
          <w:rFonts w:ascii="Arial" w:eastAsia="Lucida Sans Unicode" w:hAnsi="Arial" w:cs="Arial"/>
          <w:b/>
          <w:bCs/>
          <w:color w:val="00000A"/>
          <w:sz w:val="20"/>
          <w:szCs w:val="20"/>
          <w:lang w:eastAsia="ar-SA"/>
        </w:rPr>
        <w:t>2019 roku” – część ……….</w:t>
      </w:r>
      <w:r>
        <w:rPr>
          <w:rFonts w:ascii="Arial" w:eastAsia="Lucida Sans Unicode" w:hAnsi="Arial" w:cs="Arial"/>
          <w:color w:val="00000A"/>
          <w:sz w:val="20"/>
          <w:szCs w:val="20"/>
          <w:lang w:eastAsia="ar-SA"/>
        </w:rPr>
        <w:t xml:space="preserve"> - nie otwierać przed terminem otwarcia ofert tj</w:t>
      </w:r>
      <w:r w:rsidRPr="00004AF4">
        <w:rPr>
          <w:rFonts w:ascii="Arial" w:eastAsia="Lucida Sans Unicode" w:hAnsi="Arial" w:cs="Arial"/>
          <w:color w:val="00000A"/>
          <w:sz w:val="20"/>
          <w:szCs w:val="20"/>
          <w:lang w:eastAsia="ar-SA"/>
        </w:rPr>
        <w:t xml:space="preserve">. </w:t>
      </w:r>
      <w:r w:rsidR="009A2BE6">
        <w:rPr>
          <w:rFonts w:ascii="Arial" w:eastAsia="Lucida Sans Unicode" w:hAnsi="Arial" w:cs="Arial"/>
          <w:color w:val="00000A"/>
          <w:sz w:val="20"/>
          <w:szCs w:val="20"/>
          <w:lang w:eastAsia="ar-SA"/>
        </w:rPr>
        <w:t>1</w:t>
      </w:r>
      <w:r w:rsidR="00F90ACA">
        <w:rPr>
          <w:rFonts w:ascii="Arial" w:eastAsia="Lucida Sans Unicode" w:hAnsi="Arial" w:cs="Arial"/>
          <w:color w:val="00000A"/>
          <w:sz w:val="20"/>
          <w:szCs w:val="20"/>
          <w:lang w:eastAsia="ar-SA"/>
        </w:rPr>
        <w:t>9</w:t>
      </w:r>
      <w:r w:rsidR="009A2BE6">
        <w:rPr>
          <w:rFonts w:ascii="Arial" w:eastAsia="Lucida Sans Unicode" w:hAnsi="Arial" w:cs="Arial"/>
          <w:color w:val="00000A"/>
          <w:sz w:val="20"/>
          <w:szCs w:val="20"/>
          <w:lang w:eastAsia="ar-SA"/>
        </w:rPr>
        <w:t>.09.2019</w:t>
      </w:r>
      <w:r w:rsidRPr="00004AF4">
        <w:rPr>
          <w:rFonts w:ascii="Arial" w:eastAsia="Lucida Sans Unicode" w:hAnsi="Arial" w:cs="Arial"/>
          <w:color w:val="00000A"/>
          <w:sz w:val="20"/>
          <w:szCs w:val="20"/>
          <w:lang w:eastAsia="ar-SA"/>
        </w:rPr>
        <w:t xml:space="preserve"> r. godz. 1</w:t>
      </w:r>
      <w:r w:rsidR="00EB527F">
        <w:rPr>
          <w:rFonts w:ascii="Arial" w:eastAsia="Lucida Sans Unicode" w:hAnsi="Arial" w:cs="Arial"/>
          <w:color w:val="00000A"/>
          <w:sz w:val="20"/>
          <w:szCs w:val="20"/>
          <w:lang w:eastAsia="ar-SA"/>
        </w:rPr>
        <w:t>0:20</w:t>
      </w:r>
      <w:r w:rsidRPr="00004AF4">
        <w:rPr>
          <w:rFonts w:ascii="Arial" w:eastAsia="Lucida Sans Unicode" w:hAnsi="Arial" w:cs="Arial"/>
          <w:color w:val="00000A"/>
          <w:sz w:val="20"/>
          <w:szCs w:val="20"/>
          <w:lang w:eastAsia="ar-SA"/>
        </w:rPr>
        <w:t>.</w:t>
      </w:r>
    </w:p>
    <w:p w14:paraId="49E68C8C"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Zamawiający nie ponosi odpowiedzialności za skutki spowodowane niezachowaniem powyższych warunków. </w:t>
      </w:r>
    </w:p>
    <w:p w14:paraId="2CAAA589"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Zmiana, wycofanie i zwrot oferty:</w:t>
      </w:r>
    </w:p>
    <w:p w14:paraId="299D47F8" w14:textId="77777777" w:rsidR="006B24F4" w:rsidRDefault="006B24F4" w:rsidP="006B24F4">
      <w:pPr>
        <w:widowControl w:val="0"/>
        <w:numPr>
          <w:ilvl w:val="0"/>
          <w:numId w:val="21"/>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Wykonawca może wprowadzić zmiany, poprawki, modyfikacje oraz wycofać złożoną przez siebie ofertę przed terminem składania ofert, pod warunkiem, że Zamawiający otrzyma pisemne zawiadomienie o wprowadzeniu zmian przed terminem składania ofert:</w:t>
      </w:r>
    </w:p>
    <w:p w14:paraId="11DECEB6" w14:textId="61CEF68D" w:rsidR="006B24F4" w:rsidRDefault="006B24F4" w:rsidP="006B24F4">
      <w:pPr>
        <w:widowControl w:val="0"/>
        <w:numPr>
          <w:ilvl w:val="0"/>
          <w:numId w:val="22"/>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 przypadku zmiany oferty, wykonawca składa pisemne oświadczenie, iż ofertę swą zmienia, określając zakres i rodzaj tych zmian</w:t>
      </w:r>
      <w:r w:rsidR="009A2BE6">
        <w:rPr>
          <w:rFonts w:ascii="Arial" w:eastAsia="Lucida Sans Unicode" w:hAnsi="Arial" w:cs="Arial"/>
          <w:color w:val="00000A"/>
          <w:sz w:val="20"/>
          <w:szCs w:val="20"/>
          <w:lang w:eastAsia="ar-SA"/>
        </w:rPr>
        <w:t>,</w:t>
      </w:r>
      <w:r>
        <w:rPr>
          <w:rFonts w:ascii="Arial" w:eastAsia="Lucida Sans Unicode" w:hAnsi="Arial" w:cs="Arial"/>
          <w:color w:val="00000A"/>
          <w:sz w:val="20"/>
          <w:szCs w:val="20"/>
          <w:lang w:eastAsia="ar-SA"/>
        </w:rPr>
        <w:t xml:space="preserve"> a jeśli oświadczenie o zmianie pociąga za sobą konieczność wymiany czy też </w:t>
      </w:r>
      <w:r>
        <w:rPr>
          <w:rFonts w:ascii="Arial" w:eastAsia="Lucida Sans Unicode" w:hAnsi="Arial" w:cs="Arial"/>
          <w:color w:val="00000A"/>
          <w:sz w:val="20"/>
          <w:szCs w:val="20"/>
          <w:lang w:eastAsia="ar-SA"/>
        </w:rPr>
        <w:lastRenderedPageBreak/>
        <w:t>przedłożenia nowych dokumentów – wykonawca winien dokumenty te złożyć. Powyższe oświadczenie i ew. dokumenty należy zamieścić w zamkniętej kopercie, oznaczonych jak § XI ust. 15 pkt 1) SIWZ, przy czym koperta zewnętrzna powinna mieć dopisek „zmiana”. Koperty oznaczone „ZMIANA” zostaną otwarte przy otwieraniu oferty Wykonawcy, który wprowadził zmiany i po stwierdzeniu poprawności procedury dokonywania zmian, zostaną dołączone do oferty.</w:t>
      </w:r>
    </w:p>
    <w:p w14:paraId="2BACD8E3" w14:textId="77777777" w:rsidR="006B24F4" w:rsidRDefault="006B24F4" w:rsidP="006B24F4">
      <w:pPr>
        <w:widowControl w:val="0"/>
        <w:numPr>
          <w:ilvl w:val="0"/>
          <w:numId w:val="22"/>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 przypadku wycofania oferty, Wykonawca składa pisemne oświadczenie, że ofertę swą wycofuje, w zamkniętej kopercie zaadresowanej jak w § XI ust. 15 pkt 1) SIWZ z dopiskiem „wycofanie”. Koperty oznaczone „WYCOFANIE” będą otwierane w pierwszej kolejności po stwierdzeniu poprawności postępowania Wykonawcy. Koperty ofert wycofanych nie będą otwierane.</w:t>
      </w:r>
    </w:p>
    <w:p w14:paraId="21093BDB"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Wykonawca nie może wprowadzić zmiany do oferty oraz wycofać jej po upływie terminu składania ofert.</w:t>
      </w:r>
    </w:p>
    <w:p w14:paraId="7A4A0DA8"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Oferty złożone po terminie składania Zamawiający zwraca Wykonawcom bez otwierania niezwłocznie.</w:t>
      </w:r>
    </w:p>
    <w:p w14:paraId="05FAE2B7"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Oferty wspólne:</w:t>
      </w:r>
    </w:p>
    <w:p w14:paraId="04D8438D" w14:textId="77777777" w:rsidR="006B24F4" w:rsidRDefault="006B24F4" w:rsidP="006B24F4">
      <w:pPr>
        <w:widowControl w:val="0"/>
        <w:numPr>
          <w:ilvl w:val="0"/>
          <w:numId w:val="2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w:t>
      </w:r>
    </w:p>
    <w:p w14:paraId="77A42D1E" w14:textId="77777777" w:rsidR="006B24F4" w:rsidRDefault="006B24F4" w:rsidP="006B24F4">
      <w:pPr>
        <w:widowControl w:val="0"/>
        <w:numPr>
          <w:ilvl w:val="0"/>
          <w:numId w:val="2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Pełnomocnictwo, o którym mowa w pkt. 1) musi znajdować się w ofercie wspólnej wykonawców.</w:t>
      </w:r>
    </w:p>
    <w:p w14:paraId="7063E13D" w14:textId="77777777" w:rsidR="006B24F4" w:rsidRDefault="006B24F4" w:rsidP="006B24F4">
      <w:pPr>
        <w:widowControl w:val="0"/>
        <w:numPr>
          <w:ilvl w:val="0"/>
          <w:numId w:val="2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Pełnomocnik pozostaje w kontakcie z zamawiającym w toku postępowania; zwraca się do Zamawiającego z wszelkimi sprawami i do niego zamawiający kieruje informacje, korespondencję, itp.</w:t>
      </w:r>
    </w:p>
    <w:p w14:paraId="42C4DF6A" w14:textId="77777777" w:rsidR="006B24F4" w:rsidRDefault="006B24F4" w:rsidP="006B24F4">
      <w:pPr>
        <w:widowControl w:val="0"/>
        <w:numPr>
          <w:ilvl w:val="0"/>
          <w:numId w:val="2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Oferta wspólna, składana przez dwóch lub więcej wykonawców, powinna spełniać następujące wymagania - dokumenty wspólne np.: ofertę cenową składa pełnomocnik wykonawców w imieniu wszystkich wykonawców składających ofertę wspólną,</w:t>
      </w:r>
    </w:p>
    <w:p w14:paraId="15BBC1E6" w14:textId="77777777" w:rsidR="006B24F4" w:rsidRDefault="006B24F4" w:rsidP="006B24F4">
      <w:pPr>
        <w:widowControl w:val="0"/>
        <w:numPr>
          <w:ilvl w:val="0"/>
          <w:numId w:val="18"/>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Przed podpisaniem umowy (w przypadku wygrania przetargu) wykonawcy składający ofertę wspólną będą mieli obowiązek przedstawić zamawiającemu umowę konsorcjum (list intencyjny), zawierającą, co najmniej:</w:t>
      </w:r>
    </w:p>
    <w:p w14:paraId="5F0A469B" w14:textId="77777777" w:rsidR="006B24F4" w:rsidRDefault="006B24F4" w:rsidP="006B24F4">
      <w:pPr>
        <w:widowControl w:val="0"/>
        <w:numPr>
          <w:ilvl w:val="0"/>
          <w:numId w:val="24"/>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zobowiązanie do realizacji wspólnego przedsięwzięcia gospodarczego obejmującego swoim zakresem realizację przedmiotu zamówienia,</w:t>
      </w:r>
    </w:p>
    <w:p w14:paraId="28438F09" w14:textId="77777777" w:rsidR="006B24F4" w:rsidRDefault="006B24F4" w:rsidP="006B24F4">
      <w:pPr>
        <w:widowControl w:val="0"/>
        <w:numPr>
          <w:ilvl w:val="0"/>
          <w:numId w:val="24"/>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określenie zakresu działania poszczególnych stron umowy,</w:t>
      </w:r>
    </w:p>
    <w:p w14:paraId="42D3273C" w14:textId="77777777" w:rsidR="006B24F4" w:rsidRDefault="006B24F4" w:rsidP="006B24F4">
      <w:pPr>
        <w:widowControl w:val="0"/>
        <w:numPr>
          <w:ilvl w:val="0"/>
          <w:numId w:val="24"/>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czas obowiązywania umowy, który nie może być krótszy, niż okres obejmujący realizację zamówienia.</w:t>
      </w:r>
    </w:p>
    <w:p w14:paraId="3994EFE8" w14:textId="77777777" w:rsidR="006B24F4" w:rsidRDefault="006B24F4" w:rsidP="006B24F4">
      <w:pPr>
        <w:widowControl w:val="0"/>
        <w:numPr>
          <w:ilvl w:val="0"/>
          <w:numId w:val="18"/>
        </w:numPr>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color w:val="00000A"/>
          <w:sz w:val="20"/>
          <w:szCs w:val="20"/>
          <w:lang w:eastAsia="ar-SA"/>
        </w:rPr>
        <w:t xml:space="preserve">Oferta, której treść nie będzie odpowiadać treści SIWZ, z zastrzeżeniem art. 87 ust. 2 pkt 3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 xml:space="preserve"> zostanie odrzucona (art. 89 ust. 1 pkt 2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14:paraId="21C45938"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p>
    <w:p w14:paraId="049F8D31"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XII. Miejsce oraz termin składania i otwarcia ofert</w:t>
      </w:r>
    </w:p>
    <w:p w14:paraId="77F84E17" w14:textId="60419927" w:rsidR="006B24F4" w:rsidRDefault="006B24F4" w:rsidP="006B24F4">
      <w:pPr>
        <w:widowControl w:val="0"/>
        <w:numPr>
          <w:ilvl w:val="0"/>
          <w:numId w:val="25"/>
        </w:numPr>
        <w:suppressAutoHyphens/>
        <w:spacing w:after="120"/>
        <w:jc w:val="both"/>
        <w:rPr>
          <w:rFonts w:ascii="Arial" w:eastAsia="Lucida Sans Unicode" w:hAnsi="Arial" w:cs="Arial"/>
          <w:b/>
          <w:bCs/>
          <w:color w:val="00000A"/>
          <w:sz w:val="20"/>
          <w:szCs w:val="20"/>
          <w:lang w:eastAsia="ar-SA"/>
        </w:rPr>
      </w:pPr>
      <w:r>
        <w:rPr>
          <w:rFonts w:ascii="Arial" w:eastAsia="Lucida Sans Unicode" w:hAnsi="Arial" w:cs="Arial"/>
          <w:color w:val="00000A"/>
          <w:sz w:val="20"/>
          <w:szCs w:val="20"/>
          <w:lang w:eastAsia="ar-SA"/>
        </w:rPr>
        <w:t xml:space="preserve">Oferty można składać w </w:t>
      </w:r>
      <w:bookmarkStart w:id="2" w:name="zs9959"/>
      <w:r>
        <w:rPr>
          <w:rFonts w:ascii="Arial" w:eastAsia="Lucida Sans Unicode" w:hAnsi="Arial" w:cs="Arial"/>
          <w:color w:val="00000A"/>
          <w:sz w:val="20"/>
          <w:szCs w:val="20"/>
          <w:lang w:eastAsia="ar-SA"/>
        </w:rPr>
        <w:t>siedzibie Zamawiającego - Urząd Gminy w Jedwabnie, ul. Warmińska 2, 12-122 Jedwabno</w:t>
      </w:r>
      <w:bookmarkEnd w:id="2"/>
      <w:r w:rsidR="009A2BE6">
        <w:rPr>
          <w:rFonts w:ascii="Arial" w:eastAsia="Lucida Sans Unicode" w:hAnsi="Arial" w:cs="Arial"/>
          <w:color w:val="00000A"/>
          <w:sz w:val="20"/>
          <w:szCs w:val="20"/>
          <w:lang w:eastAsia="ar-SA"/>
        </w:rPr>
        <w:t xml:space="preserve"> (</w:t>
      </w:r>
      <w:r>
        <w:rPr>
          <w:rFonts w:ascii="Arial" w:eastAsia="Lucida Sans Unicode" w:hAnsi="Arial" w:cs="Arial"/>
          <w:color w:val="00000A"/>
          <w:sz w:val="20"/>
          <w:szCs w:val="20"/>
          <w:lang w:eastAsia="ar-SA"/>
        </w:rPr>
        <w:t>sekretariat</w:t>
      </w:r>
      <w:r w:rsidR="009A2BE6">
        <w:rPr>
          <w:rFonts w:ascii="Arial" w:eastAsia="Lucida Sans Unicode" w:hAnsi="Arial" w:cs="Arial"/>
          <w:color w:val="00000A"/>
          <w:sz w:val="20"/>
          <w:szCs w:val="20"/>
          <w:lang w:eastAsia="ar-SA"/>
        </w:rPr>
        <w:t>)</w:t>
      </w:r>
      <w:r>
        <w:rPr>
          <w:rFonts w:ascii="Arial" w:eastAsia="Lucida Sans Unicode" w:hAnsi="Arial" w:cs="Arial"/>
          <w:bCs/>
          <w:color w:val="00000A"/>
          <w:sz w:val="20"/>
          <w:szCs w:val="20"/>
          <w:lang w:eastAsia="ar-SA"/>
        </w:rPr>
        <w:t xml:space="preserve"> </w:t>
      </w:r>
      <w:r>
        <w:rPr>
          <w:rFonts w:ascii="Arial" w:eastAsia="Lucida Sans Unicode" w:hAnsi="Arial" w:cs="Arial"/>
          <w:b/>
          <w:bCs/>
          <w:color w:val="00000A"/>
          <w:sz w:val="20"/>
          <w:szCs w:val="20"/>
          <w:lang w:eastAsia="ar-SA"/>
        </w:rPr>
        <w:t xml:space="preserve">w terminie do dnia </w:t>
      </w:r>
      <w:r w:rsidR="009A2BE6">
        <w:rPr>
          <w:rFonts w:ascii="Arial" w:eastAsia="Lucida Sans Unicode" w:hAnsi="Arial" w:cs="Arial"/>
          <w:b/>
          <w:bCs/>
          <w:color w:val="00000A"/>
          <w:sz w:val="20"/>
          <w:szCs w:val="20"/>
          <w:lang w:eastAsia="ar-SA"/>
        </w:rPr>
        <w:t>1</w:t>
      </w:r>
      <w:r w:rsidR="00F90ACA">
        <w:rPr>
          <w:rFonts w:ascii="Arial" w:eastAsia="Lucida Sans Unicode" w:hAnsi="Arial" w:cs="Arial"/>
          <w:b/>
          <w:bCs/>
          <w:color w:val="00000A"/>
          <w:sz w:val="20"/>
          <w:szCs w:val="20"/>
          <w:lang w:eastAsia="ar-SA"/>
        </w:rPr>
        <w:t>9</w:t>
      </w:r>
      <w:r w:rsidR="009A2BE6">
        <w:rPr>
          <w:rFonts w:ascii="Arial" w:eastAsia="Lucida Sans Unicode" w:hAnsi="Arial" w:cs="Arial"/>
          <w:b/>
          <w:bCs/>
          <w:color w:val="00000A"/>
          <w:sz w:val="20"/>
          <w:szCs w:val="20"/>
          <w:lang w:eastAsia="ar-SA"/>
        </w:rPr>
        <w:t>.09.2019</w:t>
      </w:r>
      <w:r w:rsidRPr="00004AF4">
        <w:rPr>
          <w:rFonts w:ascii="Arial" w:eastAsia="Lucida Sans Unicode" w:hAnsi="Arial" w:cs="Arial"/>
          <w:b/>
          <w:bCs/>
          <w:color w:val="00000A"/>
          <w:sz w:val="20"/>
          <w:szCs w:val="20"/>
          <w:lang w:eastAsia="ar-SA"/>
        </w:rPr>
        <w:t xml:space="preserve"> r. do godziny </w:t>
      </w:r>
      <w:r w:rsidR="00F90ACA">
        <w:rPr>
          <w:rFonts w:ascii="Arial" w:eastAsia="Lucida Sans Unicode" w:hAnsi="Arial" w:cs="Arial"/>
          <w:b/>
          <w:bCs/>
          <w:color w:val="00000A"/>
          <w:sz w:val="20"/>
          <w:szCs w:val="20"/>
          <w:lang w:eastAsia="ar-SA"/>
        </w:rPr>
        <w:t>10:00</w:t>
      </w:r>
      <w:r w:rsidRPr="00004AF4">
        <w:rPr>
          <w:rFonts w:ascii="Arial" w:eastAsia="Lucida Sans Unicode" w:hAnsi="Arial" w:cs="Arial"/>
          <w:b/>
          <w:bCs/>
          <w:color w:val="00000A"/>
          <w:sz w:val="20"/>
          <w:szCs w:val="20"/>
          <w:lang w:eastAsia="ar-SA"/>
        </w:rPr>
        <w:t>.</w:t>
      </w:r>
      <w:r>
        <w:rPr>
          <w:rFonts w:ascii="Arial" w:eastAsia="Lucida Sans Unicode" w:hAnsi="Arial" w:cs="Arial"/>
          <w:b/>
          <w:bCs/>
          <w:color w:val="00000A"/>
          <w:sz w:val="20"/>
          <w:szCs w:val="20"/>
          <w:lang w:eastAsia="ar-SA"/>
        </w:rPr>
        <w:t xml:space="preserve"> </w:t>
      </w:r>
    </w:p>
    <w:p w14:paraId="0BD8B887" w14:textId="77777777" w:rsidR="006B24F4" w:rsidRDefault="006B24F4" w:rsidP="006B24F4">
      <w:pPr>
        <w:widowControl w:val="0"/>
        <w:numPr>
          <w:ilvl w:val="0"/>
          <w:numId w:val="25"/>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Decydujące znaczenie dla zachowania terminu składania ofert ma data i godzina wpływu oferty w miejsce wskazane w ust. 1, a nie data jej wysłania przesyłką pocztową lub kurierską. Oferty można składać od poniedziałku do piątku w godzinach pracy Zamawiającego określonych w Rozdziale I SIWZ.</w:t>
      </w:r>
    </w:p>
    <w:p w14:paraId="142BC360" w14:textId="77777777" w:rsidR="006B24F4" w:rsidRPr="00F7796F" w:rsidRDefault="006B24F4" w:rsidP="006B24F4">
      <w:pPr>
        <w:widowControl w:val="0"/>
        <w:numPr>
          <w:ilvl w:val="0"/>
          <w:numId w:val="25"/>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Oferta złożona po terminie zostanie zwrócona niezwłocznie wykonawcy bez otwierania (art. 84 ust.2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w:t>
      </w:r>
    </w:p>
    <w:p w14:paraId="6DF2F36B" w14:textId="1A62E06C" w:rsidR="006B24F4" w:rsidRDefault="006B24F4" w:rsidP="006B24F4">
      <w:pPr>
        <w:widowControl w:val="0"/>
        <w:numPr>
          <w:ilvl w:val="0"/>
          <w:numId w:val="25"/>
        </w:numPr>
        <w:suppressAutoHyphens/>
        <w:spacing w:after="120"/>
        <w:jc w:val="both"/>
        <w:rPr>
          <w:rFonts w:ascii="Arial" w:eastAsia="Lucida Sans Unicode" w:hAnsi="Arial" w:cs="Arial"/>
          <w:b/>
          <w:bCs/>
          <w:color w:val="00000A"/>
          <w:sz w:val="20"/>
          <w:szCs w:val="20"/>
          <w:lang w:eastAsia="ar-SA"/>
        </w:rPr>
      </w:pPr>
      <w:r>
        <w:rPr>
          <w:rFonts w:ascii="Arial" w:eastAsia="Lucida Sans Unicode" w:hAnsi="Arial" w:cs="Arial"/>
          <w:color w:val="00000A"/>
          <w:sz w:val="20"/>
          <w:szCs w:val="20"/>
          <w:lang w:eastAsia="ar-SA"/>
        </w:rPr>
        <w:lastRenderedPageBreak/>
        <w:t xml:space="preserve">Oferty zostaną otwarte w </w:t>
      </w:r>
      <w:bookmarkStart w:id="3" w:name="zs9961"/>
      <w:r>
        <w:rPr>
          <w:rFonts w:ascii="Arial" w:eastAsia="Lucida Sans Unicode" w:hAnsi="Arial" w:cs="Arial"/>
          <w:color w:val="00000A"/>
          <w:sz w:val="20"/>
          <w:szCs w:val="20"/>
          <w:lang w:eastAsia="ar-SA"/>
        </w:rPr>
        <w:t xml:space="preserve">siedzibie zamawiającego - Urząd Gminy w Jedwabnie, ul. Warmińska 2, 12-122 Jedwabno, </w:t>
      </w:r>
      <w:bookmarkEnd w:id="3"/>
      <w:r>
        <w:rPr>
          <w:rFonts w:ascii="Arial" w:eastAsia="Lucida Sans Unicode" w:hAnsi="Arial" w:cs="Arial"/>
          <w:color w:val="00000A"/>
          <w:sz w:val="20"/>
          <w:szCs w:val="20"/>
          <w:lang w:eastAsia="ar-SA"/>
        </w:rPr>
        <w:t xml:space="preserve">sala konferencyjna </w:t>
      </w:r>
      <w:r>
        <w:rPr>
          <w:rFonts w:ascii="Arial" w:eastAsia="Lucida Sans Unicode" w:hAnsi="Arial" w:cs="Arial"/>
          <w:b/>
          <w:bCs/>
          <w:color w:val="00000A"/>
          <w:sz w:val="20"/>
          <w:szCs w:val="20"/>
          <w:lang w:eastAsia="ar-SA"/>
        </w:rPr>
        <w:t xml:space="preserve">w dniu </w:t>
      </w:r>
      <w:r w:rsidR="009A2BE6">
        <w:rPr>
          <w:rFonts w:ascii="Arial" w:eastAsia="Lucida Sans Unicode" w:hAnsi="Arial" w:cs="Arial"/>
          <w:b/>
          <w:bCs/>
          <w:color w:val="00000A"/>
          <w:sz w:val="20"/>
          <w:szCs w:val="20"/>
          <w:lang w:eastAsia="ar-SA"/>
        </w:rPr>
        <w:t>1</w:t>
      </w:r>
      <w:r w:rsidR="00F90ACA">
        <w:rPr>
          <w:rFonts w:ascii="Arial" w:eastAsia="Lucida Sans Unicode" w:hAnsi="Arial" w:cs="Arial"/>
          <w:b/>
          <w:bCs/>
          <w:color w:val="00000A"/>
          <w:sz w:val="20"/>
          <w:szCs w:val="20"/>
          <w:lang w:eastAsia="ar-SA"/>
        </w:rPr>
        <w:t>9</w:t>
      </w:r>
      <w:r w:rsidR="009A2BE6">
        <w:rPr>
          <w:rFonts w:ascii="Arial" w:eastAsia="Lucida Sans Unicode" w:hAnsi="Arial" w:cs="Arial"/>
          <w:b/>
          <w:bCs/>
          <w:color w:val="00000A"/>
          <w:sz w:val="20"/>
          <w:szCs w:val="20"/>
          <w:lang w:eastAsia="ar-SA"/>
        </w:rPr>
        <w:t>.09.2019</w:t>
      </w:r>
      <w:r>
        <w:rPr>
          <w:rFonts w:ascii="Arial" w:eastAsia="Lucida Sans Unicode" w:hAnsi="Arial" w:cs="Arial"/>
          <w:b/>
          <w:bCs/>
          <w:color w:val="00000A"/>
          <w:sz w:val="20"/>
          <w:szCs w:val="20"/>
          <w:lang w:eastAsia="ar-SA"/>
        </w:rPr>
        <w:t xml:space="preserve"> r. o godz. </w:t>
      </w:r>
      <w:r w:rsidR="00EB527F">
        <w:rPr>
          <w:rFonts w:ascii="Arial" w:eastAsia="Lucida Sans Unicode" w:hAnsi="Arial" w:cs="Arial"/>
          <w:b/>
          <w:bCs/>
          <w:color w:val="00000A"/>
          <w:sz w:val="20"/>
          <w:szCs w:val="20"/>
          <w:lang w:eastAsia="ar-SA"/>
        </w:rPr>
        <w:t>10:20</w:t>
      </w:r>
      <w:r>
        <w:rPr>
          <w:rFonts w:ascii="Arial" w:eastAsia="Lucida Sans Unicode" w:hAnsi="Arial" w:cs="Arial"/>
          <w:b/>
          <w:bCs/>
          <w:color w:val="00000A"/>
          <w:sz w:val="20"/>
          <w:szCs w:val="20"/>
          <w:lang w:eastAsia="ar-SA"/>
        </w:rPr>
        <w:t>.</w:t>
      </w:r>
    </w:p>
    <w:p w14:paraId="1C713CE5" w14:textId="77777777" w:rsidR="006B24F4" w:rsidRDefault="006B24F4" w:rsidP="006B24F4">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Bezpośrednio przed otwarciem ofert zamawiający poda kwotę, jaką zamierza przeznaczyć na sfinansowanie zamówienia.</w:t>
      </w:r>
    </w:p>
    <w:p w14:paraId="3F39DBC2" w14:textId="77777777" w:rsidR="006B24F4" w:rsidRDefault="006B24F4" w:rsidP="006B24F4">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Podczas otwierania kopert z ofertami Zamawiający poda informacje, o których mowa w art. 86 ust. 4 ustawy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 xml:space="preserve">, a następnie niezwłocznie po otwarciu ofert zamieści na stronie internetowej Zamawiającego informacje, o których mowa w art. 86 ust. 5 ustawy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w:t>
      </w:r>
    </w:p>
    <w:p w14:paraId="29B06EA8" w14:textId="77777777" w:rsidR="006B24F4" w:rsidRDefault="006B24F4" w:rsidP="006B24F4">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W toku badania ofert Zamawiający dokona badania ważności ofert w celu stwierdzenia liczby ważnych ofert. W przypadku, gdyby wpłynęła mniej niż jedna ważna oferta, przetarg zostanie unieważniony.</w:t>
      </w:r>
    </w:p>
    <w:p w14:paraId="7091D9F3" w14:textId="77777777" w:rsidR="006B24F4" w:rsidRDefault="006B24F4" w:rsidP="006B24F4">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Koperty oznaczone „Wycofane” zostaną odczytane w pierwszej kolejności. Koperty wewnętrzne nie będą otwarte.</w:t>
      </w:r>
    </w:p>
    <w:p w14:paraId="266344F4" w14:textId="77777777" w:rsidR="006B24F4" w:rsidRDefault="006B24F4" w:rsidP="006B24F4">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W przypadku zmiany oferty koperty oznaczone „ZMIANA” zostano otwarte przy otwieraniu oferty Wykonawcy, który wprowadził zmiany i po stwierdzeniu poprawności procedury dokonywania zmian, zostaną dołączone do oferty.</w:t>
      </w:r>
    </w:p>
    <w:p w14:paraId="4958F9EA" w14:textId="77777777" w:rsidR="006B24F4" w:rsidRDefault="006B24F4" w:rsidP="006B24F4">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Niedopuszczalne jest prowadzenie negocjacji między Zamawiającym a Wykonawcą, dotyczących złożonej oferty oraz dokonywanie jakiejkolwiek zmiany treści złożonej oferty, w tym zwłaszcza zmiany ceny.</w:t>
      </w:r>
    </w:p>
    <w:p w14:paraId="75786577" w14:textId="77777777" w:rsidR="006B24F4" w:rsidRDefault="006B24F4" w:rsidP="006B24F4">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Zamawiający w celu ustalenia czy oferta zawiera rażąco niską cenę w stosunku do przedmiotu zamówienia może zwrócić się o udzielenie wyjaśnień przez Wykonawcę zgodnie z art. 90 ust. ustawy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w:t>
      </w:r>
    </w:p>
    <w:p w14:paraId="26D96FCE" w14:textId="77777777" w:rsidR="006B24F4" w:rsidRDefault="006B24F4" w:rsidP="006B24F4">
      <w:pPr>
        <w:widowControl w:val="0"/>
        <w:numPr>
          <w:ilvl w:val="0"/>
          <w:numId w:val="25"/>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Poprawianie omyłek nastąpi w sposób określony w art. 87 ust. 2 ustawy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 Zamawiający poprawia w ofercie:</w:t>
      </w:r>
    </w:p>
    <w:p w14:paraId="7EA30920" w14:textId="77777777" w:rsidR="006B24F4" w:rsidRDefault="006B24F4" w:rsidP="006B24F4">
      <w:pPr>
        <w:widowControl w:val="0"/>
        <w:numPr>
          <w:ilvl w:val="0"/>
          <w:numId w:val="26"/>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4FA201EA" w14:textId="77777777" w:rsidR="006B24F4" w:rsidRDefault="006B24F4" w:rsidP="006B24F4">
      <w:pPr>
        <w:widowControl w:val="0"/>
        <w:numPr>
          <w:ilvl w:val="0"/>
          <w:numId w:val="26"/>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oczywiste omyłki rachunkowe,</w:t>
      </w:r>
    </w:p>
    <w:p w14:paraId="1530606D" w14:textId="77777777" w:rsidR="006B24F4" w:rsidRDefault="006B24F4" w:rsidP="006B24F4">
      <w:pPr>
        <w:widowControl w:val="0"/>
        <w:numPr>
          <w:ilvl w:val="0"/>
          <w:numId w:val="26"/>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14:paraId="7BEFF715" w14:textId="77777777" w:rsidR="006B24F4" w:rsidRDefault="006B24F4" w:rsidP="006B24F4">
      <w:pPr>
        <w:widowControl w:val="0"/>
        <w:numPr>
          <w:ilvl w:val="0"/>
          <w:numId w:val="26"/>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niezwłocznie zawiadamiając o tym wykonawcę, którego oferta została poprawiona,</w:t>
      </w:r>
    </w:p>
    <w:p w14:paraId="3FE6D764" w14:textId="77777777" w:rsidR="006B24F4" w:rsidRDefault="006B24F4" w:rsidP="006B24F4">
      <w:pPr>
        <w:widowControl w:val="0"/>
        <w:numPr>
          <w:ilvl w:val="0"/>
          <w:numId w:val="26"/>
        </w:numPr>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Jeżeli w terminie 3 dni od dnia doręczenia zawiadomienia o poprawieniu omyłki, o której mowa </w:t>
      </w:r>
      <w:r>
        <w:rPr>
          <w:rFonts w:ascii="Arial" w:eastAsia="Lucida Sans Unicode" w:hAnsi="Arial" w:cs="Arial"/>
          <w:bCs/>
          <w:color w:val="00000A"/>
          <w:sz w:val="20"/>
          <w:szCs w:val="20"/>
          <w:lang w:eastAsia="ar-SA"/>
        </w:rPr>
        <w:br/>
        <w:t>w ust. 12 pkt 3) wykonawca nie wyrazi pisemnego sprzeciwu na poprawienie jego oferty, dokonana poprawa oferty zostanie uznana za skuteczną.</w:t>
      </w:r>
    </w:p>
    <w:p w14:paraId="15E1ED6C"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p>
    <w:p w14:paraId="175E16C3"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XIII. Opis sposobu obliczenia ceny</w:t>
      </w:r>
    </w:p>
    <w:p w14:paraId="0F9BF81B" w14:textId="77777777" w:rsidR="006B24F4" w:rsidRDefault="006B24F4" w:rsidP="006B24F4">
      <w:pPr>
        <w:widowControl w:val="0"/>
        <w:numPr>
          <w:ilvl w:val="0"/>
          <w:numId w:val="27"/>
        </w:numPr>
        <w:tabs>
          <w:tab w:val="left" w:pos="284"/>
          <w:tab w:val="left" w:pos="12113"/>
        </w:tabs>
        <w:suppressAutoHyphens/>
        <w:spacing w:after="60"/>
        <w:ind w:left="284" w:hanging="284"/>
        <w:jc w:val="both"/>
        <w:rPr>
          <w:rFonts w:ascii="Arial" w:eastAsia="Lucida Sans Unicode" w:hAnsi="Arial" w:cs="Arial"/>
          <w:sz w:val="20"/>
          <w:szCs w:val="20"/>
          <w:lang w:eastAsia="ar-SA"/>
        </w:rPr>
      </w:pPr>
      <w:r>
        <w:rPr>
          <w:rFonts w:ascii="Arial" w:eastAsia="Lucida Sans Unicode" w:hAnsi="Arial" w:cs="Arial"/>
          <w:sz w:val="20"/>
          <w:szCs w:val="20"/>
          <w:lang w:eastAsia="ar-SA"/>
        </w:rPr>
        <w:t>Cena oferty powinna obejmować wszystkie elementy wyszczególnione przy określeniu przedmiotu zamówienia oraz zawierać podatek VAT.</w:t>
      </w:r>
    </w:p>
    <w:p w14:paraId="6D89DF4D" w14:textId="77777777" w:rsidR="006B24F4" w:rsidRDefault="006B24F4" w:rsidP="006B24F4">
      <w:pPr>
        <w:widowControl w:val="0"/>
        <w:numPr>
          <w:ilvl w:val="0"/>
          <w:numId w:val="27"/>
        </w:numPr>
        <w:tabs>
          <w:tab w:val="left" w:pos="284"/>
          <w:tab w:val="left" w:pos="12113"/>
        </w:tabs>
        <w:suppressAutoHyphens/>
        <w:spacing w:after="60"/>
        <w:ind w:left="284" w:hanging="284"/>
        <w:jc w:val="both"/>
        <w:rPr>
          <w:rFonts w:ascii="Arial" w:eastAsia="Lucida Sans Unicode" w:hAnsi="Arial" w:cs="Arial"/>
          <w:sz w:val="20"/>
          <w:szCs w:val="20"/>
          <w:lang w:eastAsia="ar-SA"/>
        </w:rPr>
      </w:pPr>
      <w:r>
        <w:rPr>
          <w:rFonts w:ascii="Arial" w:eastAsia="Lucida Sans Unicode" w:hAnsi="Arial" w:cs="Arial"/>
          <w:sz w:val="20"/>
          <w:szCs w:val="20"/>
          <w:lang w:eastAsia="ar-SA"/>
        </w:rPr>
        <w:t>Zamawiający nie dopuszcza stosowania upustów poprzez dopisywanie na wzorze oferty. Upusty należy uwzględnić już w oferowanej cenie poszczególnych elementów przedmiotu zamówienia.</w:t>
      </w:r>
    </w:p>
    <w:p w14:paraId="5D486F5A" w14:textId="5E91E3BD" w:rsidR="006B24F4" w:rsidRDefault="006B24F4" w:rsidP="006B24F4">
      <w:pPr>
        <w:widowControl w:val="0"/>
        <w:numPr>
          <w:ilvl w:val="0"/>
          <w:numId w:val="27"/>
        </w:numPr>
        <w:tabs>
          <w:tab w:val="left" w:pos="284"/>
        </w:tabs>
        <w:suppressAutoHyphen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Cenę oferty należy podać w formie ryczałtu wyrażoną w złotych polskich (PLN), do dwóch miejsc po przecinku. Ceną oferty jest iloczyn liczb: cena za 1 bilet miesięczny, szacowana ilość dowożonych dzieci oraz termin realizacji przedmiotu zamówienia (</w:t>
      </w:r>
      <w:r w:rsidR="009A2BE6">
        <w:rPr>
          <w:rFonts w:ascii="Arial" w:eastAsia="Calibri" w:hAnsi="Arial" w:cs="Arial"/>
          <w:kern w:val="2"/>
          <w:sz w:val="20"/>
          <w:szCs w:val="20"/>
          <w:lang w:eastAsia="ar-SA"/>
        </w:rPr>
        <w:t>3 miesiące</w:t>
      </w:r>
      <w:r>
        <w:rPr>
          <w:rFonts w:ascii="Arial" w:eastAsia="Calibri" w:hAnsi="Arial" w:cs="Arial"/>
          <w:kern w:val="2"/>
          <w:sz w:val="20"/>
          <w:szCs w:val="20"/>
          <w:lang w:eastAsia="ar-SA"/>
        </w:rPr>
        <w:t>).</w:t>
      </w:r>
    </w:p>
    <w:p w14:paraId="3EE4BC91" w14:textId="4C8AAAB4" w:rsidR="006B24F4" w:rsidRDefault="006B24F4" w:rsidP="006B24F4">
      <w:pPr>
        <w:widowControl w:val="0"/>
        <w:numPr>
          <w:ilvl w:val="0"/>
          <w:numId w:val="27"/>
        </w:numPr>
        <w:tabs>
          <w:tab w:val="left" w:pos="284"/>
        </w:tabs>
        <w:suppressAutoHyphen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Cenę oferty (wartość brutto oferty) należy wyliczyć zgodnie z ustawą z dnia 11 marca 2004 r. o podatku od towarów i usług (</w:t>
      </w:r>
      <w:proofErr w:type="spellStart"/>
      <w:r>
        <w:rPr>
          <w:rFonts w:ascii="Arial" w:eastAsia="Calibri" w:hAnsi="Arial" w:cs="Arial"/>
          <w:kern w:val="2"/>
          <w:sz w:val="20"/>
          <w:szCs w:val="20"/>
          <w:lang w:eastAsia="ar-SA"/>
        </w:rPr>
        <w:t>t.j</w:t>
      </w:r>
      <w:proofErr w:type="spellEnd"/>
      <w:r>
        <w:rPr>
          <w:rFonts w:ascii="Arial" w:eastAsia="Calibri" w:hAnsi="Arial" w:cs="Arial"/>
          <w:kern w:val="2"/>
          <w:sz w:val="20"/>
          <w:szCs w:val="20"/>
          <w:lang w:eastAsia="ar-SA"/>
        </w:rPr>
        <w:t>. Dz.U. z 201</w:t>
      </w:r>
      <w:r w:rsidR="00056659">
        <w:rPr>
          <w:rFonts w:ascii="Arial" w:eastAsia="Calibri" w:hAnsi="Arial" w:cs="Arial"/>
          <w:kern w:val="2"/>
          <w:sz w:val="20"/>
          <w:szCs w:val="20"/>
          <w:lang w:eastAsia="ar-SA"/>
        </w:rPr>
        <w:t>8</w:t>
      </w:r>
      <w:r>
        <w:rPr>
          <w:rFonts w:ascii="Arial" w:eastAsia="Calibri" w:hAnsi="Arial" w:cs="Arial"/>
          <w:kern w:val="2"/>
          <w:sz w:val="20"/>
          <w:szCs w:val="20"/>
          <w:lang w:eastAsia="ar-SA"/>
        </w:rPr>
        <w:t xml:space="preserve"> r. poz. </w:t>
      </w:r>
      <w:r w:rsidR="00056659">
        <w:rPr>
          <w:rFonts w:ascii="Arial" w:eastAsia="Calibri" w:hAnsi="Arial" w:cs="Arial"/>
          <w:kern w:val="2"/>
          <w:sz w:val="20"/>
          <w:szCs w:val="20"/>
          <w:lang w:eastAsia="ar-SA"/>
        </w:rPr>
        <w:t>2174</w:t>
      </w:r>
      <w:r>
        <w:rPr>
          <w:rFonts w:ascii="Arial" w:eastAsia="Calibri" w:hAnsi="Arial" w:cs="Arial"/>
          <w:kern w:val="2"/>
          <w:sz w:val="20"/>
          <w:szCs w:val="20"/>
          <w:lang w:eastAsia="ar-SA"/>
        </w:rPr>
        <w:t xml:space="preserve"> z późn.zm.).</w:t>
      </w:r>
    </w:p>
    <w:p w14:paraId="6822DD97" w14:textId="77777777" w:rsidR="006B24F4" w:rsidRDefault="006B24F4" w:rsidP="006B24F4">
      <w:pPr>
        <w:numPr>
          <w:ilvl w:val="0"/>
          <w:numId w:val="27"/>
        </w:numPr>
        <w:tabs>
          <w:tab w:val="left" w:pos="284"/>
        </w:tab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Cena jednostkowa za 1 bilet miesięczny, który zostanie podany przez Wykonawcę w formularzu ofertowym będzie obowiązywała w niezmiennej stawce przez cały okres trwania umowy.</w:t>
      </w:r>
    </w:p>
    <w:p w14:paraId="1C9BDEAC" w14:textId="77777777" w:rsidR="006B24F4" w:rsidRDefault="006B24F4" w:rsidP="006B24F4">
      <w:pPr>
        <w:widowControl w:val="0"/>
        <w:numPr>
          <w:ilvl w:val="0"/>
          <w:numId w:val="27"/>
        </w:numPr>
        <w:tabs>
          <w:tab w:val="left" w:pos="284"/>
        </w:tabs>
        <w:suppressAutoHyphen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 xml:space="preserve">W związku z sytuacją określoną w pkt. 3 cena oferty musi zawierać wszelkie koszty niezbędne do </w:t>
      </w:r>
      <w:r>
        <w:rPr>
          <w:rFonts w:ascii="Arial" w:eastAsia="Calibri" w:hAnsi="Arial" w:cs="Arial"/>
          <w:kern w:val="2"/>
          <w:sz w:val="20"/>
          <w:szCs w:val="20"/>
          <w:lang w:eastAsia="ar-SA"/>
        </w:rPr>
        <w:lastRenderedPageBreak/>
        <w:t>zrealizowania pełnego zakresu przedmiotu zamówienia.</w:t>
      </w:r>
    </w:p>
    <w:p w14:paraId="22BA26C8" w14:textId="77777777" w:rsidR="006B24F4" w:rsidRDefault="006B24F4" w:rsidP="006B24F4">
      <w:pPr>
        <w:widowControl w:val="0"/>
        <w:numPr>
          <w:ilvl w:val="0"/>
          <w:numId w:val="27"/>
        </w:numPr>
        <w:tabs>
          <w:tab w:val="left" w:pos="284"/>
          <w:tab w:val="left" w:pos="852"/>
        </w:tabs>
        <w:suppressAutoHyphen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Zastosowanie przez wykonawcę stawki podatku VAT od towarów i usług niezgodnego z przepisami ustawy o podatku od towarów i usług oraz podatku akcyzowego jest równoznaczne z błędnym obliczeniem ceny i skutkuje odrzuceniem oferty (art. 89 ust.1 pkt.8 PZP).</w:t>
      </w:r>
    </w:p>
    <w:p w14:paraId="5A6E8645" w14:textId="77777777" w:rsidR="006B24F4" w:rsidRDefault="006B24F4" w:rsidP="006B24F4">
      <w:pPr>
        <w:widowControl w:val="0"/>
        <w:numPr>
          <w:ilvl w:val="0"/>
          <w:numId w:val="27"/>
        </w:numPr>
        <w:tabs>
          <w:tab w:val="left" w:pos="284"/>
          <w:tab w:val="left" w:pos="852"/>
        </w:tabs>
        <w:suppressAutoHyphens/>
        <w:spacing w:after="60"/>
        <w:ind w:left="284" w:hanging="284"/>
        <w:jc w:val="both"/>
        <w:rPr>
          <w:rFonts w:ascii="Arial" w:eastAsia="Calibri" w:hAnsi="Arial" w:cs="Arial"/>
          <w:kern w:val="2"/>
          <w:sz w:val="20"/>
          <w:szCs w:val="20"/>
          <w:lang w:eastAsia="ar-SA"/>
        </w:rPr>
      </w:pPr>
      <w:r>
        <w:rPr>
          <w:rFonts w:ascii="Arial" w:eastAsia="Calibri" w:hAnsi="Arial" w:cs="Arial"/>
          <w:kern w:val="2"/>
          <w:sz w:val="20"/>
          <w:szCs w:val="20"/>
          <w:lang w:eastAsia="ar-SA"/>
        </w:rPr>
        <w:t>Zamawiający w celu ustalenia czy oferta zawiera rażąco niską cenę, na realizację zamówienia, w stosunku do przedmiotu zamówienia może zwrócić się do każdego wykonawcy o udzielenie w określonym terminie wyjaśnień dotyczących elementów oferty mających wpływ na wysokość ceny.</w:t>
      </w:r>
    </w:p>
    <w:p w14:paraId="5D21E712" w14:textId="77777777" w:rsidR="006B24F4" w:rsidRDefault="006B24F4" w:rsidP="006B24F4">
      <w:pPr>
        <w:widowControl w:val="0"/>
        <w:tabs>
          <w:tab w:val="left" w:pos="284"/>
          <w:tab w:val="left" w:pos="852"/>
        </w:tabs>
        <w:suppressAutoHyphens/>
        <w:spacing w:after="60"/>
        <w:ind w:left="284"/>
        <w:jc w:val="both"/>
        <w:rPr>
          <w:rFonts w:ascii="Arial" w:eastAsia="Calibri" w:hAnsi="Arial" w:cs="Arial"/>
          <w:kern w:val="2"/>
          <w:sz w:val="20"/>
          <w:szCs w:val="20"/>
          <w:lang w:eastAsia="ar-SA"/>
        </w:rPr>
      </w:pPr>
    </w:p>
    <w:p w14:paraId="78AA8DDA" w14:textId="77777777" w:rsidR="006B24F4" w:rsidRDefault="006B24F4" w:rsidP="006B24F4">
      <w:pPr>
        <w:widowControl w:val="0"/>
        <w:tabs>
          <w:tab w:val="left" w:pos="284"/>
          <w:tab w:val="left" w:pos="852"/>
        </w:tabs>
        <w:suppressAutoHyphens/>
        <w:spacing w:after="60"/>
        <w:ind w:left="284"/>
        <w:jc w:val="both"/>
        <w:rPr>
          <w:rFonts w:ascii="Arial" w:eastAsia="Calibri" w:hAnsi="Arial" w:cs="Arial"/>
          <w:kern w:val="2"/>
          <w:sz w:val="20"/>
          <w:szCs w:val="20"/>
          <w:lang w:eastAsia="ar-SA"/>
        </w:rPr>
      </w:pPr>
    </w:p>
    <w:p w14:paraId="4210EF1D"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XIV.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1EB1FC63"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rPr>
      </w:pPr>
    </w:p>
    <w:p w14:paraId="2D2C1511"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1. Przy dokonywaniu wyboru najkorzystniejszej oferty stosowane będzie następujące kryteria:</w:t>
      </w:r>
    </w:p>
    <w:p w14:paraId="0F31025F" w14:textId="7EC38C4F" w:rsidR="006B24F4" w:rsidRPr="00FE5214" w:rsidRDefault="006B24F4" w:rsidP="006B24F4">
      <w:pPr>
        <w:widowControl w:val="0"/>
        <w:suppressAutoHyphens/>
        <w:spacing w:after="120"/>
        <w:jc w:val="both"/>
        <w:rPr>
          <w:rFonts w:ascii="Arial" w:eastAsia="Lucida Sans Unicode" w:hAnsi="Arial" w:cs="Arial"/>
          <w:b/>
          <w:color w:val="00000A"/>
          <w:sz w:val="20"/>
          <w:szCs w:val="20"/>
          <w:lang w:eastAsia="ar-SA" w:bidi="pl-PL"/>
        </w:rPr>
      </w:pPr>
      <w:r w:rsidRPr="00FE5214">
        <w:rPr>
          <w:rFonts w:ascii="Arial" w:eastAsia="Lucida Sans Unicode" w:hAnsi="Arial" w:cs="Arial"/>
          <w:b/>
          <w:bCs/>
          <w:color w:val="00000A"/>
          <w:sz w:val="20"/>
          <w:szCs w:val="20"/>
          <w:lang w:eastAsia="ar-SA" w:bidi="pl-PL"/>
        </w:rPr>
        <w:t>Kryterium 1 -</w:t>
      </w:r>
      <w:r w:rsidRPr="00FE5214">
        <w:rPr>
          <w:rFonts w:ascii="Arial" w:eastAsia="Lucida Sans Unicode" w:hAnsi="Arial" w:cs="Arial"/>
          <w:b/>
          <w:color w:val="00000A"/>
          <w:sz w:val="20"/>
          <w:szCs w:val="20"/>
          <w:lang w:eastAsia="ar-SA" w:bidi="pl-PL"/>
        </w:rPr>
        <w:t xml:space="preserve"> cena - 60%,</w:t>
      </w:r>
    </w:p>
    <w:p w14:paraId="6634BE24"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bidi="pl-PL"/>
        </w:rPr>
      </w:pPr>
      <w:r w:rsidRPr="00FE5214">
        <w:rPr>
          <w:rFonts w:ascii="Arial" w:eastAsia="Lucida Sans Unicode" w:hAnsi="Arial" w:cs="Arial"/>
          <w:b/>
          <w:color w:val="00000A"/>
          <w:sz w:val="20"/>
          <w:szCs w:val="20"/>
          <w:lang w:eastAsia="ar-SA" w:bidi="pl-PL"/>
        </w:rPr>
        <w:t>Kryterium 2 – czas podstawienia pojazdu zastępczego - 40%</w:t>
      </w:r>
    </w:p>
    <w:p w14:paraId="106F5DCC" w14:textId="77777777" w:rsidR="006B24F4" w:rsidRPr="00FE5214" w:rsidRDefault="006B24F4" w:rsidP="006B24F4">
      <w:pPr>
        <w:widowControl w:val="0"/>
        <w:suppressAutoHyphens/>
        <w:spacing w:after="120"/>
        <w:jc w:val="both"/>
        <w:rPr>
          <w:rFonts w:ascii="Arial" w:eastAsia="Lucida Sans Unicode" w:hAnsi="Arial" w:cs="Arial"/>
          <w:b/>
          <w:color w:val="00000A"/>
          <w:sz w:val="20"/>
          <w:szCs w:val="20"/>
          <w:lang w:eastAsia="ar-SA" w:bidi="pl-PL"/>
        </w:rPr>
      </w:pPr>
    </w:p>
    <w:p w14:paraId="1B6E121C"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val="en-US" w:eastAsia="ar-SA" w:bidi="pl-PL"/>
        </w:rPr>
        <w:t xml:space="preserve">2. </w:t>
      </w:r>
      <w:r>
        <w:rPr>
          <w:rFonts w:ascii="Arial" w:eastAsia="Lucida Sans Unicode" w:hAnsi="Arial" w:cs="Arial"/>
          <w:color w:val="00000A"/>
          <w:sz w:val="20"/>
          <w:szCs w:val="20"/>
          <w:lang w:eastAsia="ar-SA" w:bidi="pl-PL"/>
        </w:rPr>
        <w:t>Sposób oceny ofert:</w:t>
      </w:r>
    </w:p>
    <w:p w14:paraId="68B97C15" w14:textId="77777777" w:rsidR="006B24F4" w:rsidRDefault="006B24F4" w:rsidP="006B24F4">
      <w:pPr>
        <w:widowControl w:val="0"/>
        <w:numPr>
          <w:ilvl w:val="4"/>
          <w:numId w:val="28"/>
        </w:numPr>
        <w:suppressAutoHyphens/>
        <w:spacing w:after="120"/>
        <w:ind w:left="851" w:hanging="425"/>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 xml:space="preserve">w kryterium cena – </w:t>
      </w:r>
      <w:r>
        <w:rPr>
          <w:rFonts w:ascii="Arial" w:eastAsia="Lucida Sans Unicode" w:hAnsi="Arial" w:cs="Arial"/>
          <w:sz w:val="20"/>
          <w:szCs w:val="20"/>
          <w:lang w:eastAsia="ar-SA" w:bidi="pl-PL"/>
        </w:rPr>
        <w:t xml:space="preserve">waga 60 pkt, </w:t>
      </w:r>
      <w:r>
        <w:rPr>
          <w:rFonts w:ascii="Arial" w:eastAsia="Lucida Sans Unicode" w:hAnsi="Arial" w:cs="Arial"/>
          <w:color w:val="00000A"/>
          <w:sz w:val="20"/>
          <w:szCs w:val="20"/>
          <w:lang w:eastAsia="ar-SA" w:bidi="pl-PL"/>
        </w:rPr>
        <w:t>zostanie zastosowany następujący wzór:</w:t>
      </w:r>
    </w:p>
    <w:p w14:paraId="2EDA2F83"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 xml:space="preserve">               </w:t>
      </w:r>
      <w:proofErr w:type="spellStart"/>
      <w:r>
        <w:rPr>
          <w:rFonts w:ascii="Arial" w:eastAsia="Lucida Sans Unicode" w:hAnsi="Arial" w:cs="Arial"/>
          <w:color w:val="00000A"/>
          <w:sz w:val="20"/>
          <w:szCs w:val="20"/>
          <w:lang w:eastAsia="ar-SA" w:bidi="pl-PL"/>
        </w:rPr>
        <w:t>Cn</w:t>
      </w:r>
      <w:proofErr w:type="spellEnd"/>
      <w:r>
        <w:rPr>
          <w:rFonts w:ascii="Arial" w:eastAsia="Lucida Sans Unicode" w:hAnsi="Arial" w:cs="Arial"/>
          <w:color w:val="00000A"/>
          <w:sz w:val="20"/>
          <w:szCs w:val="20"/>
          <w:lang w:eastAsia="ar-SA" w:bidi="pl-PL"/>
        </w:rPr>
        <w:t xml:space="preserve"> </w:t>
      </w:r>
    </w:p>
    <w:p w14:paraId="035D6E10"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Cp</w:t>
      </w:r>
      <w:proofErr w:type="spellEnd"/>
      <w:r>
        <w:rPr>
          <w:rFonts w:ascii="Arial" w:eastAsia="Lucida Sans Unicode" w:hAnsi="Arial" w:cs="Arial"/>
          <w:color w:val="00000A"/>
          <w:sz w:val="20"/>
          <w:szCs w:val="20"/>
          <w:lang w:eastAsia="ar-SA" w:bidi="pl-PL"/>
        </w:rPr>
        <w:t xml:space="preserve"> =   _______ x 60 pkt</w:t>
      </w:r>
    </w:p>
    <w:p w14:paraId="32541B81"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ab/>
        <w:t xml:space="preserve">    </w:t>
      </w:r>
      <w:proofErr w:type="spellStart"/>
      <w:r>
        <w:rPr>
          <w:rFonts w:ascii="Arial" w:eastAsia="Lucida Sans Unicode" w:hAnsi="Arial" w:cs="Arial"/>
          <w:color w:val="00000A"/>
          <w:sz w:val="20"/>
          <w:szCs w:val="20"/>
          <w:lang w:eastAsia="ar-SA" w:bidi="pl-PL"/>
        </w:rPr>
        <w:t>Cb</w:t>
      </w:r>
      <w:proofErr w:type="spellEnd"/>
    </w:p>
    <w:p w14:paraId="5FAFE679"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Gdzie:</w:t>
      </w:r>
    </w:p>
    <w:p w14:paraId="7A299C26"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Cp</w:t>
      </w:r>
      <w:proofErr w:type="spellEnd"/>
      <w:r>
        <w:rPr>
          <w:rFonts w:ascii="Arial" w:eastAsia="Lucida Sans Unicode" w:hAnsi="Arial" w:cs="Arial"/>
          <w:color w:val="00000A"/>
          <w:sz w:val="20"/>
          <w:szCs w:val="20"/>
          <w:lang w:eastAsia="ar-SA" w:bidi="pl-PL"/>
        </w:rPr>
        <w:t xml:space="preserve"> – ilość punktów badanej ceny oferty</w:t>
      </w:r>
    </w:p>
    <w:p w14:paraId="29586919"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Cn</w:t>
      </w:r>
      <w:proofErr w:type="spellEnd"/>
      <w:r>
        <w:rPr>
          <w:rFonts w:ascii="Arial" w:eastAsia="Lucida Sans Unicode" w:hAnsi="Arial" w:cs="Arial"/>
          <w:color w:val="00000A"/>
          <w:sz w:val="20"/>
          <w:szCs w:val="20"/>
          <w:lang w:eastAsia="ar-SA" w:bidi="pl-PL"/>
        </w:rPr>
        <w:t xml:space="preserve"> – cena najniższa wśród ofert nie odrzuconych</w:t>
      </w:r>
    </w:p>
    <w:p w14:paraId="3FC4B155"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Cb</w:t>
      </w:r>
      <w:proofErr w:type="spellEnd"/>
      <w:r>
        <w:rPr>
          <w:rFonts w:ascii="Arial" w:eastAsia="Lucida Sans Unicode" w:hAnsi="Arial" w:cs="Arial"/>
          <w:color w:val="00000A"/>
          <w:sz w:val="20"/>
          <w:szCs w:val="20"/>
          <w:lang w:eastAsia="ar-SA" w:bidi="pl-PL"/>
        </w:rPr>
        <w:t xml:space="preserve"> – cena oferty badanej</w:t>
      </w:r>
    </w:p>
    <w:p w14:paraId="77D3EE21"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14:paraId="1863698B" w14:textId="77777777" w:rsidR="006B24F4" w:rsidRDefault="006B24F4" w:rsidP="006B24F4">
      <w:pPr>
        <w:widowControl w:val="0"/>
        <w:numPr>
          <w:ilvl w:val="4"/>
          <w:numId w:val="28"/>
        </w:numPr>
        <w:suppressAutoHyphens/>
        <w:spacing w:after="120"/>
        <w:ind w:left="851" w:hanging="425"/>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w kryterium czas podstawienia pojazdu zastępczego (</w:t>
      </w:r>
      <w:proofErr w:type="spellStart"/>
      <w:r>
        <w:rPr>
          <w:rFonts w:ascii="Arial" w:eastAsia="Lucida Sans Unicode" w:hAnsi="Arial" w:cs="Arial"/>
          <w:color w:val="00000A"/>
          <w:sz w:val="20"/>
          <w:szCs w:val="20"/>
          <w:lang w:eastAsia="ar-SA" w:bidi="pl-PL"/>
        </w:rPr>
        <w:t>Kpz</w:t>
      </w:r>
      <w:proofErr w:type="spellEnd"/>
      <w:r>
        <w:rPr>
          <w:rFonts w:ascii="Arial" w:eastAsia="Lucida Sans Unicode" w:hAnsi="Arial" w:cs="Arial"/>
          <w:color w:val="00000A"/>
          <w:sz w:val="20"/>
          <w:szCs w:val="20"/>
          <w:lang w:eastAsia="ar-SA" w:bidi="pl-PL"/>
        </w:rPr>
        <w:t>) – waga 40 pkt, punkty zostaną przyznane zgodnie z poniższym opisem:</w:t>
      </w:r>
    </w:p>
    <w:p w14:paraId="38D4AF38"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Czas podstawienia pojazdu zastępczego powyżej 1 godziny – 0 pkt</w:t>
      </w:r>
    </w:p>
    <w:p w14:paraId="5252DA40"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Czas podstawienia pojazdu zastępczego od 30 min. do 1 godziny – 20 pkt</w:t>
      </w:r>
    </w:p>
    <w:p w14:paraId="4F8B9A19"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Czas podstawienia pojazdu zastępczego do 30 minut – 40 pkt</w:t>
      </w:r>
    </w:p>
    <w:p w14:paraId="39A38A8C"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Punkty zostaną przyznane na podstawie oświadczenia złożonego w Formularzu ofertowym.</w:t>
      </w:r>
    </w:p>
    <w:p w14:paraId="5206F20D"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p>
    <w:p w14:paraId="6F80CAB7"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val="en-US" w:eastAsia="ar-SA" w:bidi="pl-PL"/>
        </w:rPr>
        <w:t xml:space="preserve">3. </w:t>
      </w:r>
      <w:r>
        <w:rPr>
          <w:rFonts w:ascii="Arial" w:eastAsia="Lucida Sans Unicode" w:hAnsi="Arial" w:cs="Arial"/>
          <w:color w:val="00000A"/>
          <w:sz w:val="20"/>
          <w:szCs w:val="20"/>
          <w:lang w:eastAsia="ar-SA" w:bidi="pl-PL"/>
        </w:rPr>
        <w:t>Maksymalna łączna liczba punktów jaką może uzyskać Wykonawca wynosi – 100 pkt.</w:t>
      </w:r>
    </w:p>
    <w:p w14:paraId="3AEDC132"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val="en-US" w:eastAsia="ar-SA" w:bidi="pl-PL"/>
        </w:rPr>
        <w:t xml:space="preserve">4. </w:t>
      </w:r>
      <w:r>
        <w:rPr>
          <w:rFonts w:ascii="Arial" w:eastAsia="Lucida Sans Unicode" w:hAnsi="Arial" w:cs="Arial"/>
          <w:color w:val="00000A"/>
          <w:sz w:val="20"/>
          <w:szCs w:val="20"/>
          <w:lang w:eastAsia="ar-SA" w:bidi="pl-PL"/>
        </w:rPr>
        <w:t>Za najkorzystniejszą zostanie uznana oferta z największą liczbą punktów, tj. przedstawiająca najkorzystniejszy bilans kryteriów oceny ofert wg wzoru:</w:t>
      </w:r>
    </w:p>
    <w:p w14:paraId="4E197899"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 xml:space="preserve">Po = </w:t>
      </w:r>
      <w:proofErr w:type="spellStart"/>
      <w:r>
        <w:rPr>
          <w:rFonts w:ascii="Arial" w:eastAsia="Lucida Sans Unicode" w:hAnsi="Arial" w:cs="Arial"/>
          <w:color w:val="00000A"/>
          <w:sz w:val="20"/>
          <w:szCs w:val="20"/>
          <w:lang w:eastAsia="ar-SA" w:bidi="pl-PL"/>
        </w:rPr>
        <w:t>Cp</w:t>
      </w:r>
      <w:proofErr w:type="spellEnd"/>
      <w:r>
        <w:rPr>
          <w:rFonts w:ascii="Arial" w:eastAsia="Lucida Sans Unicode" w:hAnsi="Arial" w:cs="Arial"/>
          <w:color w:val="00000A"/>
          <w:sz w:val="20"/>
          <w:szCs w:val="20"/>
          <w:lang w:eastAsia="ar-SA" w:bidi="pl-PL"/>
        </w:rPr>
        <w:t xml:space="preserve">  + </w:t>
      </w:r>
      <w:proofErr w:type="spellStart"/>
      <w:r>
        <w:rPr>
          <w:rFonts w:ascii="Arial" w:eastAsia="Lucida Sans Unicode" w:hAnsi="Arial" w:cs="Arial"/>
          <w:color w:val="00000A"/>
          <w:sz w:val="20"/>
          <w:szCs w:val="20"/>
          <w:lang w:eastAsia="ar-SA" w:bidi="pl-PL"/>
        </w:rPr>
        <w:t>Kpz</w:t>
      </w:r>
      <w:proofErr w:type="spellEnd"/>
      <w:r>
        <w:rPr>
          <w:rFonts w:ascii="Arial" w:eastAsia="Lucida Sans Unicode" w:hAnsi="Arial" w:cs="Arial"/>
          <w:color w:val="00000A"/>
          <w:sz w:val="20"/>
          <w:szCs w:val="20"/>
          <w:lang w:eastAsia="ar-SA" w:bidi="pl-PL"/>
        </w:rPr>
        <w:t>, gdzie:</w:t>
      </w:r>
    </w:p>
    <w:p w14:paraId="423472D4"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eastAsia="ar-SA" w:bidi="pl-PL"/>
        </w:rPr>
        <w:t>Po – suma punktów uzyskana przez ofertę</w:t>
      </w:r>
    </w:p>
    <w:p w14:paraId="71260268"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t>Cp</w:t>
      </w:r>
      <w:proofErr w:type="spellEnd"/>
      <w:r>
        <w:rPr>
          <w:rFonts w:ascii="Arial" w:eastAsia="Lucida Sans Unicode" w:hAnsi="Arial" w:cs="Arial"/>
          <w:color w:val="00000A"/>
          <w:sz w:val="20"/>
          <w:szCs w:val="20"/>
          <w:lang w:eastAsia="ar-SA" w:bidi="pl-PL"/>
        </w:rPr>
        <w:t xml:space="preserve"> – ilość punktów uzyskanych przez ofertę w kryterium „Cena”</w:t>
      </w:r>
    </w:p>
    <w:p w14:paraId="5A37565A"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proofErr w:type="spellStart"/>
      <w:r>
        <w:rPr>
          <w:rFonts w:ascii="Arial" w:eastAsia="Lucida Sans Unicode" w:hAnsi="Arial" w:cs="Arial"/>
          <w:color w:val="00000A"/>
          <w:sz w:val="20"/>
          <w:szCs w:val="20"/>
          <w:lang w:eastAsia="ar-SA" w:bidi="pl-PL"/>
        </w:rPr>
        <w:lastRenderedPageBreak/>
        <w:t>Kpz</w:t>
      </w:r>
      <w:proofErr w:type="spellEnd"/>
      <w:r>
        <w:rPr>
          <w:rFonts w:ascii="Arial" w:eastAsia="Lucida Sans Unicode" w:hAnsi="Arial" w:cs="Arial"/>
          <w:color w:val="00000A"/>
          <w:sz w:val="20"/>
          <w:szCs w:val="20"/>
          <w:lang w:eastAsia="ar-SA" w:bidi="pl-PL"/>
        </w:rPr>
        <w:t xml:space="preserve"> – ilość punktów uzyskanych przez ofertę w kryterium „Czas podstawienia pojazdu zastępczego”</w:t>
      </w:r>
    </w:p>
    <w:p w14:paraId="17F89D3B"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bidi="pl-PL"/>
        </w:rPr>
      </w:pPr>
      <w:r>
        <w:rPr>
          <w:rFonts w:ascii="Arial" w:eastAsia="Lucida Sans Unicode" w:hAnsi="Arial" w:cs="Arial"/>
          <w:color w:val="00000A"/>
          <w:sz w:val="20"/>
          <w:szCs w:val="20"/>
          <w:lang w:val="en-US" w:eastAsia="ar-SA" w:bidi="pl-PL"/>
        </w:rPr>
        <w:t xml:space="preserve">5. </w:t>
      </w:r>
      <w:r>
        <w:rPr>
          <w:rFonts w:ascii="Arial" w:eastAsia="Lucida Sans Unicode" w:hAnsi="Arial" w:cs="Arial"/>
          <w:color w:val="00000A"/>
          <w:sz w:val="20"/>
          <w:szCs w:val="20"/>
          <w:lang w:eastAsia="ar-SA" w:bidi="pl-PL"/>
        </w:rPr>
        <w:t>Oferta, która przedstawia najkorzystniejszy bilans (maksymalna liczba przyznanych punktów w oparciu o ustalone kryteria, zaokrągloną do dwóch miejsc po przecinku) zostanie uznana za najkorzystniejszą, pozostałe oferty zostaną sklasyfikowane zgodnie z ilością uzyskanych punktów. Realizacja zamówienia zostanie powierzona Wykonawcy, który uzyska najwyższą ilość punktów.</w:t>
      </w:r>
    </w:p>
    <w:p w14:paraId="530C9091" w14:textId="77777777" w:rsidR="00EB527F" w:rsidRDefault="00EB527F" w:rsidP="006B24F4">
      <w:pPr>
        <w:widowControl w:val="0"/>
        <w:suppressAutoHyphens/>
        <w:spacing w:after="120"/>
        <w:jc w:val="both"/>
        <w:rPr>
          <w:rFonts w:ascii="Arial" w:eastAsia="Lucida Sans Unicode" w:hAnsi="Arial" w:cs="Arial"/>
          <w:b/>
          <w:color w:val="00000A"/>
          <w:sz w:val="20"/>
          <w:szCs w:val="20"/>
          <w:lang w:eastAsia="ar-SA"/>
        </w:rPr>
      </w:pPr>
    </w:p>
    <w:p w14:paraId="24C94CC2" w14:textId="1DC6147C"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XV. Informacje o formalnościach, jakie powinny zostać dopełnione po wyborze oferty w celu zawarcia umowy w sprawie zamówienia publicznego</w:t>
      </w:r>
    </w:p>
    <w:p w14:paraId="599281CC" w14:textId="77777777" w:rsidR="006B24F4" w:rsidRDefault="006B24F4" w:rsidP="006B24F4">
      <w:pPr>
        <w:widowControl w:val="0"/>
        <w:numPr>
          <w:ilvl w:val="0"/>
          <w:numId w:val="2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udzieli zamówienia Wykonawcy, którego oferta odpowiada wszystkim wymaganiom określonym w ustawie oraz niniejszej SIWZ i została oceniona jako najkorzystniejsza w oparciu o podane w ogłoszeniu o zamówieniu i SIWZ kryterium wyboru.</w:t>
      </w:r>
    </w:p>
    <w:p w14:paraId="648A4859" w14:textId="77777777" w:rsidR="006B24F4" w:rsidRDefault="006B24F4" w:rsidP="006B24F4">
      <w:pPr>
        <w:widowControl w:val="0"/>
        <w:numPr>
          <w:ilvl w:val="0"/>
          <w:numId w:val="2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O wykluczeniu Wykonawcy(ów), odrzuceniu ofert(y) oraz o wyborze oferty najkorzystniejszej Zamawiający zawiadomi niezwłocznie Wykonawców, którzy złożyli oferty w przedmiotowym postępowaniu, podając uzasadnienie faktyczne i prawne.</w:t>
      </w:r>
    </w:p>
    <w:p w14:paraId="280664FC" w14:textId="77777777" w:rsidR="006B24F4" w:rsidRDefault="006B24F4" w:rsidP="006B24F4">
      <w:pPr>
        <w:widowControl w:val="0"/>
        <w:numPr>
          <w:ilvl w:val="0"/>
          <w:numId w:val="2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Niezwłocznie po wyborze oferty najkorzystniejszej Zamawiający przekaże wszystkim wykonawcom, którzy złożyli oferty informacje, o których mowa w art. 92 ust. 1 pkt 1)-7) oraz 1a ustawy </w:t>
      </w:r>
      <w:proofErr w:type="spellStart"/>
      <w:r>
        <w:rPr>
          <w:rFonts w:ascii="Arial" w:eastAsia="Lucida Sans Unicode" w:hAnsi="Arial" w:cs="Arial"/>
          <w:color w:val="00000A"/>
          <w:sz w:val="20"/>
          <w:szCs w:val="20"/>
          <w:lang w:eastAsia="ar-SA"/>
        </w:rPr>
        <w:t>Pzp</w:t>
      </w:r>
      <w:proofErr w:type="spellEnd"/>
      <w:r>
        <w:rPr>
          <w:rFonts w:ascii="Arial" w:eastAsia="Lucida Sans Unicode" w:hAnsi="Arial" w:cs="Arial"/>
          <w:color w:val="00000A"/>
          <w:sz w:val="20"/>
          <w:szCs w:val="20"/>
          <w:lang w:eastAsia="ar-SA"/>
        </w:rPr>
        <w:t xml:space="preserve"> oraz zamieści informacje, określone w art. 92 ust.1 pkt 1), 5)-7) ustawy (informację o wyborze oferty najkorzystniejszej) na własnej stronie internetowej </w:t>
      </w:r>
      <w:hyperlink r:id="rId18" w:history="1">
        <w:r>
          <w:rPr>
            <w:rFonts w:ascii="Arial" w:eastAsia="Lucida Sans Unicode" w:hAnsi="Arial" w:cs="Arial"/>
            <w:color w:val="0000FF"/>
            <w:sz w:val="20"/>
            <w:szCs w:val="20"/>
            <w:u w:val="single"/>
            <w:lang w:eastAsia="ar-SA"/>
          </w:rPr>
          <w:t>http://bip.jedwabno.pl</w:t>
        </w:r>
      </w:hyperlink>
    </w:p>
    <w:p w14:paraId="185CEB8B" w14:textId="77777777" w:rsidR="006B24F4" w:rsidRDefault="006B24F4" w:rsidP="006B24F4">
      <w:pPr>
        <w:widowControl w:val="0"/>
        <w:numPr>
          <w:ilvl w:val="0"/>
          <w:numId w:val="2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Wybranemu wykonawcy zamawiający wskaże termin i miejsce podpisania umowy oddzielnym pismem.</w:t>
      </w:r>
    </w:p>
    <w:p w14:paraId="3FC4FEB9" w14:textId="77777777" w:rsidR="006B24F4" w:rsidRDefault="006B24F4" w:rsidP="006B24F4">
      <w:pPr>
        <w:widowControl w:val="0"/>
        <w:numPr>
          <w:ilvl w:val="0"/>
          <w:numId w:val="29"/>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b/>
          <w:bCs/>
          <w:color w:val="00000A"/>
          <w:sz w:val="20"/>
          <w:szCs w:val="20"/>
          <w:lang w:eastAsia="ar-SA"/>
        </w:rPr>
        <w:t xml:space="preserve">Przed zawarciem umowy wybrany wykonawca zobowiązany jest dostarczyć zamawiającemu </w:t>
      </w:r>
      <w:r>
        <w:rPr>
          <w:rFonts w:ascii="Arial" w:eastAsia="Lucida Sans Unicode" w:hAnsi="Arial" w:cs="Arial"/>
          <w:color w:val="00000A"/>
          <w:sz w:val="20"/>
          <w:szCs w:val="20"/>
          <w:lang w:eastAsia="ar-SA"/>
        </w:rPr>
        <w:t xml:space="preserve">następujące dokumenty pod rygorem nie zawarcia umowy z winy wykonawcy w przypadku ich niedostarczenia: </w:t>
      </w:r>
    </w:p>
    <w:p w14:paraId="036CE723" w14:textId="77777777" w:rsidR="006B24F4" w:rsidRDefault="006B24F4" w:rsidP="006B24F4">
      <w:pPr>
        <w:widowControl w:val="0"/>
        <w:numPr>
          <w:ilvl w:val="2"/>
          <w:numId w:val="30"/>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Wykonawcy wspólnie ubiegający się o udzielenie zamówienia publicznego są zobowiązani przedstawić Zamawiającemu umowę regulującą współpracę tych wykonawców (umowę konsorcjum).</w:t>
      </w:r>
    </w:p>
    <w:p w14:paraId="03EBDAB9" w14:textId="77777777" w:rsidR="006B24F4" w:rsidRPr="00EB527F" w:rsidRDefault="006B24F4" w:rsidP="006B24F4">
      <w:pPr>
        <w:numPr>
          <w:ilvl w:val="2"/>
          <w:numId w:val="30"/>
        </w:numPr>
        <w:contextualSpacing/>
        <w:rPr>
          <w:rFonts w:ascii="Arial" w:eastAsia="Lucida Sans Unicode" w:hAnsi="Arial" w:cs="Arial"/>
          <w:color w:val="00000A"/>
          <w:sz w:val="20"/>
          <w:szCs w:val="20"/>
          <w:lang w:eastAsia="ar-SA"/>
        </w:rPr>
      </w:pPr>
      <w:r w:rsidRPr="00EB527F">
        <w:rPr>
          <w:rFonts w:ascii="Arial" w:eastAsia="Lucida Sans Unicode" w:hAnsi="Arial" w:cs="Arial"/>
          <w:color w:val="00000A"/>
          <w:sz w:val="20"/>
          <w:szCs w:val="20"/>
          <w:lang w:eastAsia="ar-SA"/>
        </w:rPr>
        <w:t>Wykonawca przedłoży kopię aktualnej umowy ubezpieczenia (lub polisy).</w:t>
      </w:r>
    </w:p>
    <w:p w14:paraId="0A3296BE"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p>
    <w:p w14:paraId="51CDBEF4"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XVI. Wymagania dotyczące zabezpieczenia należytego wykonania umowy</w:t>
      </w:r>
    </w:p>
    <w:p w14:paraId="5D237EDD"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nie wymaga wniesienia zabezpieczenia należytego wykonania umowy.</w:t>
      </w:r>
    </w:p>
    <w:p w14:paraId="35C6D787"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p>
    <w:p w14:paraId="28471775"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4A5BACEF"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Wzór umowy </w:t>
      </w:r>
      <w:r>
        <w:rPr>
          <w:rFonts w:ascii="Arial" w:eastAsia="Lucida Sans Unicode" w:hAnsi="Arial" w:cs="Arial"/>
          <w:sz w:val="20"/>
          <w:szCs w:val="20"/>
          <w:lang w:eastAsia="ar-SA"/>
        </w:rPr>
        <w:t>stanowi Załącznik nr 4 do SIWZ.</w:t>
      </w:r>
    </w:p>
    <w:p w14:paraId="3A0626F7"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p>
    <w:p w14:paraId="191198EA"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XVIII. Pouczenie o środkach ochrony prawnej przysługujących wykonawcy w toku postępowania o udzielenie zamówienia</w:t>
      </w:r>
    </w:p>
    <w:p w14:paraId="532411EA" w14:textId="77777777" w:rsidR="006B24F4" w:rsidRPr="00FE5214" w:rsidRDefault="006B24F4" w:rsidP="006B24F4">
      <w:pPr>
        <w:widowControl w:val="0"/>
        <w:suppressAutoHyphens/>
        <w:spacing w:after="120"/>
        <w:jc w:val="both"/>
        <w:rPr>
          <w:rFonts w:ascii="Arial" w:eastAsia="Lucida Sans Unicode" w:hAnsi="Arial" w:cs="Arial"/>
          <w:color w:val="00000A"/>
          <w:sz w:val="20"/>
          <w:szCs w:val="20"/>
          <w:lang w:eastAsia="ar-SA"/>
        </w:rPr>
      </w:pPr>
      <w:r w:rsidRPr="00FE5214">
        <w:rPr>
          <w:rFonts w:ascii="Arial" w:eastAsia="Lucida Sans Unicode" w:hAnsi="Arial" w:cs="Arial"/>
          <w:color w:val="00000A"/>
          <w:sz w:val="20"/>
          <w:szCs w:val="20"/>
          <w:lang w:eastAsia="ar-SA"/>
        </w:rPr>
        <w:t>1.</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14:paraId="29D00DBC" w14:textId="77777777" w:rsidR="006B24F4" w:rsidRPr="00FE5214" w:rsidRDefault="006B24F4" w:rsidP="006B24F4">
      <w:pPr>
        <w:widowControl w:val="0"/>
        <w:suppressAutoHyphens/>
        <w:spacing w:after="120"/>
        <w:jc w:val="both"/>
        <w:rPr>
          <w:rFonts w:ascii="Arial" w:eastAsia="Lucida Sans Unicode" w:hAnsi="Arial" w:cs="Arial"/>
          <w:color w:val="00000A"/>
          <w:sz w:val="20"/>
          <w:szCs w:val="20"/>
          <w:lang w:eastAsia="ar-SA"/>
        </w:rPr>
      </w:pPr>
      <w:r w:rsidRPr="00FE5214">
        <w:rPr>
          <w:rFonts w:ascii="Arial" w:eastAsia="Lucida Sans Unicode" w:hAnsi="Arial" w:cs="Arial"/>
          <w:color w:val="00000A"/>
          <w:sz w:val="20"/>
          <w:szCs w:val="20"/>
          <w:lang w:eastAsia="ar-SA"/>
        </w:rPr>
        <w:t>2.</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Środki ochrony prawnej wobec ogłoszenia o zamówieniu oraz specyfikacji istotnych warunków zamówienia przysługują również organizacjom wpisanym na listę, o której mowa w art. 154 pkt 5 ustawy Prawo zamówień publicznych.</w:t>
      </w:r>
    </w:p>
    <w:p w14:paraId="2DABA2F7" w14:textId="77777777" w:rsidR="006B24F4" w:rsidRPr="00FE5214" w:rsidRDefault="006B24F4" w:rsidP="006B24F4">
      <w:pPr>
        <w:widowControl w:val="0"/>
        <w:suppressAutoHyphens/>
        <w:spacing w:after="120"/>
        <w:jc w:val="both"/>
        <w:rPr>
          <w:rFonts w:ascii="Arial" w:eastAsia="Lucida Sans Unicode" w:hAnsi="Arial" w:cs="Arial"/>
          <w:color w:val="00000A"/>
          <w:sz w:val="20"/>
          <w:szCs w:val="20"/>
          <w:lang w:eastAsia="ar-SA"/>
        </w:rPr>
      </w:pPr>
      <w:r w:rsidRPr="00FE5214">
        <w:rPr>
          <w:rFonts w:ascii="Arial" w:eastAsia="Lucida Sans Unicode" w:hAnsi="Arial" w:cs="Arial"/>
          <w:color w:val="00000A"/>
          <w:sz w:val="20"/>
          <w:szCs w:val="20"/>
          <w:lang w:eastAsia="ar-SA"/>
        </w:rPr>
        <w:t>3.</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Środkami ochrony prawnej są:</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odwołanie zgodnie z art. 180 ustawy,</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skarga do sądu, zgodnie z art. 198a ustawy.</w:t>
      </w:r>
    </w:p>
    <w:p w14:paraId="2C97A404"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rPr>
      </w:pPr>
      <w:r w:rsidRPr="00FE5214">
        <w:rPr>
          <w:rFonts w:ascii="Arial" w:eastAsia="Lucida Sans Unicode" w:hAnsi="Arial" w:cs="Arial"/>
          <w:color w:val="00000A"/>
          <w:sz w:val="20"/>
          <w:szCs w:val="20"/>
          <w:lang w:eastAsia="ar-SA"/>
        </w:rPr>
        <w:t>4.</w:t>
      </w:r>
      <w:r>
        <w:rPr>
          <w:rFonts w:ascii="Arial" w:eastAsia="Lucida Sans Unicode" w:hAnsi="Arial" w:cs="Arial"/>
          <w:color w:val="00000A"/>
          <w:sz w:val="20"/>
          <w:szCs w:val="20"/>
          <w:lang w:eastAsia="ar-SA"/>
        </w:rPr>
        <w:t xml:space="preserve"> </w:t>
      </w:r>
      <w:r w:rsidRPr="00FE5214">
        <w:rPr>
          <w:rFonts w:ascii="Arial" w:eastAsia="Lucida Sans Unicode" w:hAnsi="Arial" w:cs="Arial"/>
          <w:color w:val="00000A"/>
          <w:sz w:val="20"/>
          <w:szCs w:val="20"/>
          <w:lang w:eastAsia="ar-SA"/>
        </w:rPr>
        <w:t>Szczegółowe zasady wnoszenia środków odwoławczych zostały określone w dziale VI ustawy Prawo zamówień publicznych.</w:t>
      </w:r>
    </w:p>
    <w:p w14:paraId="507BEF77" w14:textId="77777777" w:rsidR="006B24F4" w:rsidRPr="00FE5214" w:rsidRDefault="006B24F4" w:rsidP="006B24F4">
      <w:pPr>
        <w:widowControl w:val="0"/>
        <w:suppressAutoHyphens/>
        <w:spacing w:after="120"/>
        <w:jc w:val="both"/>
        <w:rPr>
          <w:rFonts w:ascii="Arial" w:eastAsia="Lucida Sans Unicode" w:hAnsi="Arial" w:cs="Arial"/>
          <w:color w:val="00000A"/>
          <w:sz w:val="20"/>
          <w:szCs w:val="20"/>
          <w:lang w:eastAsia="ar-SA"/>
        </w:rPr>
      </w:pPr>
    </w:p>
    <w:p w14:paraId="3D9E830B"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XIX. Opis części zamówienia, jeżeli zamawiający dopuszcza składanie ofert częściowych</w:t>
      </w:r>
    </w:p>
    <w:p w14:paraId="05161C89" w14:textId="77777777" w:rsidR="006B24F4" w:rsidRDefault="006B24F4" w:rsidP="006B24F4">
      <w:p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Zamawiający dopuszcza możliwość składania ofert częściowych. </w:t>
      </w:r>
    </w:p>
    <w:p w14:paraId="3C515796" w14:textId="77777777" w:rsidR="006B24F4" w:rsidRDefault="006B24F4" w:rsidP="006B24F4">
      <w:pPr>
        <w:suppressAutoHyphens/>
        <w:spacing w:after="0"/>
        <w:jc w:val="both"/>
        <w:rPr>
          <w:rFonts w:ascii="Arial" w:eastAsia="Times New Roman" w:hAnsi="Arial" w:cs="Arial"/>
          <w:sz w:val="20"/>
          <w:szCs w:val="20"/>
          <w:lang w:eastAsia="zh-CN"/>
        </w:rPr>
      </w:pPr>
      <w:r>
        <w:rPr>
          <w:rFonts w:ascii="Arial" w:eastAsia="Times New Roman" w:hAnsi="Arial" w:cs="Arial"/>
          <w:sz w:val="20"/>
          <w:szCs w:val="20"/>
          <w:lang w:eastAsia="zh-CN"/>
        </w:rPr>
        <w:t>Opis części zamówienia zawiera Opis przedmiotu zamówienia - Rozdział III SIWZ.</w:t>
      </w:r>
    </w:p>
    <w:p w14:paraId="1799E897"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p>
    <w:p w14:paraId="067CAD32"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 Maksymalna liczba wykonawców, z którymi zamawiający zawrze umowę ramową, jeżeli zamawiający przewiduje zawarcie umowy ramowej</w:t>
      </w:r>
    </w:p>
    <w:p w14:paraId="780CFD73" w14:textId="77777777" w:rsidR="006B24F4" w:rsidRDefault="006B24F4" w:rsidP="006B24F4">
      <w:pPr>
        <w:suppressAutoHyphens/>
        <w:spacing w:before="120" w:after="120"/>
        <w:rPr>
          <w:rFonts w:ascii="Arial" w:eastAsia="Times New Roman" w:hAnsi="Arial" w:cs="Arial"/>
          <w:sz w:val="20"/>
          <w:szCs w:val="20"/>
          <w:lang w:eastAsia="zh-CN"/>
        </w:rPr>
      </w:pPr>
      <w:r>
        <w:rPr>
          <w:rFonts w:ascii="Arial" w:eastAsia="Times New Roman" w:hAnsi="Arial" w:cs="Arial"/>
          <w:sz w:val="20"/>
          <w:szCs w:val="20"/>
          <w:lang w:eastAsia="zh-CN"/>
        </w:rPr>
        <w:t>Zamawiający nie przewiduje zawarcia umowy ramowej.</w:t>
      </w:r>
    </w:p>
    <w:p w14:paraId="25641E03" w14:textId="77777777" w:rsidR="006B24F4" w:rsidRDefault="006B24F4" w:rsidP="006B24F4">
      <w:pPr>
        <w:suppressAutoHyphens/>
        <w:spacing w:before="120" w:after="120"/>
        <w:rPr>
          <w:rFonts w:ascii="Arial" w:eastAsia="Times New Roman" w:hAnsi="Arial" w:cs="Arial"/>
          <w:b/>
          <w:bCs/>
          <w:sz w:val="20"/>
          <w:szCs w:val="20"/>
          <w:lang w:eastAsia="zh-CN"/>
        </w:rPr>
      </w:pPr>
    </w:p>
    <w:p w14:paraId="0CE02F09" w14:textId="77777777" w:rsidR="006B24F4" w:rsidRDefault="006B24F4" w:rsidP="006B24F4">
      <w:pPr>
        <w:suppressAutoHyphens/>
        <w:spacing w:before="120" w:after="120"/>
        <w:rPr>
          <w:rFonts w:ascii="Arial" w:hAnsi="Arial" w:cs="Arial"/>
          <w:b/>
          <w:bCs/>
          <w:color w:val="000000" w:themeColor="text1"/>
          <w:sz w:val="20"/>
          <w:szCs w:val="20"/>
        </w:rPr>
      </w:pPr>
      <w:r>
        <w:rPr>
          <w:rFonts w:ascii="Arial" w:eastAsia="Lucida Sans Unicode" w:hAnsi="Arial" w:cs="Arial"/>
          <w:b/>
          <w:bCs/>
          <w:color w:val="00000A"/>
          <w:sz w:val="20"/>
          <w:szCs w:val="20"/>
          <w:lang w:eastAsia="ar-SA"/>
        </w:rPr>
        <w:t xml:space="preserve">XXI. </w:t>
      </w:r>
      <w:bookmarkStart w:id="4" w:name="_Toc263231253"/>
      <w:bookmarkStart w:id="5" w:name="_Toc256692866"/>
      <w:bookmarkStart w:id="6" w:name="_Toc264984007"/>
      <w:bookmarkStart w:id="7" w:name="_Toc455041410"/>
      <w:r>
        <w:rPr>
          <w:rFonts w:ascii="Arial" w:hAnsi="Arial" w:cs="Arial"/>
          <w:b/>
          <w:bCs/>
          <w:color w:val="000000" w:themeColor="text1"/>
          <w:sz w:val="20"/>
          <w:szCs w:val="20"/>
        </w:rPr>
        <w:t>Informacja o przewidywanych zamówieniach uzupełniających</w:t>
      </w:r>
      <w:bookmarkEnd w:id="4"/>
      <w:bookmarkEnd w:id="5"/>
      <w:bookmarkEnd w:id="6"/>
      <w:bookmarkEnd w:id="7"/>
    </w:p>
    <w:p w14:paraId="0F792CDC" w14:textId="77777777" w:rsidR="006B24F4" w:rsidRDefault="006B24F4" w:rsidP="006B24F4">
      <w:pPr>
        <w:widowControl w:val="0"/>
        <w:suppressAutoHyphens/>
        <w:spacing w:after="120"/>
        <w:jc w:val="both"/>
        <w:rPr>
          <w:rFonts w:ascii="Arial" w:eastAsia="Lucida Sans Unicode" w:hAnsi="Arial" w:cs="Arial"/>
          <w:sz w:val="20"/>
          <w:szCs w:val="20"/>
          <w:lang w:eastAsia="ar-SA"/>
        </w:rPr>
      </w:pPr>
      <w:r>
        <w:rPr>
          <w:rFonts w:ascii="Arial" w:eastAsia="Lucida Sans Unicode" w:hAnsi="Arial" w:cs="Arial"/>
          <w:sz w:val="20"/>
          <w:szCs w:val="20"/>
          <w:lang w:eastAsia="ar-SA"/>
        </w:rPr>
        <w:t>Zamawiający nie przewiduje zamówień uzupełniających.</w:t>
      </w:r>
    </w:p>
    <w:p w14:paraId="36BABD6D"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p>
    <w:p w14:paraId="3501DFB5" w14:textId="77777777" w:rsidR="006B24F4" w:rsidRDefault="006B24F4" w:rsidP="006B24F4">
      <w:pPr>
        <w:suppressAutoHyphens/>
        <w:spacing w:after="0"/>
        <w:jc w:val="both"/>
        <w:rPr>
          <w:rFonts w:ascii="Arial" w:eastAsia="Times New Roman" w:hAnsi="Arial" w:cs="Arial"/>
          <w:sz w:val="20"/>
          <w:szCs w:val="20"/>
          <w:lang w:eastAsia="zh-CN"/>
        </w:rPr>
      </w:pPr>
      <w:r>
        <w:rPr>
          <w:rFonts w:ascii="Arial" w:eastAsia="Lucida Sans Unicode" w:hAnsi="Arial" w:cs="Arial"/>
          <w:b/>
          <w:color w:val="00000A"/>
          <w:sz w:val="20"/>
          <w:szCs w:val="20"/>
          <w:lang w:eastAsia="ar-SA"/>
        </w:rPr>
        <w:t>XXII. Opis sposobu przedstawiania ofert wariantowych oraz minimalne warunki, jakim muszą odpowiadać oferty wariantowe wraz z wybranymi kryteriami oceny, jeżeli zamawiający wymaga lub dopuszcza ich składanie</w:t>
      </w:r>
      <w:r>
        <w:rPr>
          <w:rFonts w:ascii="Arial" w:eastAsia="Times New Roman" w:hAnsi="Arial" w:cs="Arial"/>
          <w:sz w:val="20"/>
          <w:szCs w:val="20"/>
          <w:lang w:eastAsia="zh-CN"/>
        </w:rPr>
        <w:t xml:space="preserve"> </w:t>
      </w:r>
    </w:p>
    <w:p w14:paraId="23EFE5D1" w14:textId="77777777" w:rsidR="006B24F4" w:rsidRDefault="006B24F4" w:rsidP="006B24F4">
      <w:pPr>
        <w:suppressAutoHyphens/>
        <w:spacing w:after="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Zamawiający nie dopuszcza i nie przewiduje składania ofert wariantowych.</w:t>
      </w:r>
    </w:p>
    <w:p w14:paraId="45504C35"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p>
    <w:p w14:paraId="34885975"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XXIII. Adres poczty elektronicznej lub strony internetowej zamawiającego</w:t>
      </w:r>
    </w:p>
    <w:p w14:paraId="6DDCACED" w14:textId="77777777" w:rsidR="006B24F4" w:rsidRDefault="006B24F4" w:rsidP="006B24F4">
      <w:pPr>
        <w:widowControl w:val="0"/>
        <w:numPr>
          <w:ilvl w:val="1"/>
          <w:numId w:val="3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Strona internetowa jest stroną własną zamawiającego i ma następujący adres: </w:t>
      </w:r>
      <w:hyperlink r:id="rId19" w:history="1">
        <w:r>
          <w:rPr>
            <w:rFonts w:ascii="Arial" w:eastAsia="Lucida Sans Unicode" w:hAnsi="Arial" w:cs="Arial"/>
            <w:color w:val="0000FF"/>
            <w:sz w:val="20"/>
            <w:szCs w:val="20"/>
            <w:u w:val="single"/>
            <w:lang w:eastAsia="ar-SA"/>
          </w:rPr>
          <w:t>http://bip.jedwabno.pl</w:t>
        </w:r>
      </w:hyperlink>
      <w:r>
        <w:rPr>
          <w:rFonts w:ascii="Arial" w:eastAsia="Lucida Sans Unicode" w:hAnsi="Arial" w:cs="Arial"/>
          <w:color w:val="00000A"/>
          <w:sz w:val="20"/>
          <w:szCs w:val="20"/>
          <w:lang w:eastAsia="ar-SA"/>
        </w:rPr>
        <w:t xml:space="preserve"> </w:t>
      </w:r>
    </w:p>
    <w:p w14:paraId="45E2EE9E" w14:textId="77777777" w:rsidR="006B24F4" w:rsidRDefault="006B24F4" w:rsidP="006B24F4">
      <w:pPr>
        <w:widowControl w:val="0"/>
        <w:numPr>
          <w:ilvl w:val="1"/>
          <w:numId w:val="3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Adres poczty elektronicznej, na który należy przesyłać oświadczenia, wnioski, zawiadomienia, informacje: </w:t>
      </w:r>
      <w:hyperlink r:id="rId20" w:history="1">
        <w:r>
          <w:rPr>
            <w:rFonts w:ascii="Arial" w:eastAsia="Lucida Sans Unicode" w:hAnsi="Arial" w:cs="Arial"/>
            <w:color w:val="0000FF"/>
            <w:sz w:val="20"/>
            <w:szCs w:val="20"/>
            <w:u w:val="single"/>
            <w:lang w:eastAsia="ar-SA"/>
          </w:rPr>
          <w:t>ug@jedwabno.pl</w:t>
        </w:r>
      </w:hyperlink>
      <w:r>
        <w:rPr>
          <w:rFonts w:ascii="Arial" w:eastAsia="Lucida Sans Unicode" w:hAnsi="Arial" w:cs="Arial"/>
          <w:color w:val="00000A"/>
          <w:sz w:val="20"/>
          <w:szCs w:val="20"/>
          <w:lang w:eastAsia="ar-SA"/>
        </w:rPr>
        <w:t xml:space="preserve"> </w:t>
      </w:r>
    </w:p>
    <w:p w14:paraId="2DE8FA3E" w14:textId="77777777" w:rsidR="006B24F4" w:rsidRDefault="006B24F4" w:rsidP="006B24F4">
      <w:pPr>
        <w:widowControl w:val="0"/>
        <w:numPr>
          <w:ilvl w:val="1"/>
          <w:numId w:val="33"/>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 xml:space="preserve">Wszelkie informacje, odpowiedzi na zapytania związane z postępowaniem będą ukazywały się na stronie internetowej Zamawiającego pod adresem </w:t>
      </w:r>
      <w:hyperlink r:id="rId21" w:history="1">
        <w:r>
          <w:rPr>
            <w:rFonts w:ascii="Arial" w:eastAsia="Lucida Sans Unicode" w:hAnsi="Arial" w:cs="Arial"/>
            <w:color w:val="0000FF"/>
            <w:sz w:val="20"/>
            <w:szCs w:val="20"/>
            <w:u w:val="single"/>
            <w:lang w:eastAsia="ar-SA"/>
          </w:rPr>
          <w:t>http://bip.jedwabno.pl</w:t>
        </w:r>
      </w:hyperlink>
      <w:r>
        <w:rPr>
          <w:rFonts w:ascii="Arial" w:eastAsia="Lucida Sans Unicode" w:hAnsi="Arial" w:cs="Arial"/>
          <w:color w:val="00000A"/>
          <w:sz w:val="20"/>
          <w:szCs w:val="20"/>
          <w:lang w:eastAsia="ar-SA"/>
        </w:rPr>
        <w:t xml:space="preserve"> </w:t>
      </w:r>
    </w:p>
    <w:p w14:paraId="5DD4E401"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p>
    <w:p w14:paraId="4B3BDF24"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 xml:space="preserve">XXIV. </w:t>
      </w:r>
      <w:bookmarkStart w:id="8" w:name="_Toc256692869"/>
      <w:bookmarkStart w:id="9" w:name="_Toc263231256"/>
      <w:bookmarkStart w:id="10" w:name="_Toc264984010"/>
      <w:bookmarkStart w:id="11" w:name="_Toc455041413"/>
      <w:r>
        <w:rPr>
          <w:rFonts w:ascii="Arial" w:eastAsia="Lucida Sans Unicode" w:hAnsi="Arial" w:cs="Arial"/>
          <w:b/>
          <w:color w:val="00000A"/>
          <w:sz w:val="20"/>
          <w:szCs w:val="20"/>
          <w:lang w:eastAsia="ar-SA"/>
        </w:rPr>
        <w:t>Rozliczenia między Zamawiającym a Wykonawcą</w:t>
      </w:r>
      <w:bookmarkEnd w:id="8"/>
      <w:bookmarkEnd w:id="9"/>
      <w:r>
        <w:rPr>
          <w:rFonts w:ascii="Arial" w:eastAsia="Lucida Sans Unicode" w:hAnsi="Arial" w:cs="Arial"/>
          <w:b/>
          <w:color w:val="00000A"/>
          <w:sz w:val="20"/>
          <w:szCs w:val="20"/>
          <w:lang w:eastAsia="ar-SA"/>
        </w:rPr>
        <w:t xml:space="preserve"> oraz informacja o zaliczkach</w:t>
      </w:r>
      <w:bookmarkEnd w:id="10"/>
      <w:bookmarkEnd w:id="11"/>
    </w:p>
    <w:p w14:paraId="52EC4DAE" w14:textId="77777777" w:rsidR="006B24F4" w:rsidRDefault="006B24F4" w:rsidP="006B24F4">
      <w:pPr>
        <w:widowControl w:val="0"/>
        <w:numPr>
          <w:ilvl w:val="0"/>
          <w:numId w:val="34"/>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nie przewiduje rozliczenia zawartej umowy o zamówienie publiczne w walutach obcych.</w:t>
      </w:r>
    </w:p>
    <w:p w14:paraId="4E6CF1BD" w14:textId="77777777" w:rsidR="006B24F4" w:rsidRDefault="006B24F4" w:rsidP="006B24F4">
      <w:pPr>
        <w:widowControl w:val="0"/>
        <w:numPr>
          <w:ilvl w:val="0"/>
          <w:numId w:val="34"/>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Rozliczenie między zamawiającym a wykonawcą będą prowadzone w złotych polskich.</w:t>
      </w:r>
    </w:p>
    <w:p w14:paraId="4482BE38" w14:textId="77777777" w:rsidR="006B24F4" w:rsidRDefault="006B24F4" w:rsidP="006B24F4">
      <w:pPr>
        <w:widowControl w:val="0"/>
        <w:numPr>
          <w:ilvl w:val="0"/>
          <w:numId w:val="34"/>
        </w:numPr>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nie przewiduje udzielenia zaliczek na poczet wykonania zamówienia</w:t>
      </w:r>
    </w:p>
    <w:p w14:paraId="66C84D06"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p>
    <w:p w14:paraId="2D3FC17D"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XXV. Aukcja elektroniczna</w:t>
      </w:r>
    </w:p>
    <w:p w14:paraId="01EE97E1" w14:textId="77777777" w:rsidR="006B24F4" w:rsidRDefault="006B24F4" w:rsidP="006B24F4">
      <w:pPr>
        <w:widowControl w:val="0"/>
        <w:suppressAutoHyphens/>
        <w:spacing w:after="120"/>
        <w:jc w:val="both"/>
        <w:rPr>
          <w:rFonts w:ascii="Arial" w:eastAsia="Lucida Sans Unicode" w:hAnsi="Arial" w:cs="Arial"/>
          <w:color w:val="00000A"/>
          <w:sz w:val="20"/>
          <w:szCs w:val="20"/>
          <w:lang w:eastAsia="ar-SA"/>
        </w:rPr>
      </w:pPr>
      <w:r>
        <w:rPr>
          <w:rFonts w:ascii="Arial" w:eastAsia="Lucida Sans Unicode" w:hAnsi="Arial" w:cs="Arial"/>
          <w:color w:val="00000A"/>
          <w:sz w:val="20"/>
          <w:szCs w:val="20"/>
          <w:lang w:eastAsia="ar-SA"/>
        </w:rPr>
        <w:t>Zamawiający nie przewiduje przeprowadzenia aukcji elektronicznej.</w:t>
      </w:r>
    </w:p>
    <w:p w14:paraId="39454072"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p>
    <w:p w14:paraId="30C6279D"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XXVI. Wysokość zwrotu kosztów udziału w postępowaniu, jeżeli zamawiający przewiduje ich zwrot</w:t>
      </w:r>
    </w:p>
    <w:p w14:paraId="3CEA867B" w14:textId="77777777" w:rsidR="006B24F4" w:rsidRDefault="006B24F4" w:rsidP="006B24F4">
      <w:pPr>
        <w:widowControl w:val="0"/>
        <w:suppressAutoHyphens/>
        <w:spacing w:after="120"/>
        <w:jc w:val="both"/>
        <w:rPr>
          <w:rFonts w:ascii="Arial" w:eastAsia="Lucida Sans Unicode" w:hAnsi="Arial" w:cs="Arial"/>
          <w:bCs/>
          <w:color w:val="00000A"/>
          <w:sz w:val="20"/>
          <w:szCs w:val="20"/>
          <w:lang w:eastAsia="ar-SA"/>
        </w:rPr>
      </w:pPr>
      <w:r>
        <w:rPr>
          <w:rFonts w:ascii="Arial" w:eastAsia="Lucida Sans Unicode" w:hAnsi="Arial" w:cs="Arial"/>
          <w:bCs/>
          <w:color w:val="00000A"/>
          <w:sz w:val="20"/>
          <w:szCs w:val="20"/>
          <w:lang w:eastAsia="ar-SA"/>
        </w:rPr>
        <w:t xml:space="preserve">Zamawiający nie przewiduje zwrotu kosztów udziału w niniejszym postępowaniu o zamówienie publiczne z zastrzeżeniem art. 93 ust. 4 </w:t>
      </w:r>
      <w:proofErr w:type="spellStart"/>
      <w:r>
        <w:rPr>
          <w:rFonts w:ascii="Arial" w:eastAsia="Lucida Sans Unicode" w:hAnsi="Arial" w:cs="Arial"/>
          <w:bCs/>
          <w:color w:val="00000A"/>
          <w:sz w:val="20"/>
          <w:szCs w:val="20"/>
          <w:lang w:eastAsia="ar-SA"/>
        </w:rPr>
        <w:t>Pzp</w:t>
      </w:r>
      <w:proofErr w:type="spellEnd"/>
      <w:r>
        <w:rPr>
          <w:rFonts w:ascii="Arial" w:eastAsia="Lucida Sans Unicode" w:hAnsi="Arial" w:cs="Arial"/>
          <w:bCs/>
          <w:color w:val="00000A"/>
          <w:sz w:val="20"/>
          <w:szCs w:val="20"/>
          <w:lang w:eastAsia="ar-SA"/>
        </w:rPr>
        <w:t>.</w:t>
      </w:r>
    </w:p>
    <w:p w14:paraId="0C35EB5D"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p>
    <w:p w14:paraId="0B92F7A0"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 xml:space="preserve">XXVII. </w:t>
      </w:r>
      <w:bookmarkStart w:id="12" w:name="_Toc455041416"/>
      <w:bookmarkStart w:id="13" w:name="_Toc287614812"/>
      <w:bookmarkStart w:id="14" w:name="_Toc281901357"/>
      <w:bookmarkStart w:id="15" w:name="_Toc263231259"/>
      <w:bookmarkStart w:id="16" w:name="_Toc256692872"/>
      <w:bookmarkStart w:id="17" w:name="_Toc287970006"/>
      <w:r>
        <w:rPr>
          <w:rFonts w:ascii="Arial" w:eastAsia="Lucida Sans Unicode" w:hAnsi="Arial" w:cs="Arial"/>
          <w:b/>
          <w:color w:val="00000A"/>
          <w:sz w:val="20"/>
          <w:szCs w:val="20"/>
          <w:lang w:eastAsia="ar-SA"/>
        </w:rPr>
        <w:t xml:space="preserve">Wymagania z art. 29 ust. 3a ustawy </w:t>
      </w:r>
      <w:proofErr w:type="spellStart"/>
      <w:r>
        <w:rPr>
          <w:rFonts w:ascii="Arial" w:eastAsia="Lucida Sans Unicode" w:hAnsi="Arial" w:cs="Arial"/>
          <w:b/>
          <w:color w:val="00000A"/>
          <w:sz w:val="20"/>
          <w:szCs w:val="20"/>
          <w:lang w:eastAsia="ar-SA"/>
        </w:rPr>
        <w:t>Pzp</w:t>
      </w:r>
      <w:bookmarkEnd w:id="12"/>
      <w:bookmarkEnd w:id="13"/>
      <w:bookmarkEnd w:id="14"/>
      <w:bookmarkEnd w:id="15"/>
      <w:bookmarkEnd w:id="16"/>
      <w:bookmarkEnd w:id="17"/>
      <w:proofErr w:type="spellEnd"/>
    </w:p>
    <w:p w14:paraId="20326861" w14:textId="77777777" w:rsidR="006B24F4" w:rsidRDefault="006B24F4" w:rsidP="006B24F4">
      <w:pPr>
        <w:widowControl w:val="0"/>
        <w:suppressAutoHyphens/>
        <w:spacing w:after="120"/>
        <w:jc w:val="both"/>
        <w:rPr>
          <w:rFonts w:ascii="Arial" w:eastAsia="Times New Roman" w:hAnsi="Arial" w:cs="Arial"/>
          <w:color w:val="00000A"/>
          <w:sz w:val="20"/>
          <w:szCs w:val="20"/>
          <w:lang w:eastAsia="pl-PL"/>
        </w:rPr>
      </w:pPr>
      <w:r>
        <w:rPr>
          <w:rFonts w:ascii="Arial" w:eastAsia="Times New Roman" w:hAnsi="Arial" w:cs="Arial"/>
          <w:color w:val="00000A"/>
          <w:sz w:val="20"/>
          <w:szCs w:val="20"/>
          <w:lang w:eastAsia="pl-PL"/>
        </w:rPr>
        <w:t xml:space="preserve">Zamawiający stosownie do art. 29 ust. 3a ustawy </w:t>
      </w:r>
      <w:proofErr w:type="spellStart"/>
      <w:r>
        <w:rPr>
          <w:rFonts w:ascii="Arial" w:eastAsia="Times New Roman" w:hAnsi="Arial" w:cs="Arial"/>
          <w:color w:val="00000A"/>
          <w:sz w:val="20"/>
          <w:szCs w:val="20"/>
          <w:lang w:eastAsia="pl-PL"/>
        </w:rPr>
        <w:t>Pzp</w:t>
      </w:r>
      <w:proofErr w:type="spellEnd"/>
      <w:r>
        <w:rPr>
          <w:rFonts w:ascii="Arial" w:eastAsia="Times New Roman" w:hAnsi="Arial" w:cs="Arial"/>
          <w:color w:val="00000A"/>
          <w:sz w:val="20"/>
          <w:szCs w:val="20"/>
          <w:lang w:eastAsia="pl-PL"/>
        </w:rPr>
        <w:t xml:space="preserve">, określa obowiązek zatrudnienia na podstawie umowy o pracę osób wykonujących następujące czynności w zakresie realizacji zamówienia </w:t>
      </w:r>
      <w:proofErr w:type="spellStart"/>
      <w:r>
        <w:rPr>
          <w:rFonts w:ascii="Arial" w:eastAsia="Times New Roman" w:hAnsi="Arial" w:cs="Arial"/>
          <w:color w:val="00000A"/>
          <w:sz w:val="20"/>
          <w:szCs w:val="20"/>
          <w:lang w:eastAsia="pl-PL"/>
        </w:rPr>
        <w:t>tj</w:t>
      </w:r>
      <w:proofErr w:type="spellEnd"/>
      <w:r>
        <w:rPr>
          <w:rFonts w:ascii="Arial" w:eastAsia="Times New Roman" w:hAnsi="Arial" w:cs="Arial"/>
          <w:color w:val="00000A"/>
          <w:sz w:val="20"/>
          <w:szCs w:val="20"/>
          <w:lang w:eastAsia="pl-PL"/>
        </w:rPr>
        <w:t xml:space="preserve">: kierowanie pojazdami, opieka nad dowożonymi uczniami, jeżeli wykonywanie tych czynności będzie w przypadku danego wykonawcy polegało na wykonywaniu pracy w rozumieniu przepisów kodeksu pracy. Obowiązek ten dotyczy także podwykonawców – wykonawca zobowiązany jest zawrzeć w każdej umowie o podwykonawstwo stosowne zapisy zobowiązujące podwykonawców do zatrudnienia na umowę o pracę osób wykonujących wskazane czynności. </w:t>
      </w:r>
      <w:r>
        <w:rPr>
          <w:rFonts w:ascii="Arial" w:eastAsia="Times New Roman" w:hAnsi="Arial" w:cs="Arial"/>
          <w:color w:val="00000A"/>
          <w:sz w:val="20"/>
          <w:szCs w:val="20"/>
          <w:lang w:eastAsia="pl-PL"/>
        </w:rPr>
        <w:lastRenderedPageBreak/>
        <w:t xml:space="preserve">Szczegółowe zasady dokumentowania zatrudnienia na podstawie umowy o pracę oraz kontrolowanie tego obowiązku przez zamawiającego zawarto we wzorze </w:t>
      </w:r>
      <w:proofErr w:type="spellStart"/>
      <w:r>
        <w:rPr>
          <w:rFonts w:ascii="Arial" w:eastAsia="Times New Roman" w:hAnsi="Arial" w:cs="Arial"/>
          <w:color w:val="00000A"/>
          <w:sz w:val="20"/>
          <w:szCs w:val="20"/>
          <w:lang w:eastAsia="pl-PL"/>
        </w:rPr>
        <w:t>umow</w:t>
      </w:r>
      <w:proofErr w:type="spellEnd"/>
      <w:r>
        <w:rPr>
          <w:rFonts w:ascii="Arial" w:eastAsia="Times New Roman" w:hAnsi="Arial" w:cs="Arial"/>
          <w:color w:val="00000A"/>
          <w:sz w:val="20"/>
          <w:szCs w:val="20"/>
          <w:lang w:val="en-US" w:eastAsia="pl-PL"/>
        </w:rPr>
        <w:t>y.</w:t>
      </w:r>
    </w:p>
    <w:p w14:paraId="48DB0E01" w14:textId="77777777" w:rsidR="006B24F4" w:rsidRDefault="006B24F4" w:rsidP="006B24F4">
      <w:pPr>
        <w:widowControl w:val="0"/>
        <w:suppressAutoHyphens/>
        <w:spacing w:after="120"/>
        <w:jc w:val="both"/>
        <w:rPr>
          <w:rFonts w:ascii="Arial" w:eastAsia="Lucida Sans Unicode" w:hAnsi="Arial" w:cs="Arial"/>
          <w:sz w:val="20"/>
          <w:szCs w:val="20"/>
          <w:lang w:eastAsia="ar-SA"/>
        </w:rPr>
      </w:pPr>
    </w:p>
    <w:p w14:paraId="16B5221E"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 xml:space="preserve">XXVIII. Wymagania z art. 29 ust. 4 ustawy </w:t>
      </w:r>
      <w:proofErr w:type="spellStart"/>
      <w:r>
        <w:rPr>
          <w:rFonts w:ascii="Arial" w:eastAsia="Lucida Sans Unicode" w:hAnsi="Arial" w:cs="Arial"/>
          <w:b/>
          <w:color w:val="00000A"/>
          <w:sz w:val="20"/>
          <w:szCs w:val="20"/>
          <w:lang w:eastAsia="ar-SA"/>
        </w:rPr>
        <w:t>Pzp</w:t>
      </w:r>
      <w:proofErr w:type="spellEnd"/>
    </w:p>
    <w:p w14:paraId="3DEAA600" w14:textId="77777777" w:rsidR="006B24F4" w:rsidRDefault="006B24F4" w:rsidP="006B24F4">
      <w:pPr>
        <w:widowControl w:val="0"/>
        <w:suppressAutoHyphens/>
        <w:spacing w:after="120"/>
        <w:jc w:val="both"/>
        <w:rPr>
          <w:rFonts w:ascii="Arial" w:eastAsia="Lucida Sans Unicode" w:hAnsi="Arial" w:cs="Arial"/>
          <w:sz w:val="20"/>
          <w:szCs w:val="20"/>
          <w:lang w:eastAsia="ar-SA"/>
        </w:rPr>
      </w:pPr>
      <w:r>
        <w:rPr>
          <w:rFonts w:ascii="Arial" w:eastAsia="Lucida Sans Unicode" w:hAnsi="Arial" w:cs="Arial"/>
          <w:sz w:val="20"/>
          <w:szCs w:val="20"/>
          <w:lang w:eastAsia="ar-SA"/>
        </w:rPr>
        <w:t xml:space="preserve">Zamawiający przy opisie przedmiotu zamówienia nie wymagał, by przy realizacji zamówienia uczestniczyły osoby wskazane w art. 29 ust. 4 ustawy </w:t>
      </w:r>
      <w:proofErr w:type="spellStart"/>
      <w:r>
        <w:rPr>
          <w:rFonts w:ascii="Arial" w:eastAsia="Lucida Sans Unicode" w:hAnsi="Arial" w:cs="Arial"/>
          <w:sz w:val="20"/>
          <w:szCs w:val="20"/>
          <w:lang w:eastAsia="ar-SA"/>
        </w:rPr>
        <w:t>Pzp</w:t>
      </w:r>
      <w:proofErr w:type="spellEnd"/>
      <w:r>
        <w:rPr>
          <w:rFonts w:ascii="Arial" w:eastAsia="Lucida Sans Unicode" w:hAnsi="Arial" w:cs="Arial"/>
          <w:sz w:val="20"/>
          <w:szCs w:val="20"/>
          <w:lang w:eastAsia="ar-SA"/>
        </w:rPr>
        <w:t>, tym samym nie wskazuje żadnych wymagań w tym zakresie.</w:t>
      </w:r>
    </w:p>
    <w:p w14:paraId="6DEF2451" w14:textId="77777777" w:rsidR="006B24F4" w:rsidRDefault="006B24F4" w:rsidP="006B24F4">
      <w:pPr>
        <w:widowControl w:val="0"/>
        <w:suppressAutoHyphens/>
        <w:spacing w:after="120"/>
        <w:jc w:val="both"/>
        <w:rPr>
          <w:rFonts w:ascii="Arial" w:eastAsia="Lucida Sans Unicode" w:hAnsi="Arial" w:cs="Arial"/>
          <w:sz w:val="20"/>
          <w:szCs w:val="20"/>
          <w:lang w:eastAsia="ar-SA"/>
        </w:rPr>
      </w:pPr>
    </w:p>
    <w:p w14:paraId="0A511ADC"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XXIX. Informacja o obowiązku osobistego wykonania przez wykonawcę kluczowych części zamówienia, jeżeli zamawiający dokonuje takiego zastrzeżenia zgodnie z art. 36a ust. 2</w:t>
      </w:r>
    </w:p>
    <w:p w14:paraId="64801EE5" w14:textId="77777777" w:rsidR="006B24F4" w:rsidRDefault="006B24F4" w:rsidP="006B24F4">
      <w:pPr>
        <w:widowControl w:val="0"/>
        <w:suppressAutoHyphens/>
        <w:spacing w:after="120"/>
        <w:jc w:val="both"/>
        <w:rPr>
          <w:rFonts w:ascii="Arial" w:eastAsia="Lucida Sans Unicode" w:hAnsi="Arial" w:cs="Arial"/>
          <w:sz w:val="20"/>
          <w:szCs w:val="20"/>
          <w:lang w:eastAsia="ar-SA"/>
        </w:rPr>
      </w:pPr>
      <w:r>
        <w:rPr>
          <w:rFonts w:ascii="Arial" w:eastAsia="Lucida Sans Unicode" w:hAnsi="Arial" w:cs="Arial"/>
          <w:sz w:val="20"/>
          <w:szCs w:val="20"/>
          <w:lang w:eastAsia="ar-SA"/>
        </w:rPr>
        <w:t xml:space="preserve">Zamawiający informuje, że nie zastrzega obowiązku osobistego wykonania przez Wykonawcę kluczowych części zamówienia, o których mowa w art. 36a ust. 2 ustawy </w:t>
      </w:r>
      <w:proofErr w:type="spellStart"/>
      <w:r>
        <w:rPr>
          <w:rFonts w:ascii="Arial" w:eastAsia="Lucida Sans Unicode" w:hAnsi="Arial" w:cs="Arial"/>
          <w:sz w:val="20"/>
          <w:szCs w:val="20"/>
          <w:lang w:eastAsia="ar-SA"/>
        </w:rPr>
        <w:t>Pzp</w:t>
      </w:r>
      <w:proofErr w:type="spellEnd"/>
      <w:r>
        <w:rPr>
          <w:rFonts w:ascii="Arial" w:eastAsia="Lucida Sans Unicode" w:hAnsi="Arial" w:cs="Arial"/>
          <w:sz w:val="20"/>
          <w:szCs w:val="20"/>
          <w:lang w:eastAsia="ar-SA"/>
        </w:rPr>
        <w:t>.</w:t>
      </w:r>
    </w:p>
    <w:p w14:paraId="222E2124" w14:textId="77777777" w:rsidR="006B24F4" w:rsidRDefault="006B24F4" w:rsidP="006B24F4">
      <w:pPr>
        <w:widowControl w:val="0"/>
        <w:suppressAutoHyphens/>
        <w:spacing w:after="120"/>
        <w:jc w:val="both"/>
        <w:rPr>
          <w:rFonts w:ascii="Arial" w:eastAsia="Lucida Sans Unicode" w:hAnsi="Arial" w:cs="Arial"/>
          <w:sz w:val="20"/>
          <w:szCs w:val="20"/>
          <w:lang w:eastAsia="ar-SA"/>
        </w:rPr>
      </w:pPr>
    </w:p>
    <w:p w14:paraId="5EBA35C5"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XXX. Standardy jakościowe, o których mowa w art. 91 ust. 2a</w:t>
      </w:r>
    </w:p>
    <w:p w14:paraId="28ADC2A6" w14:textId="77777777" w:rsidR="006B24F4" w:rsidRDefault="006B24F4" w:rsidP="006B24F4">
      <w:pPr>
        <w:widowControl w:val="0"/>
        <w:suppressAutoHyphens/>
        <w:spacing w:after="120"/>
        <w:jc w:val="both"/>
        <w:rPr>
          <w:rFonts w:ascii="Arial" w:eastAsia="Lucida Sans Unicode" w:hAnsi="Arial" w:cs="Arial"/>
          <w:sz w:val="20"/>
          <w:szCs w:val="20"/>
          <w:lang w:eastAsia="ar-SA"/>
        </w:rPr>
      </w:pPr>
      <w:r>
        <w:rPr>
          <w:rFonts w:ascii="Arial" w:eastAsia="Lucida Sans Unicode" w:hAnsi="Arial" w:cs="Arial"/>
          <w:sz w:val="20"/>
          <w:szCs w:val="20"/>
          <w:lang w:eastAsia="ar-SA"/>
        </w:rPr>
        <w:t>Nie dotyczy</w:t>
      </w:r>
    </w:p>
    <w:p w14:paraId="06DF4E91"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p>
    <w:p w14:paraId="3FD5CA4C"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XXXI. Wymóg lub możliwość złożenia ofert w postaci katalogów elektronicznych lub dołączenia katalogów elektronicznych do oferty, w sytuacji określonej w art. 10a ust. 2</w:t>
      </w:r>
    </w:p>
    <w:p w14:paraId="07BE933D" w14:textId="77777777" w:rsidR="006B24F4" w:rsidRDefault="006B24F4" w:rsidP="006B24F4">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Zamawiający nie ustala i nie dopuszcza możliwości przedstawienie informacji zawartych w ofercie w postaci katalogu elektronicznego lub dołączenia katalogu elektronicznego do oferty.</w:t>
      </w:r>
    </w:p>
    <w:p w14:paraId="35234588"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p>
    <w:p w14:paraId="1FAA1FCC" w14:textId="77777777" w:rsidR="006B24F4" w:rsidRDefault="006B24F4" w:rsidP="006B24F4">
      <w:pPr>
        <w:widowControl w:val="0"/>
        <w:suppressAutoHyphens/>
        <w:spacing w:after="120"/>
        <w:jc w:val="both"/>
        <w:rPr>
          <w:rFonts w:ascii="Arial" w:eastAsia="Lucida Sans Unicode" w:hAnsi="Arial" w:cs="Arial"/>
          <w:b/>
          <w:color w:val="00000A"/>
          <w:sz w:val="20"/>
          <w:szCs w:val="20"/>
          <w:lang w:eastAsia="ar-SA"/>
        </w:rPr>
      </w:pPr>
      <w:r>
        <w:rPr>
          <w:rFonts w:ascii="Arial" w:eastAsia="Lucida Sans Unicode" w:hAnsi="Arial" w:cs="Arial"/>
          <w:b/>
          <w:color w:val="00000A"/>
          <w:sz w:val="20"/>
          <w:szCs w:val="20"/>
          <w:lang w:eastAsia="ar-SA"/>
        </w:rPr>
        <w:t>XXXII. 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14:paraId="5C929F70" w14:textId="77777777" w:rsidR="006B24F4" w:rsidRDefault="006B24F4" w:rsidP="006B24F4">
      <w:pPr>
        <w:spacing w:after="0"/>
        <w:jc w:val="both"/>
        <w:rPr>
          <w:rFonts w:ascii="Arial" w:eastAsia="Times New Roman" w:hAnsi="Arial" w:cs="Arial"/>
          <w:sz w:val="20"/>
          <w:szCs w:val="20"/>
          <w:lang w:eastAsia="zh-CN"/>
        </w:rPr>
      </w:pPr>
    </w:p>
    <w:p w14:paraId="7FFB6CB7" w14:textId="77EEAE1F" w:rsidR="006B24F4" w:rsidRDefault="006B24F4" w:rsidP="006B24F4">
      <w:pPr>
        <w:suppressAutoHyphens/>
        <w:spacing w:after="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Każdy Wykonawca może złożyć jedną ofertę na jedną część zamówienia.</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Maksymalna liczba części, na które zamówienie może zostać udzielone temu samemu wykonawcy - </w:t>
      </w:r>
      <w:r w:rsidR="00056659">
        <w:rPr>
          <w:rFonts w:ascii="Arial" w:hAnsi="Arial" w:cs="Arial"/>
          <w:color w:val="000000"/>
          <w:sz w:val="20"/>
          <w:szCs w:val="20"/>
          <w:shd w:val="clear" w:color="auto" w:fill="FFFFFF"/>
        </w:rPr>
        <w:t>2</w:t>
      </w:r>
      <w:r>
        <w:rPr>
          <w:rFonts w:ascii="Arial" w:hAnsi="Arial" w:cs="Arial"/>
          <w:color w:val="000000"/>
          <w:sz w:val="20"/>
          <w:szCs w:val="20"/>
          <w:shd w:val="clear" w:color="auto" w:fill="FFFFFF"/>
        </w:rPr>
        <w:t xml:space="preserve"> części.</w:t>
      </w:r>
    </w:p>
    <w:p w14:paraId="1A9AC703" w14:textId="77777777" w:rsidR="002773D0" w:rsidRDefault="002773D0" w:rsidP="006B24F4">
      <w:pPr>
        <w:suppressAutoHyphens/>
        <w:spacing w:after="0"/>
        <w:jc w:val="both"/>
        <w:rPr>
          <w:rFonts w:ascii="Arial" w:hAnsi="Arial" w:cs="Arial"/>
          <w:color w:val="000000"/>
          <w:sz w:val="20"/>
          <w:szCs w:val="20"/>
          <w:shd w:val="clear" w:color="auto" w:fill="FFFFFF"/>
        </w:rPr>
      </w:pPr>
    </w:p>
    <w:p w14:paraId="3DED77F4" w14:textId="77777777" w:rsidR="002773D0" w:rsidRDefault="002773D0" w:rsidP="002773D0">
      <w:pPr>
        <w:suppressAutoHyphens/>
        <w:spacing w:after="0"/>
        <w:jc w:val="both"/>
        <w:rPr>
          <w:rFonts w:ascii="Arial" w:hAnsi="Arial" w:cs="Arial"/>
          <w:b/>
          <w:bCs/>
          <w:color w:val="000000"/>
          <w:sz w:val="20"/>
          <w:szCs w:val="20"/>
          <w:shd w:val="clear" w:color="auto" w:fill="FFFFFF"/>
        </w:rPr>
      </w:pPr>
      <w:bookmarkStart w:id="18" w:name="_Toc347383113"/>
      <w:bookmarkStart w:id="19" w:name="_Toc366768180"/>
      <w:bookmarkStart w:id="20" w:name="_Toc426635810"/>
    </w:p>
    <w:p w14:paraId="00CA8385" w14:textId="327350D7" w:rsidR="002773D0" w:rsidRPr="002773D0" w:rsidRDefault="002773D0" w:rsidP="002773D0">
      <w:pPr>
        <w:suppressAutoHyphens/>
        <w:spacing w:after="0"/>
        <w:jc w:val="both"/>
        <w:rPr>
          <w:rFonts w:ascii="Arial" w:hAnsi="Arial" w:cs="Arial"/>
          <w:b/>
          <w:bCs/>
          <w:color w:val="000000"/>
          <w:sz w:val="20"/>
          <w:szCs w:val="20"/>
          <w:shd w:val="clear" w:color="auto" w:fill="FFFFFF"/>
        </w:rPr>
      </w:pPr>
      <w:r w:rsidRPr="002773D0">
        <w:rPr>
          <w:rFonts w:ascii="Arial" w:hAnsi="Arial" w:cs="Arial"/>
          <w:b/>
          <w:bCs/>
          <w:color w:val="000000"/>
          <w:sz w:val="20"/>
          <w:szCs w:val="20"/>
          <w:shd w:val="clear" w:color="auto" w:fill="FFFFFF"/>
        </w:rPr>
        <w:t>Klauzula informacyjna</w:t>
      </w:r>
      <w:r w:rsidR="0038142B">
        <w:rPr>
          <w:rFonts w:ascii="Arial" w:hAnsi="Arial" w:cs="Arial"/>
          <w:b/>
          <w:bCs/>
          <w:color w:val="000000"/>
          <w:sz w:val="20"/>
          <w:szCs w:val="20"/>
          <w:shd w:val="clear" w:color="auto" w:fill="FFFFFF"/>
        </w:rPr>
        <w:t xml:space="preserve"> dla osób biorących udział w postepowaniu.</w:t>
      </w:r>
    </w:p>
    <w:p w14:paraId="742439C3"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t>1.</w:t>
      </w:r>
      <w:r>
        <w:rPr>
          <w:rFonts w:ascii="Arial" w:eastAsia="Times New Roman" w:hAnsi="Arial" w:cs="Arial"/>
          <w:bCs/>
          <w:sz w:val="20"/>
          <w:szCs w:val="20"/>
          <w:lang w:eastAsia="zh-CN"/>
        </w:rPr>
        <w:t xml:space="preserve"> </w:t>
      </w:r>
      <w:r w:rsidRPr="002773D0">
        <w:rPr>
          <w:rFonts w:ascii="Arial" w:eastAsia="Times New Roman" w:hAnsi="Arial" w:cs="Arial"/>
          <w:bCs/>
          <w:sz w:val="20"/>
          <w:szCs w:val="20"/>
          <w:lang w:eastAsia="zh-C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2CC8F3BD"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t>- administratorem Pani/Pana danych osobowych jest Gmina Jedwabno, ul. Warmińska 2, 12-122 Jedwabno. W przypadku pytań dotyczących sposobu i zakresu przetwarzania Pani/Pana danych osobowych w zakresie działania Urzędu Gminy Jedwabno, a także przysługujących Pani/Panu uprawnień, może się Pani/Pan skontaktować z Inspektorem Ochrony Danych w Urzędzie Gminy Jedwabno za pomocą adresu e-mail: iod@jedwabno.pl ;</w:t>
      </w:r>
    </w:p>
    <w:p w14:paraId="343B6F74"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t>- Pani/Pana dane osobowe przetwarzane będą na podstawie art. 6 ust. 1 lit. c RODO w celu związanym z postępowaniem o udzielenie zamówienia publicznego pn. „Zakup biletów miesięcznych dla uczniów zamieszkałych na terenie gminy Jedwabno dojeżdżających do placówek oświatowych od października do grudnia 2019 roku”;</w:t>
      </w:r>
    </w:p>
    <w:p w14:paraId="672F8E27"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t>-odbiorcami Pani/Pana danych osobowych będą osoby lub podmioty, którym udostępniona zostanie dokumentacja postępowania w oparciu o art. 8 oraz art. 96 ust. 3 ustawy Prawo zamówień publicznych, dalej „ustawa”;</w:t>
      </w:r>
    </w:p>
    <w:p w14:paraId="266D6648"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t>- Pani/Pana dane osobowe będą przechowywane, zgodnie z art. 97 ust. 1 ustawy, przez okres 5 lat od dnia zakończenia postępowania o udzielenie zamówienia, a jeżeli czas trwania umowy przekracza 5 lat, okres przechowywania obejmuje cały czas trwania umowy;</w:t>
      </w:r>
    </w:p>
    <w:p w14:paraId="4DF99226"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lastRenderedPageBreak/>
        <w:t xml:space="preserve">- obowiązek podania przez Panią/Pana danych osobowych bezpośrednio Pani/Pana dotyczących jest wymogiem ustawowym określonym w przepisach ustawy, związanym z udziałem w postępowaniu o udzielenie zamówienia publicznego; konsekwencje niepodania określonych danych wynikają </w:t>
      </w:r>
    </w:p>
    <w:p w14:paraId="7A68AC45"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t>z ustawy;</w:t>
      </w:r>
    </w:p>
    <w:p w14:paraId="1CA5C58F"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t>- w odniesieniu do Pani/Pana danych osobowych decyzje nie będą podejmowane w sposób zautomatyzowany, stosowanie do art. 22 RODO;</w:t>
      </w:r>
    </w:p>
    <w:p w14:paraId="1E98C768"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t>- posiada Pani/Pan:</w:t>
      </w:r>
    </w:p>
    <w:p w14:paraId="6626AD0E"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t>- na podstawie art. 15 RODO prawo dostępu do danych osobowych Pani/Pana dotyczących;</w:t>
      </w:r>
    </w:p>
    <w:p w14:paraId="74C9EED7"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t>- na podstawie art. 16 RODO prawo do sprostowania Pani/Pana danych osobowych;</w:t>
      </w:r>
    </w:p>
    <w:p w14:paraId="01DC9882"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t>- na podstawie art. 18 RODO prawo żądania od administratora ograniczenia przetwarzania danych osobowych z zastrzeżeniem przypadków, o których mowa w art. 18 ust. 2 RODO;</w:t>
      </w:r>
    </w:p>
    <w:p w14:paraId="06D36402"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t>- prawo do wniesienia skargi do Prezesa Urzędu Ochrony Danych Osobowych, gdy uzna Pani/Pan, że przetwarzanie danych osobowych Pani/Pana dotyczących narusza przepisy RODO;</w:t>
      </w:r>
    </w:p>
    <w:p w14:paraId="76B05DB8"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t>- nie przysługuje Pani/Panu:</w:t>
      </w:r>
    </w:p>
    <w:p w14:paraId="67084721"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t>- w związku z art. 17 ust. 3 lit. b, d lub e RODO prawo do usunięcia danych osobowych;</w:t>
      </w:r>
    </w:p>
    <w:p w14:paraId="439DB240"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t>- prawo do przenoszenia danych osobowych, o którym mowa w art. 20 RODO;</w:t>
      </w:r>
    </w:p>
    <w:p w14:paraId="13CC255B" w14:textId="77777777" w:rsidR="002773D0" w:rsidRPr="002773D0" w:rsidRDefault="002773D0" w:rsidP="002773D0">
      <w:pPr>
        <w:suppressAutoHyphens/>
        <w:spacing w:after="0"/>
        <w:jc w:val="both"/>
        <w:rPr>
          <w:rFonts w:ascii="Arial" w:eastAsia="Times New Roman" w:hAnsi="Arial" w:cs="Arial"/>
          <w:bCs/>
          <w:sz w:val="20"/>
          <w:szCs w:val="20"/>
          <w:lang w:eastAsia="zh-CN"/>
        </w:rPr>
      </w:pPr>
      <w:r w:rsidRPr="002773D0">
        <w:rPr>
          <w:rFonts w:ascii="Arial" w:eastAsia="Times New Roman" w:hAnsi="Arial" w:cs="Arial"/>
          <w:bCs/>
          <w:sz w:val="20"/>
          <w:szCs w:val="20"/>
          <w:lang w:eastAsia="zh-CN"/>
        </w:rPr>
        <w:t>- na podstawie art. 21 RODO prawo sprzeciwu, wobec przetwarzania danych osobowych, gdyż podstawą prawną przetwarzania Pani/Pana danych osobowych jest art. 6 ust. 1 lit. c RODO.</w:t>
      </w:r>
    </w:p>
    <w:p w14:paraId="1E3808E0" w14:textId="77777777" w:rsidR="002773D0" w:rsidRPr="002773D0" w:rsidRDefault="002773D0" w:rsidP="002773D0">
      <w:pPr>
        <w:suppressAutoHyphens/>
        <w:spacing w:after="0"/>
        <w:jc w:val="both"/>
        <w:rPr>
          <w:rFonts w:ascii="Arial" w:eastAsia="Times New Roman" w:hAnsi="Arial" w:cs="Arial"/>
          <w:b/>
          <w:sz w:val="20"/>
          <w:szCs w:val="20"/>
          <w:lang w:eastAsia="zh-CN"/>
        </w:rPr>
      </w:pPr>
    </w:p>
    <w:p w14:paraId="294CA486" w14:textId="77777777" w:rsidR="006B24F4" w:rsidRDefault="006B24F4" w:rsidP="006B24F4">
      <w:pPr>
        <w:rPr>
          <w:rFonts w:ascii="Times New Roman" w:hAnsi="Times New Roman" w:cs="Times New Roman"/>
          <w:sz w:val="18"/>
          <w:szCs w:val="18"/>
        </w:rPr>
      </w:pPr>
    </w:p>
    <w:p w14:paraId="7C508284" w14:textId="77777777" w:rsidR="006B24F4" w:rsidRDefault="006B24F4" w:rsidP="006B24F4">
      <w:pPr>
        <w:rPr>
          <w:rFonts w:ascii="Times New Roman" w:hAnsi="Times New Roman" w:cs="Times New Roman"/>
          <w:sz w:val="18"/>
          <w:szCs w:val="18"/>
        </w:rPr>
      </w:pPr>
    </w:p>
    <w:p w14:paraId="37ABF9FD" w14:textId="77777777" w:rsidR="006B24F4" w:rsidRDefault="006B24F4" w:rsidP="006B24F4">
      <w:pPr>
        <w:rPr>
          <w:rFonts w:ascii="Times New Roman" w:hAnsi="Times New Roman" w:cs="Times New Roman"/>
          <w:sz w:val="18"/>
          <w:szCs w:val="18"/>
        </w:rPr>
      </w:pPr>
    </w:p>
    <w:p w14:paraId="5BA23873" w14:textId="77777777" w:rsidR="006B24F4" w:rsidRDefault="006B24F4" w:rsidP="006B24F4">
      <w:pPr>
        <w:rPr>
          <w:rFonts w:ascii="Times New Roman" w:hAnsi="Times New Roman" w:cs="Times New Roman"/>
          <w:sz w:val="18"/>
          <w:szCs w:val="18"/>
        </w:rPr>
      </w:pPr>
    </w:p>
    <w:p w14:paraId="795C6FF0" w14:textId="77777777" w:rsidR="006B24F4" w:rsidRDefault="006B24F4" w:rsidP="006B24F4">
      <w:pPr>
        <w:rPr>
          <w:rFonts w:ascii="Times New Roman" w:hAnsi="Times New Roman" w:cs="Times New Roman"/>
          <w:sz w:val="18"/>
          <w:szCs w:val="18"/>
        </w:rPr>
      </w:pPr>
    </w:p>
    <w:p w14:paraId="6A3F340F" w14:textId="77777777" w:rsidR="006B24F4" w:rsidRDefault="006B24F4" w:rsidP="006B24F4">
      <w:pPr>
        <w:rPr>
          <w:rFonts w:ascii="Times New Roman" w:hAnsi="Times New Roman" w:cs="Times New Roman"/>
          <w:sz w:val="18"/>
          <w:szCs w:val="18"/>
        </w:rPr>
      </w:pPr>
    </w:p>
    <w:p w14:paraId="15BD169E" w14:textId="77777777" w:rsidR="006B24F4" w:rsidRDefault="006B24F4" w:rsidP="006B24F4">
      <w:pPr>
        <w:rPr>
          <w:rFonts w:ascii="Times New Roman" w:hAnsi="Times New Roman" w:cs="Times New Roman"/>
          <w:sz w:val="18"/>
          <w:szCs w:val="18"/>
        </w:rPr>
      </w:pPr>
    </w:p>
    <w:p w14:paraId="121965D8" w14:textId="77777777" w:rsidR="006B24F4" w:rsidRDefault="006B24F4" w:rsidP="006B24F4">
      <w:pPr>
        <w:rPr>
          <w:rFonts w:ascii="Times New Roman" w:hAnsi="Times New Roman" w:cs="Times New Roman"/>
          <w:sz w:val="18"/>
          <w:szCs w:val="18"/>
        </w:rPr>
      </w:pPr>
    </w:p>
    <w:p w14:paraId="7364DD04" w14:textId="77777777" w:rsidR="006B24F4" w:rsidRDefault="006B24F4" w:rsidP="006B24F4">
      <w:pPr>
        <w:rPr>
          <w:rFonts w:ascii="Times New Roman" w:hAnsi="Times New Roman" w:cs="Times New Roman"/>
          <w:sz w:val="18"/>
          <w:szCs w:val="18"/>
        </w:rPr>
      </w:pPr>
    </w:p>
    <w:p w14:paraId="7F7FE294" w14:textId="77777777" w:rsidR="006B24F4" w:rsidRDefault="006B24F4" w:rsidP="006B24F4">
      <w:pPr>
        <w:rPr>
          <w:rFonts w:ascii="Times New Roman" w:hAnsi="Times New Roman" w:cs="Times New Roman"/>
          <w:sz w:val="18"/>
          <w:szCs w:val="18"/>
        </w:rPr>
      </w:pPr>
    </w:p>
    <w:p w14:paraId="682438FB" w14:textId="77777777" w:rsidR="006B24F4" w:rsidRDefault="006B24F4" w:rsidP="006B24F4">
      <w:pPr>
        <w:rPr>
          <w:rFonts w:ascii="Times New Roman" w:hAnsi="Times New Roman" w:cs="Times New Roman"/>
          <w:sz w:val="18"/>
          <w:szCs w:val="18"/>
        </w:rPr>
      </w:pPr>
    </w:p>
    <w:p w14:paraId="50AAE0B4" w14:textId="77777777" w:rsidR="006B24F4" w:rsidRDefault="006B24F4" w:rsidP="006B24F4">
      <w:pPr>
        <w:rPr>
          <w:rFonts w:ascii="Times New Roman" w:hAnsi="Times New Roman" w:cs="Times New Roman"/>
          <w:sz w:val="18"/>
          <w:szCs w:val="18"/>
        </w:rPr>
      </w:pPr>
    </w:p>
    <w:p w14:paraId="467B4C55" w14:textId="77777777" w:rsidR="006B24F4" w:rsidRDefault="006B24F4" w:rsidP="006B24F4">
      <w:pPr>
        <w:rPr>
          <w:rFonts w:ascii="Times New Roman" w:hAnsi="Times New Roman" w:cs="Times New Roman"/>
          <w:sz w:val="18"/>
          <w:szCs w:val="18"/>
        </w:rPr>
      </w:pPr>
    </w:p>
    <w:p w14:paraId="032C24C9" w14:textId="5A1FA6D4" w:rsidR="002773D0" w:rsidRDefault="002773D0">
      <w:pPr>
        <w:spacing w:after="160" w:line="259" w:lineRule="auto"/>
        <w:rPr>
          <w:rFonts w:ascii="Times New Roman" w:hAnsi="Times New Roman" w:cs="Times New Roman"/>
          <w:sz w:val="18"/>
          <w:szCs w:val="18"/>
        </w:rPr>
      </w:pPr>
      <w:r>
        <w:rPr>
          <w:rFonts w:ascii="Times New Roman" w:hAnsi="Times New Roman" w:cs="Times New Roman"/>
          <w:sz w:val="18"/>
          <w:szCs w:val="18"/>
        </w:rPr>
        <w:br w:type="page"/>
      </w:r>
    </w:p>
    <w:p w14:paraId="4BD24EDE" w14:textId="77777777" w:rsidR="006B24F4" w:rsidRPr="007F3204" w:rsidRDefault="006B24F4" w:rsidP="006B24F4">
      <w:pPr>
        <w:pStyle w:val="Nagwek4"/>
        <w:spacing w:before="0"/>
        <w:jc w:val="right"/>
        <w:rPr>
          <w:rFonts w:ascii="Times New Roman" w:hAnsi="Times New Roman" w:cs="Times New Roman"/>
          <w:iCs w:val="0"/>
          <w:color w:val="auto"/>
          <w:sz w:val="24"/>
          <w:szCs w:val="24"/>
        </w:rPr>
      </w:pPr>
      <w:r w:rsidRPr="007F3204">
        <w:rPr>
          <w:rFonts w:ascii="Times New Roman" w:hAnsi="Times New Roman" w:cs="Times New Roman"/>
          <w:iCs w:val="0"/>
          <w:color w:val="auto"/>
          <w:sz w:val="24"/>
          <w:szCs w:val="24"/>
        </w:rPr>
        <w:lastRenderedPageBreak/>
        <w:t xml:space="preserve">Załącznik nr 1 do SIWZ - formularz oferty </w:t>
      </w:r>
      <w:bookmarkEnd w:id="18"/>
      <w:bookmarkEnd w:id="19"/>
      <w:bookmarkEnd w:id="20"/>
    </w:p>
    <w:p w14:paraId="5E2867F9" w14:textId="77777777" w:rsidR="006B24F4" w:rsidRPr="007F3204" w:rsidRDefault="006B24F4" w:rsidP="006B24F4">
      <w:pPr>
        <w:pStyle w:val="Nagwek4"/>
        <w:jc w:val="center"/>
        <w:rPr>
          <w:rFonts w:ascii="Times New Roman" w:hAnsi="Times New Roman" w:cs="Times New Roman"/>
          <w:iCs w:val="0"/>
          <w:sz w:val="24"/>
          <w:szCs w:val="24"/>
        </w:rPr>
      </w:pP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9"/>
      </w:tblGrid>
      <w:tr w:rsidR="006B24F4" w:rsidRPr="007F3204" w14:paraId="0BEC3848" w14:textId="77777777" w:rsidTr="006B24F4">
        <w:trPr>
          <w:trHeight w:val="413"/>
          <w:jc w:val="center"/>
        </w:trPr>
        <w:tc>
          <w:tcPr>
            <w:tcW w:w="6069" w:type="dxa"/>
            <w:shd w:val="clear" w:color="auto" w:fill="CCFFCC"/>
            <w:vAlign w:val="center"/>
          </w:tcPr>
          <w:p w14:paraId="4F29A6AE" w14:textId="77777777" w:rsidR="006B24F4" w:rsidRPr="007F3204" w:rsidRDefault="006B24F4" w:rsidP="006B24F4">
            <w:pPr>
              <w:jc w:val="center"/>
              <w:rPr>
                <w:rFonts w:ascii="Times New Roman" w:hAnsi="Times New Roman" w:cs="Times New Roman"/>
                <w:b/>
                <w:sz w:val="24"/>
                <w:szCs w:val="24"/>
              </w:rPr>
            </w:pPr>
            <w:r w:rsidRPr="007F3204">
              <w:rPr>
                <w:rFonts w:ascii="Times New Roman" w:hAnsi="Times New Roman" w:cs="Times New Roman"/>
                <w:b/>
                <w:sz w:val="24"/>
                <w:szCs w:val="24"/>
              </w:rPr>
              <w:t>FORMULARZ OFERTOWY</w:t>
            </w:r>
          </w:p>
        </w:tc>
      </w:tr>
    </w:tbl>
    <w:p w14:paraId="0037D82F" w14:textId="77777777" w:rsidR="006B24F4" w:rsidRPr="007F3204" w:rsidRDefault="006B24F4" w:rsidP="006B24F4">
      <w:pPr>
        <w:tabs>
          <w:tab w:val="left" w:pos="5986"/>
        </w:tabs>
        <w:rPr>
          <w:rFonts w:ascii="Times New Roman" w:hAnsi="Times New Roman" w:cs="Times New Roman"/>
          <w:sz w:val="24"/>
          <w:szCs w:val="24"/>
        </w:rPr>
      </w:pPr>
      <w:r w:rsidRPr="007F3204">
        <w:rPr>
          <w:rFonts w:ascii="Times New Roman" w:hAnsi="Times New Roman" w:cs="Times New Roman"/>
          <w:sz w:val="24"/>
          <w:szCs w:val="24"/>
        </w:rPr>
        <w:tab/>
      </w:r>
    </w:p>
    <w:p w14:paraId="796D3520" w14:textId="77777777" w:rsidR="006B24F4" w:rsidRPr="007F3204" w:rsidRDefault="006B24F4" w:rsidP="006B24F4">
      <w:pPr>
        <w:pStyle w:val="Bezodstpw1"/>
        <w:spacing w:line="276" w:lineRule="auto"/>
        <w:rPr>
          <w:rFonts w:ascii="Times New Roman" w:hAnsi="Times New Roman"/>
          <w:sz w:val="24"/>
          <w:szCs w:val="24"/>
        </w:rPr>
      </w:pPr>
      <w:r w:rsidRPr="007F3204">
        <w:rPr>
          <w:rFonts w:ascii="Times New Roman" w:hAnsi="Times New Roman"/>
          <w:sz w:val="24"/>
          <w:szCs w:val="24"/>
        </w:rPr>
        <w:t>DANE WYKONAWCY</w:t>
      </w:r>
    </w:p>
    <w:p w14:paraId="6D9BF35A" w14:textId="77777777" w:rsidR="006B24F4" w:rsidRPr="007F3204" w:rsidRDefault="006B24F4" w:rsidP="006B24F4">
      <w:pPr>
        <w:spacing w:before="60"/>
        <w:jc w:val="both"/>
        <w:rPr>
          <w:rFonts w:ascii="Times New Roman" w:hAnsi="Times New Roman" w:cs="Times New Roman"/>
          <w:bCs/>
          <w:sz w:val="24"/>
          <w:szCs w:val="24"/>
        </w:rPr>
      </w:pPr>
      <w:r w:rsidRPr="007F3204">
        <w:rPr>
          <w:rFonts w:ascii="Times New Roman" w:hAnsi="Times New Roman" w:cs="Times New Roman"/>
          <w:bCs/>
          <w:sz w:val="24"/>
          <w:szCs w:val="24"/>
        </w:rPr>
        <w:t>(Wykonawców - w przypadku oferty wspólnej, ze wskazaniem pełnomocnika):</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8788"/>
      </w:tblGrid>
      <w:tr w:rsidR="006B24F4" w14:paraId="69E410C7" w14:textId="77777777" w:rsidTr="006B24F4">
        <w:trPr>
          <w:trHeight w:val="674"/>
        </w:trPr>
        <w:tc>
          <w:tcPr>
            <w:tcW w:w="506" w:type="dxa"/>
          </w:tcPr>
          <w:p w14:paraId="12D3AD1F" w14:textId="77777777" w:rsidR="006B24F4" w:rsidRDefault="006B24F4" w:rsidP="006B24F4">
            <w:pPr>
              <w:spacing w:before="120"/>
              <w:ind w:left="80"/>
              <w:jc w:val="both"/>
              <w:rPr>
                <w:rFonts w:ascii="Times New Roman" w:hAnsi="Times New Roman" w:cs="Times New Roman"/>
                <w:sz w:val="18"/>
                <w:szCs w:val="18"/>
              </w:rPr>
            </w:pPr>
            <w:r>
              <w:rPr>
                <w:rFonts w:ascii="Times New Roman" w:hAnsi="Times New Roman" w:cs="Times New Roman"/>
                <w:sz w:val="18"/>
                <w:szCs w:val="18"/>
              </w:rPr>
              <w:t xml:space="preserve">1. </w:t>
            </w:r>
          </w:p>
        </w:tc>
        <w:tc>
          <w:tcPr>
            <w:tcW w:w="8788" w:type="dxa"/>
          </w:tcPr>
          <w:p w14:paraId="5DA5479D" w14:textId="77777777" w:rsidR="006B24F4" w:rsidRDefault="006B24F4" w:rsidP="006B24F4">
            <w:pPr>
              <w:pStyle w:val="Tekstpodstawowy3"/>
              <w:spacing w:before="120"/>
              <w:ind w:left="215"/>
              <w:rPr>
                <w:rFonts w:ascii="Times New Roman" w:hAnsi="Times New Roman" w:cs="Times New Roman"/>
                <w:sz w:val="18"/>
                <w:szCs w:val="18"/>
              </w:rPr>
            </w:pPr>
            <w:r>
              <w:rPr>
                <w:rFonts w:ascii="Times New Roman" w:hAnsi="Times New Roman" w:cs="Times New Roman"/>
                <w:sz w:val="18"/>
                <w:szCs w:val="18"/>
              </w:rPr>
              <w:t>Osoba upoważniona do reprezentacji Wykonawcy/ów i podpisująca ofertę:</w:t>
            </w:r>
          </w:p>
          <w:p w14:paraId="28B94B92" w14:textId="77777777" w:rsidR="006B24F4" w:rsidRPr="00FE5214" w:rsidRDefault="006B24F4" w:rsidP="006B24F4">
            <w:pPr>
              <w:pStyle w:val="Tekstpodstawowy3"/>
              <w:spacing w:before="120"/>
              <w:ind w:left="215"/>
              <w:rPr>
                <w:rFonts w:ascii="Times New Roman" w:hAnsi="Times New Roman" w:cs="Times New Roman"/>
                <w:bCs/>
                <w:spacing w:val="40"/>
                <w:sz w:val="18"/>
                <w:szCs w:val="18"/>
              </w:rPr>
            </w:pPr>
            <w:r>
              <w:rPr>
                <w:rFonts w:ascii="Times New Roman" w:hAnsi="Times New Roman" w:cs="Times New Roman"/>
                <w:sz w:val="18"/>
                <w:szCs w:val="18"/>
              </w:rPr>
              <w:t xml:space="preserve"> </w:t>
            </w:r>
            <w:r>
              <w:rPr>
                <w:rFonts w:ascii="Times New Roman" w:hAnsi="Times New Roman" w:cs="Times New Roman"/>
                <w:bCs/>
                <w:spacing w:val="40"/>
                <w:sz w:val="18"/>
                <w:szCs w:val="18"/>
              </w:rPr>
              <w:t>......................................................................................</w:t>
            </w:r>
          </w:p>
          <w:p w14:paraId="6794EB57" w14:textId="77777777" w:rsidR="006B24F4" w:rsidRDefault="006B24F4" w:rsidP="006B24F4">
            <w:pPr>
              <w:pStyle w:val="Tekstpodstawowy3"/>
              <w:spacing w:before="120"/>
              <w:ind w:left="215"/>
              <w:rPr>
                <w:rFonts w:ascii="Times New Roman" w:hAnsi="Times New Roman" w:cs="Times New Roman"/>
                <w:b/>
                <w:spacing w:val="40"/>
                <w:sz w:val="18"/>
                <w:szCs w:val="18"/>
              </w:rPr>
            </w:pPr>
            <w:r>
              <w:rPr>
                <w:rFonts w:ascii="Times New Roman" w:hAnsi="Times New Roman" w:cs="Times New Roman"/>
                <w:sz w:val="18"/>
                <w:szCs w:val="18"/>
              </w:rPr>
              <w:t>Pełna nazwa:</w:t>
            </w:r>
            <w:r>
              <w:rPr>
                <w:rFonts w:ascii="Times New Roman" w:hAnsi="Times New Roman" w:cs="Times New Roman"/>
                <w:bCs/>
                <w:spacing w:val="40"/>
                <w:sz w:val="18"/>
                <w:szCs w:val="18"/>
              </w:rPr>
              <w:t>............................................................................</w:t>
            </w:r>
          </w:p>
          <w:p w14:paraId="57155780" w14:textId="77777777" w:rsidR="006B24F4" w:rsidRDefault="006B24F4" w:rsidP="006B24F4">
            <w:pPr>
              <w:spacing w:before="60"/>
              <w:ind w:left="215"/>
              <w:rPr>
                <w:rFonts w:ascii="Times New Roman" w:hAnsi="Times New Roman" w:cs="Times New Roman"/>
                <w:bCs/>
                <w:spacing w:val="40"/>
                <w:sz w:val="18"/>
                <w:szCs w:val="18"/>
              </w:rPr>
            </w:pPr>
            <w:r>
              <w:rPr>
                <w:rFonts w:ascii="Times New Roman" w:hAnsi="Times New Roman" w:cs="Times New Roman"/>
                <w:sz w:val="18"/>
                <w:szCs w:val="18"/>
              </w:rPr>
              <w:t>Adres:</w:t>
            </w:r>
            <w:r>
              <w:rPr>
                <w:rFonts w:ascii="Times New Roman" w:hAnsi="Times New Roman" w:cs="Times New Roman"/>
                <w:spacing w:val="40"/>
                <w:sz w:val="18"/>
                <w:szCs w:val="18"/>
              </w:rPr>
              <w:t xml:space="preserve"> </w:t>
            </w:r>
            <w:r>
              <w:rPr>
                <w:rFonts w:ascii="Times New Roman" w:hAnsi="Times New Roman" w:cs="Times New Roman"/>
                <w:sz w:val="18"/>
                <w:szCs w:val="18"/>
              </w:rPr>
              <w:t>ulica</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Pr>
                <w:rFonts w:ascii="Times New Roman" w:hAnsi="Times New Roman" w:cs="Times New Roman"/>
                <w:sz w:val="18"/>
                <w:szCs w:val="18"/>
              </w:rPr>
              <w:t xml:space="preserve"> kod</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Pr>
                <w:rFonts w:ascii="Times New Roman" w:hAnsi="Times New Roman" w:cs="Times New Roman"/>
                <w:sz w:val="18"/>
                <w:szCs w:val="18"/>
              </w:rPr>
              <w:t xml:space="preserve"> miejscowość </w:t>
            </w:r>
            <w:r>
              <w:rPr>
                <w:rFonts w:ascii="Times New Roman" w:hAnsi="Times New Roman" w:cs="Times New Roman"/>
                <w:bCs/>
                <w:spacing w:val="40"/>
                <w:sz w:val="18"/>
                <w:szCs w:val="18"/>
              </w:rPr>
              <w:t>.......................</w:t>
            </w:r>
          </w:p>
          <w:p w14:paraId="68CA9CBE" w14:textId="77777777" w:rsidR="006B24F4" w:rsidRDefault="006B24F4" w:rsidP="006B24F4">
            <w:pPr>
              <w:spacing w:before="60"/>
              <w:ind w:left="215"/>
              <w:rPr>
                <w:rFonts w:ascii="Times New Roman" w:hAnsi="Times New Roman" w:cs="Times New Roman"/>
                <w:bCs/>
                <w:spacing w:val="40"/>
                <w:sz w:val="18"/>
                <w:szCs w:val="18"/>
                <w:lang w:val="en-US"/>
              </w:rPr>
            </w:pPr>
            <w:proofErr w:type="spellStart"/>
            <w:r>
              <w:rPr>
                <w:rFonts w:ascii="Times New Roman" w:hAnsi="Times New Roman" w:cs="Times New Roman"/>
                <w:bCs/>
                <w:sz w:val="18"/>
                <w:szCs w:val="18"/>
                <w:lang w:val="en-US"/>
              </w:rPr>
              <w:t>numer</w:t>
            </w:r>
            <w:proofErr w:type="spellEnd"/>
            <w:r>
              <w:rPr>
                <w:rFonts w:ascii="Times New Roman" w:hAnsi="Times New Roman" w:cs="Times New Roman"/>
                <w:bCs/>
                <w:sz w:val="18"/>
                <w:szCs w:val="18"/>
                <w:lang w:val="en-US"/>
              </w:rPr>
              <w:t xml:space="preserve"> NIP</w:t>
            </w:r>
            <w:r>
              <w:rPr>
                <w:rFonts w:ascii="Times New Roman" w:hAnsi="Times New Roman" w:cs="Times New Roman"/>
                <w:sz w:val="18"/>
                <w:szCs w:val="18"/>
                <w:lang w:val="en-US"/>
              </w:rPr>
              <w:t xml:space="preserve"> </w:t>
            </w:r>
            <w:r>
              <w:rPr>
                <w:rFonts w:ascii="Times New Roman" w:hAnsi="Times New Roman" w:cs="Times New Roman"/>
                <w:spacing w:val="40"/>
                <w:sz w:val="18"/>
                <w:szCs w:val="18"/>
                <w:lang w:val="en-US"/>
              </w:rPr>
              <w:t>....................</w:t>
            </w:r>
            <w:r>
              <w:rPr>
                <w:rFonts w:ascii="Times New Roman" w:hAnsi="Times New Roman" w:cs="Times New Roman"/>
                <w:bCs/>
                <w:sz w:val="18"/>
                <w:szCs w:val="18"/>
                <w:lang w:val="en-US"/>
              </w:rPr>
              <w:t xml:space="preserve"> </w:t>
            </w:r>
            <w:proofErr w:type="spellStart"/>
            <w:r>
              <w:rPr>
                <w:rFonts w:ascii="Times New Roman" w:hAnsi="Times New Roman" w:cs="Times New Roman"/>
                <w:bCs/>
                <w:sz w:val="18"/>
                <w:szCs w:val="18"/>
                <w:lang w:val="en-US"/>
              </w:rPr>
              <w:t>numer</w:t>
            </w:r>
            <w:proofErr w:type="spellEnd"/>
            <w:r>
              <w:rPr>
                <w:rFonts w:ascii="Times New Roman" w:hAnsi="Times New Roman" w:cs="Times New Roman"/>
                <w:bCs/>
                <w:sz w:val="18"/>
                <w:szCs w:val="18"/>
                <w:lang w:val="en-US"/>
              </w:rPr>
              <w:t xml:space="preserve"> REGON</w:t>
            </w:r>
            <w:r>
              <w:rPr>
                <w:rFonts w:ascii="Times New Roman" w:hAnsi="Times New Roman" w:cs="Times New Roman"/>
                <w:sz w:val="18"/>
                <w:szCs w:val="18"/>
                <w:lang w:val="en-US"/>
              </w:rPr>
              <w:t xml:space="preserve"> </w:t>
            </w:r>
            <w:r>
              <w:rPr>
                <w:rFonts w:ascii="Times New Roman" w:hAnsi="Times New Roman" w:cs="Times New Roman"/>
                <w:spacing w:val="40"/>
                <w:sz w:val="18"/>
                <w:szCs w:val="18"/>
                <w:lang w:val="en-US"/>
              </w:rPr>
              <w:t>.....................</w:t>
            </w:r>
            <w:r>
              <w:rPr>
                <w:rFonts w:ascii="Times New Roman" w:hAnsi="Times New Roman" w:cs="Times New Roman"/>
                <w:sz w:val="18"/>
                <w:szCs w:val="18"/>
                <w:lang w:val="en-US"/>
              </w:rPr>
              <w:t xml:space="preserve"> tel.:</w:t>
            </w:r>
            <w:r>
              <w:rPr>
                <w:rFonts w:ascii="Times New Roman" w:hAnsi="Times New Roman" w:cs="Times New Roman"/>
                <w:bCs/>
                <w:spacing w:val="40"/>
                <w:sz w:val="18"/>
                <w:szCs w:val="18"/>
                <w:lang w:val="en-US"/>
              </w:rPr>
              <w:t xml:space="preserve"> .......................</w:t>
            </w:r>
          </w:p>
          <w:p w14:paraId="3FEC1DA9" w14:textId="77777777" w:rsidR="006B24F4" w:rsidRDefault="006B24F4" w:rsidP="006B24F4">
            <w:pPr>
              <w:spacing w:before="60"/>
              <w:ind w:left="215"/>
              <w:rPr>
                <w:rFonts w:ascii="Times New Roman" w:hAnsi="Times New Roman" w:cs="Times New Roman"/>
                <w:sz w:val="18"/>
                <w:szCs w:val="18"/>
              </w:rPr>
            </w:pPr>
            <w:r>
              <w:rPr>
                <w:rFonts w:ascii="Times New Roman" w:hAnsi="Times New Roman" w:cs="Times New Roman"/>
                <w:sz w:val="18"/>
                <w:szCs w:val="18"/>
              </w:rPr>
              <w:t xml:space="preserve">Adres do korespondencji </w:t>
            </w:r>
            <w:r w:rsidRPr="00FE5214">
              <w:rPr>
                <w:rFonts w:ascii="Times New Roman" w:hAnsi="Times New Roman" w:cs="Times New Roman"/>
                <w:b/>
                <w:sz w:val="18"/>
                <w:szCs w:val="18"/>
              </w:rPr>
              <w:t>jeżeli jest inny niż siedziba Wykonawcy</w:t>
            </w:r>
            <w:r>
              <w:rPr>
                <w:rFonts w:ascii="Times New Roman" w:hAnsi="Times New Roman" w:cs="Times New Roman"/>
                <w:sz w:val="18"/>
                <w:szCs w:val="18"/>
              </w:rPr>
              <w:t>:</w:t>
            </w:r>
          </w:p>
          <w:p w14:paraId="603AA0CD" w14:textId="77777777" w:rsidR="006B24F4" w:rsidRDefault="006B24F4" w:rsidP="006B24F4">
            <w:pPr>
              <w:spacing w:before="60"/>
              <w:ind w:left="215"/>
              <w:rPr>
                <w:rFonts w:ascii="Times New Roman" w:hAnsi="Times New Roman" w:cs="Times New Roman"/>
                <w:bCs/>
                <w:spacing w:val="40"/>
                <w:sz w:val="18"/>
                <w:szCs w:val="18"/>
              </w:rPr>
            </w:pPr>
            <w:r>
              <w:rPr>
                <w:rFonts w:ascii="Times New Roman" w:hAnsi="Times New Roman" w:cs="Times New Roman"/>
                <w:sz w:val="18"/>
                <w:szCs w:val="18"/>
              </w:rPr>
              <w:t>ulica</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Pr>
                <w:rFonts w:ascii="Times New Roman" w:hAnsi="Times New Roman" w:cs="Times New Roman"/>
                <w:sz w:val="18"/>
                <w:szCs w:val="18"/>
              </w:rPr>
              <w:t xml:space="preserve"> kod</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Pr>
                <w:rFonts w:ascii="Times New Roman" w:hAnsi="Times New Roman" w:cs="Times New Roman"/>
                <w:sz w:val="18"/>
                <w:szCs w:val="18"/>
              </w:rPr>
              <w:t xml:space="preserve"> miejscowość </w:t>
            </w:r>
            <w:r>
              <w:rPr>
                <w:rFonts w:ascii="Times New Roman" w:hAnsi="Times New Roman" w:cs="Times New Roman"/>
                <w:bCs/>
                <w:spacing w:val="40"/>
                <w:sz w:val="18"/>
                <w:szCs w:val="18"/>
              </w:rPr>
              <w:t>.......................</w:t>
            </w:r>
          </w:p>
          <w:p w14:paraId="4437D275" w14:textId="77777777" w:rsidR="006B24F4" w:rsidRDefault="006B24F4" w:rsidP="006B24F4">
            <w:pPr>
              <w:spacing w:before="60" w:after="120"/>
              <w:ind w:left="215"/>
              <w:rPr>
                <w:rFonts w:ascii="Times New Roman" w:hAnsi="Times New Roman" w:cs="Times New Roman"/>
                <w:sz w:val="18"/>
                <w:szCs w:val="18"/>
              </w:rPr>
            </w:pPr>
            <w:r>
              <w:rPr>
                <w:rFonts w:ascii="Times New Roman" w:hAnsi="Times New Roman" w:cs="Times New Roman"/>
                <w:sz w:val="18"/>
                <w:szCs w:val="18"/>
              </w:rPr>
              <w:t>Adres poczty elektronicznej i numer faksu, na który zamawiający ma przesyłać korespondencję związaną z przedmiotowym postępowaniem</w:t>
            </w:r>
          </w:p>
          <w:p w14:paraId="2C91A141" w14:textId="77777777" w:rsidR="006B24F4" w:rsidRDefault="006B24F4" w:rsidP="006B24F4">
            <w:pPr>
              <w:spacing w:before="60" w:after="120"/>
              <w:ind w:left="215"/>
              <w:rPr>
                <w:rFonts w:ascii="Times New Roman" w:hAnsi="Times New Roman" w:cs="Times New Roman"/>
                <w:bCs/>
                <w:spacing w:val="40"/>
                <w:sz w:val="18"/>
                <w:szCs w:val="18"/>
              </w:rPr>
            </w:pPr>
            <w:r>
              <w:rPr>
                <w:rFonts w:ascii="Times New Roman" w:hAnsi="Times New Roman" w:cs="Times New Roman"/>
                <w:sz w:val="18"/>
                <w:szCs w:val="18"/>
              </w:rPr>
              <w:t>fax:</w:t>
            </w:r>
            <w:r>
              <w:rPr>
                <w:rFonts w:ascii="Times New Roman" w:hAnsi="Times New Roman" w:cs="Times New Roman"/>
                <w:bCs/>
                <w:spacing w:val="40"/>
                <w:sz w:val="18"/>
                <w:szCs w:val="18"/>
              </w:rPr>
              <w:t xml:space="preserve"> .......................... </w:t>
            </w:r>
            <w:r>
              <w:rPr>
                <w:rFonts w:ascii="Times New Roman" w:hAnsi="Times New Roman" w:cs="Times New Roman"/>
                <w:sz w:val="18"/>
                <w:szCs w:val="18"/>
              </w:rPr>
              <w:t>e-mail</w:t>
            </w:r>
            <w:r>
              <w:rPr>
                <w:rFonts w:ascii="Times New Roman" w:hAnsi="Times New Roman" w:cs="Times New Roman"/>
                <w:spacing w:val="40"/>
                <w:sz w:val="18"/>
                <w:szCs w:val="18"/>
              </w:rPr>
              <w:t>.................................</w:t>
            </w:r>
          </w:p>
        </w:tc>
      </w:tr>
      <w:tr w:rsidR="006B24F4" w14:paraId="55028001" w14:textId="77777777" w:rsidTr="006B24F4">
        <w:trPr>
          <w:trHeight w:val="674"/>
        </w:trPr>
        <w:tc>
          <w:tcPr>
            <w:tcW w:w="506" w:type="dxa"/>
          </w:tcPr>
          <w:p w14:paraId="6D649E26" w14:textId="77777777" w:rsidR="006B24F4" w:rsidRDefault="006B24F4" w:rsidP="006B24F4">
            <w:pPr>
              <w:spacing w:before="120"/>
              <w:ind w:left="80"/>
              <w:jc w:val="both"/>
              <w:rPr>
                <w:rFonts w:ascii="Times New Roman" w:hAnsi="Times New Roman" w:cs="Times New Roman"/>
                <w:sz w:val="18"/>
                <w:szCs w:val="18"/>
              </w:rPr>
            </w:pPr>
            <w:r>
              <w:rPr>
                <w:rFonts w:ascii="Times New Roman" w:hAnsi="Times New Roman" w:cs="Times New Roman"/>
                <w:sz w:val="18"/>
                <w:szCs w:val="18"/>
              </w:rPr>
              <w:t xml:space="preserve">2. </w:t>
            </w:r>
          </w:p>
        </w:tc>
        <w:tc>
          <w:tcPr>
            <w:tcW w:w="8788" w:type="dxa"/>
          </w:tcPr>
          <w:p w14:paraId="4813FB4F" w14:textId="77777777" w:rsidR="006B24F4" w:rsidRDefault="006B24F4" w:rsidP="006B24F4">
            <w:pPr>
              <w:pStyle w:val="Tekstpodstawowy3"/>
              <w:spacing w:before="120"/>
              <w:ind w:left="215"/>
              <w:rPr>
                <w:rFonts w:ascii="Times New Roman" w:hAnsi="Times New Roman" w:cs="Times New Roman"/>
                <w:b/>
                <w:spacing w:val="40"/>
                <w:sz w:val="18"/>
                <w:szCs w:val="18"/>
              </w:rPr>
            </w:pPr>
            <w:r>
              <w:rPr>
                <w:rFonts w:ascii="Times New Roman" w:hAnsi="Times New Roman" w:cs="Times New Roman"/>
                <w:sz w:val="18"/>
                <w:szCs w:val="18"/>
              </w:rPr>
              <w:t>Pełna nazwa:</w:t>
            </w:r>
            <w:r>
              <w:rPr>
                <w:rFonts w:ascii="Times New Roman" w:hAnsi="Times New Roman" w:cs="Times New Roman"/>
                <w:bCs/>
                <w:spacing w:val="40"/>
                <w:sz w:val="18"/>
                <w:szCs w:val="18"/>
              </w:rPr>
              <w:t>........................................................................</w:t>
            </w:r>
          </w:p>
          <w:p w14:paraId="419CE7EE" w14:textId="77777777" w:rsidR="006B24F4" w:rsidRDefault="006B24F4" w:rsidP="006B24F4">
            <w:pPr>
              <w:spacing w:before="60"/>
              <w:ind w:left="215"/>
              <w:rPr>
                <w:rFonts w:ascii="Times New Roman" w:hAnsi="Times New Roman" w:cs="Times New Roman"/>
                <w:spacing w:val="40"/>
                <w:sz w:val="18"/>
                <w:szCs w:val="18"/>
              </w:rPr>
            </w:pPr>
            <w:r>
              <w:rPr>
                <w:rFonts w:ascii="Times New Roman" w:hAnsi="Times New Roman" w:cs="Times New Roman"/>
                <w:sz w:val="18"/>
                <w:szCs w:val="18"/>
              </w:rPr>
              <w:t>Adres:</w:t>
            </w:r>
            <w:r>
              <w:rPr>
                <w:rFonts w:ascii="Times New Roman" w:hAnsi="Times New Roman" w:cs="Times New Roman"/>
                <w:spacing w:val="40"/>
                <w:sz w:val="18"/>
                <w:szCs w:val="18"/>
              </w:rPr>
              <w:t xml:space="preserve"> </w:t>
            </w:r>
            <w:r>
              <w:rPr>
                <w:rFonts w:ascii="Times New Roman" w:hAnsi="Times New Roman" w:cs="Times New Roman"/>
                <w:sz w:val="18"/>
                <w:szCs w:val="18"/>
              </w:rPr>
              <w:t>ulica</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Pr>
                <w:rFonts w:ascii="Times New Roman" w:hAnsi="Times New Roman" w:cs="Times New Roman"/>
                <w:sz w:val="18"/>
                <w:szCs w:val="18"/>
              </w:rPr>
              <w:t xml:space="preserve"> kod</w:t>
            </w:r>
            <w:r>
              <w:rPr>
                <w:rFonts w:ascii="Times New Roman" w:hAnsi="Times New Roman" w:cs="Times New Roman"/>
                <w:bCs/>
                <w:sz w:val="18"/>
                <w:szCs w:val="18"/>
              </w:rPr>
              <w:t xml:space="preserve"> </w:t>
            </w:r>
            <w:r>
              <w:rPr>
                <w:rFonts w:ascii="Times New Roman" w:hAnsi="Times New Roman" w:cs="Times New Roman"/>
                <w:bCs/>
                <w:spacing w:val="40"/>
                <w:sz w:val="18"/>
                <w:szCs w:val="18"/>
              </w:rPr>
              <w:t>................</w:t>
            </w:r>
            <w:r>
              <w:rPr>
                <w:rFonts w:ascii="Times New Roman" w:hAnsi="Times New Roman" w:cs="Times New Roman"/>
                <w:sz w:val="18"/>
                <w:szCs w:val="18"/>
              </w:rPr>
              <w:t xml:space="preserve"> miejscowość </w:t>
            </w:r>
            <w:r>
              <w:rPr>
                <w:rFonts w:ascii="Times New Roman" w:hAnsi="Times New Roman" w:cs="Times New Roman"/>
                <w:bCs/>
                <w:spacing w:val="40"/>
                <w:sz w:val="18"/>
                <w:szCs w:val="18"/>
              </w:rPr>
              <w:t>....................</w:t>
            </w:r>
          </w:p>
          <w:p w14:paraId="3B7A7452" w14:textId="77777777" w:rsidR="006B24F4" w:rsidRDefault="006B24F4" w:rsidP="006B24F4">
            <w:pPr>
              <w:spacing w:before="60" w:after="120"/>
              <w:ind w:left="215"/>
              <w:rPr>
                <w:rFonts w:ascii="Times New Roman" w:hAnsi="Times New Roman" w:cs="Times New Roman"/>
                <w:spacing w:val="40"/>
                <w:sz w:val="18"/>
                <w:szCs w:val="18"/>
                <w:lang w:val="en-US"/>
              </w:rPr>
            </w:pPr>
            <w:r>
              <w:rPr>
                <w:rFonts w:ascii="Times New Roman" w:hAnsi="Times New Roman" w:cs="Times New Roman"/>
                <w:sz w:val="18"/>
                <w:szCs w:val="18"/>
                <w:lang w:val="en-US"/>
              </w:rPr>
              <w:t>tel.:</w:t>
            </w:r>
            <w:r>
              <w:rPr>
                <w:rFonts w:ascii="Times New Roman" w:hAnsi="Times New Roman" w:cs="Times New Roman"/>
                <w:bCs/>
                <w:spacing w:val="40"/>
                <w:sz w:val="18"/>
                <w:szCs w:val="18"/>
                <w:lang w:val="en-US"/>
              </w:rPr>
              <w:t xml:space="preserve"> .......................</w:t>
            </w:r>
            <w:r>
              <w:rPr>
                <w:rFonts w:ascii="Times New Roman" w:hAnsi="Times New Roman" w:cs="Times New Roman"/>
                <w:sz w:val="18"/>
                <w:szCs w:val="18"/>
                <w:lang w:val="en-US"/>
              </w:rPr>
              <w:t xml:space="preserve"> </w:t>
            </w:r>
            <w:proofErr w:type="spellStart"/>
            <w:r>
              <w:rPr>
                <w:rFonts w:ascii="Times New Roman" w:hAnsi="Times New Roman" w:cs="Times New Roman"/>
                <w:bCs/>
                <w:sz w:val="18"/>
                <w:szCs w:val="18"/>
                <w:lang w:val="en-US"/>
              </w:rPr>
              <w:t>numer</w:t>
            </w:r>
            <w:proofErr w:type="spellEnd"/>
            <w:r>
              <w:rPr>
                <w:rFonts w:ascii="Times New Roman" w:hAnsi="Times New Roman" w:cs="Times New Roman"/>
                <w:bCs/>
                <w:sz w:val="18"/>
                <w:szCs w:val="18"/>
                <w:lang w:val="en-US"/>
              </w:rPr>
              <w:t xml:space="preserve"> NIP</w:t>
            </w:r>
            <w:r>
              <w:rPr>
                <w:rFonts w:ascii="Times New Roman" w:hAnsi="Times New Roman" w:cs="Times New Roman"/>
                <w:sz w:val="18"/>
                <w:szCs w:val="18"/>
                <w:lang w:val="en-US"/>
              </w:rPr>
              <w:t xml:space="preserve"> </w:t>
            </w:r>
            <w:r>
              <w:rPr>
                <w:rFonts w:ascii="Times New Roman" w:hAnsi="Times New Roman" w:cs="Times New Roman"/>
                <w:spacing w:val="40"/>
                <w:sz w:val="18"/>
                <w:szCs w:val="18"/>
                <w:lang w:val="en-US"/>
              </w:rPr>
              <w:t>..................</w:t>
            </w:r>
            <w:r>
              <w:rPr>
                <w:rFonts w:ascii="Times New Roman" w:hAnsi="Times New Roman" w:cs="Times New Roman"/>
                <w:bCs/>
                <w:sz w:val="18"/>
                <w:szCs w:val="18"/>
                <w:lang w:val="en-US"/>
              </w:rPr>
              <w:t xml:space="preserve"> </w:t>
            </w:r>
            <w:proofErr w:type="spellStart"/>
            <w:r>
              <w:rPr>
                <w:rFonts w:ascii="Times New Roman" w:hAnsi="Times New Roman" w:cs="Times New Roman"/>
                <w:bCs/>
                <w:sz w:val="18"/>
                <w:szCs w:val="18"/>
                <w:lang w:val="en-US"/>
              </w:rPr>
              <w:t>numer</w:t>
            </w:r>
            <w:proofErr w:type="spellEnd"/>
            <w:r>
              <w:rPr>
                <w:rFonts w:ascii="Times New Roman" w:hAnsi="Times New Roman" w:cs="Times New Roman"/>
                <w:bCs/>
                <w:sz w:val="18"/>
                <w:szCs w:val="18"/>
                <w:lang w:val="en-US"/>
              </w:rPr>
              <w:t xml:space="preserve"> REGON</w:t>
            </w:r>
            <w:r>
              <w:rPr>
                <w:rFonts w:ascii="Times New Roman" w:hAnsi="Times New Roman" w:cs="Times New Roman"/>
                <w:sz w:val="18"/>
                <w:szCs w:val="18"/>
                <w:lang w:val="en-US"/>
              </w:rPr>
              <w:t xml:space="preserve"> </w:t>
            </w:r>
            <w:r>
              <w:rPr>
                <w:rFonts w:ascii="Times New Roman" w:hAnsi="Times New Roman" w:cs="Times New Roman"/>
                <w:spacing w:val="40"/>
                <w:sz w:val="18"/>
                <w:szCs w:val="18"/>
                <w:lang w:val="en-US"/>
              </w:rPr>
              <w:t xml:space="preserve">................. </w:t>
            </w:r>
          </w:p>
          <w:p w14:paraId="63CD45FA" w14:textId="77777777" w:rsidR="006B24F4" w:rsidRDefault="006B24F4" w:rsidP="006B24F4">
            <w:pPr>
              <w:spacing w:before="60" w:after="120"/>
              <w:ind w:left="215"/>
              <w:rPr>
                <w:rFonts w:ascii="Times New Roman" w:hAnsi="Times New Roman" w:cs="Times New Roman"/>
                <w:sz w:val="18"/>
                <w:szCs w:val="18"/>
              </w:rPr>
            </w:pPr>
            <w:r>
              <w:rPr>
                <w:rFonts w:ascii="Times New Roman" w:hAnsi="Times New Roman" w:cs="Times New Roman"/>
                <w:sz w:val="18"/>
                <w:szCs w:val="18"/>
                <w:lang w:val="en-US"/>
              </w:rPr>
              <w:t>fax:</w:t>
            </w:r>
            <w:r>
              <w:rPr>
                <w:rFonts w:ascii="Times New Roman" w:hAnsi="Times New Roman" w:cs="Times New Roman"/>
                <w:bCs/>
                <w:spacing w:val="40"/>
                <w:sz w:val="18"/>
                <w:szCs w:val="18"/>
                <w:lang w:val="en-US"/>
              </w:rPr>
              <w:t xml:space="preserve"> .................... </w:t>
            </w:r>
            <w:r>
              <w:rPr>
                <w:rFonts w:ascii="Times New Roman" w:hAnsi="Times New Roman" w:cs="Times New Roman"/>
                <w:sz w:val="18"/>
                <w:szCs w:val="18"/>
                <w:lang w:val="en-US"/>
              </w:rPr>
              <w:t>e-mail</w:t>
            </w:r>
            <w:r>
              <w:rPr>
                <w:rFonts w:ascii="Times New Roman" w:hAnsi="Times New Roman" w:cs="Times New Roman"/>
                <w:spacing w:val="40"/>
                <w:sz w:val="18"/>
                <w:szCs w:val="18"/>
                <w:lang w:val="en-US"/>
              </w:rPr>
              <w:t>....................</w:t>
            </w:r>
          </w:p>
        </w:tc>
      </w:tr>
    </w:tbl>
    <w:p w14:paraId="5BF58DB0" w14:textId="77777777" w:rsidR="006B24F4" w:rsidRDefault="006B24F4" w:rsidP="006B24F4">
      <w:pPr>
        <w:widowControl w:val="0"/>
        <w:tabs>
          <w:tab w:val="left" w:pos="8460"/>
          <w:tab w:val="left" w:pos="8910"/>
        </w:tabs>
        <w:jc w:val="both"/>
        <w:rPr>
          <w:rFonts w:ascii="Times New Roman" w:hAnsi="Times New Roman" w:cs="Times New Roman"/>
          <w:sz w:val="18"/>
          <w:szCs w:val="18"/>
        </w:rPr>
      </w:pPr>
    </w:p>
    <w:p w14:paraId="76498548" w14:textId="43CA6006" w:rsidR="006B24F4" w:rsidRPr="007F3204" w:rsidRDefault="006B24F4" w:rsidP="006B24F4">
      <w:pPr>
        <w:widowControl w:val="0"/>
        <w:tabs>
          <w:tab w:val="left" w:pos="8460"/>
          <w:tab w:val="left" w:pos="8910"/>
        </w:tabs>
        <w:jc w:val="both"/>
        <w:rPr>
          <w:rFonts w:ascii="Times New Roman" w:hAnsi="Times New Roman" w:cs="Times New Roman"/>
          <w:sz w:val="24"/>
          <w:szCs w:val="24"/>
        </w:rPr>
      </w:pPr>
      <w:r w:rsidRPr="007F3204">
        <w:rPr>
          <w:rFonts w:ascii="Times New Roman" w:hAnsi="Times New Roman" w:cs="Times New Roman"/>
          <w:sz w:val="24"/>
          <w:szCs w:val="24"/>
        </w:rPr>
        <w:t xml:space="preserve">w odpowiedzi na ogłoszenie o przetargu nieograniczonym pn. </w:t>
      </w:r>
      <w:r w:rsidRPr="007F3204">
        <w:rPr>
          <w:rFonts w:ascii="Times New Roman" w:hAnsi="Times New Roman" w:cs="Times New Roman"/>
          <w:b/>
          <w:bCs/>
          <w:sz w:val="24"/>
          <w:szCs w:val="24"/>
        </w:rPr>
        <w:t>„</w:t>
      </w:r>
      <w:r w:rsidRPr="00056659">
        <w:rPr>
          <w:rFonts w:ascii="Times New Roman" w:hAnsi="Times New Roman" w:cs="Times New Roman"/>
          <w:b/>
          <w:bCs/>
          <w:sz w:val="24"/>
          <w:szCs w:val="24"/>
        </w:rPr>
        <w:t xml:space="preserve">Zakup biletów miesięcznych dla uczniów zamieszkałych na terenie gminy Jedwabno dojeżdżających do placówek oświatowych </w:t>
      </w:r>
      <w:r w:rsidR="00056659" w:rsidRPr="00056659">
        <w:rPr>
          <w:rFonts w:ascii="Times New Roman" w:hAnsi="Times New Roman" w:cs="Times New Roman"/>
          <w:b/>
          <w:sz w:val="24"/>
          <w:szCs w:val="24"/>
        </w:rPr>
        <w:t>od października do grudnia 2019 roku</w:t>
      </w:r>
      <w:r w:rsidRPr="00056659">
        <w:rPr>
          <w:rFonts w:ascii="Times New Roman" w:hAnsi="Times New Roman" w:cs="Times New Roman"/>
          <w:b/>
          <w:sz w:val="24"/>
          <w:szCs w:val="24"/>
        </w:rPr>
        <w:t>”</w:t>
      </w:r>
      <w:r w:rsidR="00056659" w:rsidRPr="00056659">
        <w:rPr>
          <w:rFonts w:ascii="Times New Roman" w:hAnsi="Times New Roman" w:cs="Times New Roman"/>
          <w:b/>
          <w:sz w:val="24"/>
          <w:szCs w:val="24"/>
        </w:rPr>
        <w:t xml:space="preserve"> </w:t>
      </w:r>
      <w:r w:rsidRPr="00056659">
        <w:rPr>
          <w:rFonts w:ascii="Times New Roman" w:hAnsi="Times New Roman" w:cs="Times New Roman"/>
          <w:b/>
          <w:sz w:val="24"/>
          <w:szCs w:val="24"/>
        </w:rPr>
        <w:t>część ……….</w:t>
      </w:r>
      <w:r>
        <w:rPr>
          <w:rFonts w:ascii="Times New Roman" w:hAnsi="Times New Roman" w:cs="Times New Roman"/>
          <w:b/>
          <w:sz w:val="24"/>
          <w:szCs w:val="24"/>
        </w:rPr>
        <w:t xml:space="preserve"> </w:t>
      </w:r>
      <w:r w:rsidRPr="007F3204">
        <w:rPr>
          <w:rFonts w:ascii="Times New Roman" w:hAnsi="Times New Roman" w:cs="Times New Roman"/>
          <w:b/>
          <w:sz w:val="24"/>
          <w:szCs w:val="24"/>
        </w:rPr>
        <w:t>Postępowanie znak:</w:t>
      </w:r>
      <w:r w:rsidR="0075081E">
        <w:rPr>
          <w:rFonts w:ascii="Times New Roman" w:hAnsi="Times New Roman" w:cs="Times New Roman"/>
          <w:b/>
          <w:sz w:val="24"/>
          <w:szCs w:val="24"/>
        </w:rPr>
        <w:t xml:space="preserve"> </w:t>
      </w:r>
      <w:r w:rsidR="00056659" w:rsidRPr="00056659">
        <w:rPr>
          <w:rFonts w:ascii="Times New Roman" w:eastAsia="Lucida Sans Unicode" w:hAnsi="Times New Roman" w:cs="Times New Roman"/>
          <w:b/>
          <w:bCs/>
          <w:color w:val="00000A"/>
          <w:sz w:val="24"/>
          <w:szCs w:val="24"/>
          <w:lang w:eastAsia="ar-SA"/>
        </w:rPr>
        <w:t>Z</w:t>
      </w:r>
      <w:r w:rsidR="00EB527F">
        <w:rPr>
          <w:rFonts w:ascii="Times New Roman" w:eastAsia="Lucida Sans Unicode" w:hAnsi="Times New Roman" w:cs="Times New Roman"/>
          <w:b/>
          <w:bCs/>
          <w:color w:val="00000A"/>
          <w:sz w:val="24"/>
          <w:szCs w:val="24"/>
          <w:lang w:eastAsia="ar-SA"/>
        </w:rPr>
        <w:t>O</w:t>
      </w:r>
      <w:r w:rsidR="00056659" w:rsidRPr="00056659">
        <w:rPr>
          <w:rFonts w:ascii="Times New Roman" w:eastAsia="Lucida Sans Unicode" w:hAnsi="Times New Roman" w:cs="Times New Roman"/>
          <w:b/>
          <w:bCs/>
          <w:color w:val="00000A"/>
          <w:sz w:val="24"/>
          <w:szCs w:val="24"/>
          <w:lang w:eastAsia="ar-SA"/>
        </w:rPr>
        <w:t>.271.</w:t>
      </w:r>
      <w:r w:rsidR="00EB527F">
        <w:rPr>
          <w:rFonts w:ascii="Times New Roman" w:eastAsia="Lucida Sans Unicode" w:hAnsi="Times New Roman" w:cs="Times New Roman"/>
          <w:b/>
          <w:bCs/>
          <w:color w:val="00000A"/>
          <w:sz w:val="24"/>
          <w:szCs w:val="24"/>
          <w:lang w:eastAsia="ar-SA"/>
        </w:rPr>
        <w:t>9</w:t>
      </w:r>
      <w:r w:rsidR="00056659" w:rsidRPr="00056659">
        <w:rPr>
          <w:rFonts w:ascii="Times New Roman" w:eastAsia="Lucida Sans Unicode" w:hAnsi="Times New Roman" w:cs="Times New Roman"/>
          <w:b/>
          <w:bCs/>
          <w:color w:val="00000A"/>
          <w:sz w:val="24"/>
          <w:szCs w:val="24"/>
          <w:lang w:eastAsia="ar-SA"/>
        </w:rPr>
        <w:t>.2019.U</w:t>
      </w:r>
      <w:r w:rsidR="00056659" w:rsidRPr="003F7923">
        <w:rPr>
          <w:rFonts w:ascii="Arial" w:eastAsia="Lucida Sans Unicode" w:hAnsi="Arial" w:cs="Arial"/>
          <w:b/>
          <w:bCs/>
          <w:color w:val="00000A"/>
          <w:sz w:val="20"/>
          <w:szCs w:val="20"/>
          <w:lang w:eastAsia="ar-SA"/>
        </w:rPr>
        <w:t>.</w:t>
      </w:r>
      <w:r w:rsidRPr="007F3204">
        <w:rPr>
          <w:rFonts w:ascii="Times New Roman" w:hAnsi="Times New Roman" w:cs="Times New Roman"/>
          <w:b/>
          <w:sz w:val="24"/>
          <w:szCs w:val="24"/>
        </w:rPr>
        <w:t xml:space="preserve">, </w:t>
      </w:r>
      <w:r w:rsidRPr="007F3204">
        <w:rPr>
          <w:rFonts w:ascii="Times New Roman" w:hAnsi="Times New Roman" w:cs="Times New Roman"/>
          <w:sz w:val="24"/>
          <w:szCs w:val="24"/>
        </w:rPr>
        <w:t>składam(y) niniejszą ofertę:</w:t>
      </w:r>
    </w:p>
    <w:p w14:paraId="7D8B0E05" w14:textId="77777777" w:rsidR="006B24F4" w:rsidRDefault="006B24F4" w:rsidP="006B24F4">
      <w:pPr>
        <w:numPr>
          <w:ilvl w:val="0"/>
          <w:numId w:val="35"/>
        </w:numPr>
        <w:jc w:val="both"/>
        <w:rPr>
          <w:rFonts w:ascii="Times New Roman" w:hAnsi="Times New Roman" w:cs="Times New Roman"/>
          <w:bCs/>
          <w:sz w:val="24"/>
          <w:szCs w:val="24"/>
        </w:rPr>
      </w:pPr>
      <w:r w:rsidRPr="007F3204">
        <w:rPr>
          <w:rFonts w:ascii="Times New Roman" w:hAnsi="Times New Roman" w:cs="Times New Roman"/>
          <w:bCs/>
          <w:sz w:val="24"/>
          <w:szCs w:val="24"/>
        </w:rPr>
        <w:t>Oferujemy wykonanie przedmiotu zamówienia</w:t>
      </w:r>
      <w:r>
        <w:rPr>
          <w:rFonts w:ascii="Times New Roman" w:hAnsi="Times New Roman" w:cs="Times New Roman"/>
          <w:bCs/>
          <w:sz w:val="24"/>
          <w:szCs w:val="24"/>
        </w:rPr>
        <w:t xml:space="preserve">: </w:t>
      </w:r>
    </w:p>
    <w:p w14:paraId="5AA5C130" w14:textId="77777777" w:rsidR="006B24F4" w:rsidRDefault="006B24F4" w:rsidP="006B24F4">
      <w:pPr>
        <w:tabs>
          <w:tab w:val="left" w:pos="360"/>
        </w:tabs>
        <w:ind w:left="360"/>
        <w:jc w:val="both"/>
        <w:rPr>
          <w:rFonts w:ascii="Times New Roman" w:hAnsi="Times New Roman" w:cs="Times New Roman"/>
          <w:bCs/>
          <w:sz w:val="24"/>
          <w:szCs w:val="24"/>
        </w:rPr>
      </w:pPr>
      <w:r w:rsidRPr="007F3204">
        <w:rPr>
          <w:rFonts w:ascii="Times New Roman" w:hAnsi="Times New Roman" w:cs="Times New Roman"/>
          <w:b/>
          <w:sz w:val="24"/>
          <w:szCs w:val="24"/>
        </w:rPr>
        <w:t>za cenę brutto ………....………</w:t>
      </w:r>
      <w:r>
        <w:rPr>
          <w:rFonts w:ascii="Times New Roman" w:hAnsi="Times New Roman" w:cs="Times New Roman"/>
          <w:b/>
          <w:sz w:val="24"/>
          <w:szCs w:val="24"/>
        </w:rPr>
        <w:t>……</w:t>
      </w:r>
      <w:r w:rsidRPr="007F3204">
        <w:rPr>
          <w:rFonts w:ascii="Times New Roman" w:hAnsi="Times New Roman" w:cs="Times New Roman"/>
          <w:b/>
          <w:sz w:val="24"/>
          <w:szCs w:val="24"/>
        </w:rPr>
        <w:t xml:space="preserve">.. zł </w:t>
      </w:r>
      <w:r w:rsidRPr="007F3204">
        <w:rPr>
          <w:rFonts w:ascii="Times New Roman" w:hAnsi="Times New Roman" w:cs="Times New Roman"/>
          <w:bCs/>
          <w:sz w:val="24"/>
          <w:szCs w:val="24"/>
        </w:rPr>
        <w:t>(z podatkiem VAT ......</w:t>
      </w:r>
      <w:r>
        <w:rPr>
          <w:rFonts w:ascii="Times New Roman" w:hAnsi="Times New Roman" w:cs="Times New Roman"/>
          <w:bCs/>
          <w:sz w:val="24"/>
          <w:szCs w:val="24"/>
        </w:rPr>
        <w:t>......</w:t>
      </w:r>
      <w:r w:rsidRPr="007F3204">
        <w:rPr>
          <w:rFonts w:ascii="Times New Roman" w:hAnsi="Times New Roman" w:cs="Times New Roman"/>
          <w:bCs/>
          <w:sz w:val="24"/>
          <w:szCs w:val="24"/>
        </w:rPr>
        <w:t xml:space="preserve">.... %)  </w:t>
      </w:r>
    </w:p>
    <w:p w14:paraId="23F13385" w14:textId="77777777" w:rsidR="006B24F4" w:rsidRDefault="006B24F4" w:rsidP="006B24F4">
      <w:pPr>
        <w:tabs>
          <w:tab w:val="left" w:pos="360"/>
        </w:tabs>
        <w:ind w:left="360"/>
        <w:jc w:val="both"/>
        <w:rPr>
          <w:rFonts w:ascii="Times New Roman" w:hAnsi="Times New Roman" w:cs="Times New Roman"/>
          <w:bCs/>
          <w:sz w:val="24"/>
          <w:szCs w:val="24"/>
        </w:rPr>
      </w:pPr>
      <w:r w:rsidRPr="007F3204">
        <w:rPr>
          <w:rFonts w:ascii="Times New Roman" w:hAnsi="Times New Roman" w:cs="Times New Roman"/>
          <w:bCs/>
          <w:sz w:val="24"/>
          <w:szCs w:val="24"/>
        </w:rPr>
        <w:t>w tym cena 1 biletu miesięcznego wynosi: cena netto 1 biletu miesięcznego ………</w:t>
      </w:r>
      <w:r>
        <w:rPr>
          <w:rFonts w:ascii="Times New Roman" w:hAnsi="Times New Roman" w:cs="Times New Roman"/>
          <w:bCs/>
          <w:sz w:val="24"/>
          <w:szCs w:val="24"/>
        </w:rPr>
        <w:t>…..</w:t>
      </w:r>
      <w:r w:rsidRPr="007F3204">
        <w:rPr>
          <w:rFonts w:ascii="Times New Roman" w:hAnsi="Times New Roman" w:cs="Times New Roman"/>
          <w:bCs/>
          <w:sz w:val="24"/>
          <w:szCs w:val="24"/>
        </w:rPr>
        <w:t xml:space="preserve">….. zł </w:t>
      </w:r>
    </w:p>
    <w:p w14:paraId="77522A10" w14:textId="77777777" w:rsidR="006B24F4" w:rsidRDefault="006B24F4" w:rsidP="006B24F4">
      <w:pPr>
        <w:tabs>
          <w:tab w:val="left" w:pos="360"/>
        </w:tabs>
        <w:ind w:left="360"/>
        <w:jc w:val="both"/>
        <w:rPr>
          <w:rFonts w:ascii="Times New Roman" w:hAnsi="Times New Roman" w:cs="Times New Roman"/>
          <w:bCs/>
          <w:sz w:val="24"/>
          <w:szCs w:val="24"/>
        </w:rPr>
      </w:pPr>
      <w:r w:rsidRPr="007F3204">
        <w:rPr>
          <w:rFonts w:ascii="Times New Roman" w:hAnsi="Times New Roman" w:cs="Times New Roman"/>
          <w:bCs/>
          <w:sz w:val="24"/>
          <w:szCs w:val="24"/>
        </w:rPr>
        <w:t>VAT …</w:t>
      </w:r>
      <w:r>
        <w:rPr>
          <w:rFonts w:ascii="Times New Roman" w:hAnsi="Times New Roman" w:cs="Times New Roman"/>
          <w:bCs/>
          <w:sz w:val="24"/>
          <w:szCs w:val="24"/>
        </w:rPr>
        <w:t>…..</w:t>
      </w:r>
      <w:r w:rsidRPr="007F3204">
        <w:rPr>
          <w:rFonts w:ascii="Times New Roman" w:hAnsi="Times New Roman" w:cs="Times New Roman"/>
          <w:bCs/>
          <w:sz w:val="24"/>
          <w:szCs w:val="24"/>
        </w:rPr>
        <w:t xml:space="preserve">…….. % </w:t>
      </w:r>
    </w:p>
    <w:p w14:paraId="2624A339" w14:textId="77777777" w:rsidR="006B24F4" w:rsidRPr="007F3204" w:rsidRDefault="006B24F4" w:rsidP="006B24F4">
      <w:pPr>
        <w:tabs>
          <w:tab w:val="left" w:pos="360"/>
        </w:tabs>
        <w:ind w:left="360"/>
        <w:jc w:val="both"/>
        <w:rPr>
          <w:rFonts w:ascii="Times New Roman" w:hAnsi="Times New Roman" w:cs="Times New Roman"/>
          <w:bCs/>
          <w:sz w:val="24"/>
          <w:szCs w:val="24"/>
        </w:rPr>
      </w:pPr>
      <w:r w:rsidRPr="007F3204">
        <w:rPr>
          <w:rFonts w:ascii="Times New Roman" w:hAnsi="Times New Roman" w:cs="Times New Roman"/>
          <w:bCs/>
          <w:sz w:val="24"/>
          <w:szCs w:val="24"/>
        </w:rPr>
        <w:t>cena brutto 1 biletu miesięcznego ………...</w:t>
      </w:r>
      <w:r>
        <w:rPr>
          <w:rFonts w:ascii="Times New Roman" w:hAnsi="Times New Roman" w:cs="Times New Roman"/>
          <w:bCs/>
          <w:sz w:val="24"/>
          <w:szCs w:val="24"/>
        </w:rPr>
        <w:t>..........</w:t>
      </w:r>
      <w:r w:rsidRPr="007F3204">
        <w:rPr>
          <w:rFonts w:ascii="Times New Roman" w:hAnsi="Times New Roman" w:cs="Times New Roman"/>
          <w:bCs/>
          <w:sz w:val="24"/>
          <w:szCs w:val="24"/>
        </w:rPr>
        <w:t>…. zł</w:t>
      </w:r>
    </w:p>
    <w:p w14:paraId="66967B7A" w14:textId="77777777" w:rsidR="006B24F4" w:rsidRPr="007F3204" w:rsidRDefault="006B24F4" w:rsidP="006B24F4">
      <w:pPr>
        <w:numPr>
          <w:ilvl w:val="0"/>
          <w:numId w:val="35"/>
        </w:numPr>
        <w:spacing w:before="60" w:after="60"/>
        <w:jc w:val="both"/>
        <w:rPr>
          <w:rFonts w:ascii="Times New Roman" w:hAnsi="Times New Roman" w:cs="Times New Roman"/>
          <w:bCs/>
          <w:sz w:val="24"/>
          <w:szCs w:val="24"/>
        </w:rPr>
      </w:pPr>
      <w:r w:rsidRPr="007F3204">
        <w:rPr>
          <w:rFonts w:ascii="Times New Roman" w:hAnsi="Times New Roman" w:cs="Times New Roman"/>
          <w:bCs/>
          <w:sz w:val="24"/>
          <w:szCs w:val="24"/>
        </w:rPr>
        <w:t>Oświadczamy, że czas podstawienia pojazdu zastępczego wynosić będzie …………</w:t>
      </w:r>
      <w:r>
        <w:rPr>
          <w:rFonts w:ascii="Times New Roman" w:hAnsi="Times New Roman" w:cs="Times New Roman"/>
          <w:bCs/>
          <w:sz w:val="24"/>
          <w:szCs w:val="24"/>
        </w:rPr>
        <w:t>……….</w:t>
      </w:r>
      <w:r w:rsidRPr="007F3204">
        <w:rPr>
          <w:rFonts w:ascii="Times New Roman" w:hAnsi="Times New Roman" w:cs="Times New Roman"/>
          <w:bCs/>
          <w:sz w:val="24"/>
          <w:szCs w:val="24"/>
        </w:rPr>
        <w:t xml:space="preserve">……. (podać ilość: do 30 min., </w:t>
      </w:r>
      <w:r w:rsidRPr="007F3204">
        <w:rPr>
          <w:rFonts w:ascii="Times New Roman" w:hAnsi="Times New Roman" w:cs="Times New Roman"/>
          <w:bCs/>
          <w:sz w:val="24"/>
          <w:szCs w:val="24"/>
          <w:lang w:eastAsia="ar-SA"/>
        </w:rPr>
        <w:t xml:space="preserve">od 30 min. do 1 godziny, powyżej 1 godziny), </w:t>
      </w:r>
      <w:r w:rsidRPr="007F3204">
        <w:rPr>
          <w:rFonts w:ascii="Times New Roman" w:hAnsi="Times New Roman" w:cs="Times New Roman"/>
          <w:bCs/>
          <w:sz w:val="24"/>
          <w:szCs w:val="24"/>
        </w:rPr>
        <w:t>zgodnie z zapisem § XIV ust. 2 pkt 2 SIWZ.</w:t>
      </w:r>
    </w:p>
    <w:p w14:paraId="360BD2E2" w14:textId="75DA1D9B" w:rsidR="006B24F4" w:rsidRDefault="006B24F4" w:rsidP="006B24F4">
      <w:pPr>
        <w:numPr>
          <w:ilvl w:val="0"/>
          <w:numId w:val="35"/>
        </w:numPr>
        <w:spacing w:before="60" w:after="60"/>
        <w:jc w:val="both"/>
        <w:rPr>
          <w:rFonts w:ascii="Times New Roman" w:hAnsi="Times New Roman" w:cs="Times New Roman"/>
          <w:bCs/>
          <w:color w:val="FF0000"/>
          <w:sz w:val="24"/>
          <w:szCs w:val="24"/>
        </w:rPr>
      </w:pPr>
      <w:r w:rsidRPr="007F3204">
        <w:rPr>
          <w:rFonts w:ascii="Times New Roman" w:hAnsi="Times New Roman" w:cs="Times New Roman"/>
          <w:bCs/>
          <w:sz w:val="24"/>
          <w:szCs w:val="24"/>
        </w:rPr>
        <w:t xml:space="preserve">Termin wykonania zamówienia  - od dnia </w:t>
      </w:r>
      <w:r w:rsidR="0075081E">
        <w:rPr>
          <w:rFonts w:ascii="Times New Roman" w:hAnsi="Times New Roman" w:cs="Times New Roman"/>
          <w:bCs/>
          <w:sz w:val="24"/>
          <w:szCs w:val="24"/>
        </w:rPr>
        <w:t>podpisania umowy</w:t>
      </w:r>
      <w:r w:rsidRPr="007F3204">
        <w:rPr>
          <w:rFonts w:ascii="Times New Roman" w:hAnsi="Times New Roman" w:cs="Times New Roman"/>
          <w:bCs/>
          <w:sz w:val="24"/>
          <w:szCs w:val="24"/>
        </w:rPr>
        <w:t xml:space="preserve"> do dnia 31.12.201</w:t>
      </w:r>
      <w:r>
        <w:rPr>
          <w:rFonts w:ascii="Times New Roman" w:hAnsi="Times New Roman" w:cs="Times New Roman"/>
          <w:bCs/>
          <w:sz w:val="24"/>
          <w:szCs w:val="24"/>
        </w:rPr>
        <w:t>9</w:t>
      </w:r>
      <w:r w:rsidRPr="007F3204">
        <w:rPr>
          <w:rFonts w:ascii="Times New Roman" w:hAnsi="Times New Roman" w:cs="Times New Roman"/>
          <w:bCs/>
          <w:sz w:val="24"/>
          <w:szCs w:val="24"/>
        </w:rPr>
        <w:t xml:space="preserve"> r.</w:t>
      </w:r>
    </w:p>
    <w:p w14:paraId="7EA60097" w14:textId="77777777" w:rsidR="006B24F4" w:rsidRDefault="006B24F4" w:rsidP="006B24F4">
      <w:pPr>
        <w:tabs>
          <w:tab w:val="left" w:pos="360"/>
        </w:tabs>
        <w:spacing w:before="60" w:after="60"/>
        <w:ind w:left="360"/>
        <w:jc w:val="both"/>
        <w:rPr>
          <w:rFonts w:ascii="Times New Roman" w:hAnsi="Times New Roman" w:cs="Times New Roman"/>
          <w:bCs/>
          <w:color w:val="FF0000"/>
          <w:sz w:val="24"/>
          <w:szCs w:val="24"/>
        </w:rPr>
      </w:pPr>
    </w:p>
    <w:p w14:paraId="41718E8D" w14:textId="77777777" w:rsidR="006B24F4" w:rsidRPr="007F3204" w:rsidRDefault="006B24F4" w:rsidP="006B24F4">
      <w:pPr>
        <w:tabs>
          <w:tab w:val="left" w:pos="360"/>
        </w:tabs>
        <w:spacing w:before="60" w:after="60"/>
        <w:ind w:left="360"/>
        <w:jc w:val="both"/>
        <w:rPr>
          <w:rFonts w:ascii="Times New Roman" w:hAnsi="Times New Roman" w:cs="Times New Roman"/>
          <w:bCs/>
          <w:color w:val="FF0000"/>
          <w:sz w:val="24"/>
          <w:szCs w:val="24"/>
        </w:rPr>
      </w:pPr>
    </w:p>
    <w:p w14:paraId="3C768E11" w14:textId="77777777" w:rsidR="006B24F4" w:rsidRPr="007F3204" w:rsidRDefault="006B24F4" w:rsidP="006B24F4">
      <w:pPr>
        <w:numPr>
          <w:ilvl w:val="0"/>
          <w:numId w:val="35"/>
        </w:numPr>
        <w:spacing w:before="60" w:after="60"/>
        <w:jc w:val="both"/>
        <w:rPr>
          <w:rFonts w:ascii="Times New Roman" w:hAnsi="Times New Roman" w:cs="Times New Roman"/>
          <w:sz w:val="24"/>
          <w:szCs w:val="24"/>
        </w:rPr>
      </w:pPr>
      <w:r w:rsidRPr="007F3204">
        <w:rPr>
          <w:rFonts w:ascii="Times New Roman" w:hAnsi="Times New Roman" w:cs="Times New Roman"/>
          <w:sz w:val="24"/>
          <w:szCs w:val="24"/>
        </w:rPr>
        <w:t xml:space="preserve">Oświadczam, że: </w:t>
      </w:r>
    </w:p>
    <w:p w14:paraId="2B34E9A9" w14:textId="77777777" w:rsidR="006B24F4" w:rsidRPr="007F3204" w:rsidRDefault="006B24F4" w:rsidP="006B24F4">
      <w:pPr>
        <w:spacing w:before="60" w:after="60"/>
        <w:ind w:left="426" w:hanging="142"/>
        <w:jc w:val="both"/>
        <w:rPr>
          <w:rFonts w:ascii="Times New Roman" w:hAnsi="Times New Roman" w:cs="Times New Roman"/>
          <w:sz w:val="24"/>
          <w:szCs w:val="24"/>
        </w:rPr>
      </w:pPr>
      <w:r w:rsidRPr="007F3204">
        <w:rPr>
          <w:rFonts w:ascii="Times New Roman" w:hAnsi="Times New Roman" w:cs="Times New Roman"/>
          <w:sz w:val="24"/>
          <w:szCs w:val="24"/>
        </w:rPr>
        <w:t xml:space="preserve">1) zapoznaliśmy się ze specyfikacją istotnych warunków zamówienia oraz zdobyliśmy konieczne informacje potrzebne do właściwego wykonania zamówienia, </w:t>
      </w:r>
    </w:p>
    <w:p w14:paraId="27F4B6D0" w14:textId="77777777" w:rsidR="006B24F4" w:rsidRPr="007F3204" w:rsidRDefault="006B24F4" w:rsidP="006B24F4">
      <w:pPr>
        <w:spacing w:before="60" w:after="60"/>
        <w:jc w:val="both"/>
        <w:rPr>
          <w:rFonts w:ascii="Times New Roman" w:hAnsi="Times New Roman" w:cs="Times New Roman"/>
          <w:sz w:val="24"/>
          <w:szCs w:val="24"/>
        </w:rPr>
      </w:pPr>
      <w:r w:rsidRPr="007F3204">
        <w:rPr>
          <w:rFonts w:ascii="Times New Roman" w:hAnsi="Times New Roman" w:cs="Times New Roman"/>
          <w:sz w:val="24"/>
          <w:szCs w:val="24"/>
        </w:rPr>
        <w:t xml:space="preserve">      2) jesteśmy związani niniejszą ofertą przez okres 30 dni od upływu terminu składania ofert.</w:t>
      </w:r>
    </w:p>
    <w:p w14:paraId="721608CD" w14:textId="77777777" w:rsidR="006B24F4" w:rsidRPr="007F3204" w:rsidRDefault="006B24F4" w:rsidP="006B24F4">
      <w:pPr>
        <w:spacing w:before="60" w:after="60"/>
        <w:ind w:left="567" w:hanging="283"/>
        <w:jc w:val="both"/>
        <w:rPr>
          <w:rFonts w:ascii="Times New Roman" w:hAnsi="Times New Roman" w:cs="Times New Roman"/>
          <w:sz w:val="24"/>
          <w:szCs w:val="24"/>
        </w:rPr>
      </w:pPr>
      <w:r w:rsidRPr="007F3204">
        <w:rPr>
          <w:rFonts w:ascii="Times New Roman" w:hAnsi="Times New Roman" w:cs="Times New Roman"/>
          <w:sz w:val="24"/>
          <w:szCs w:val="24"/>
        </w:rPr>
        <w:t>3) 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14:paraId="525C8600" w14:textId="77777777" w:rsidR="006B24F4" w:rsidRPr="007F3204" w:rsidRDefault="006B24F4" w:rsidP="006B24F4">
      <w:pPr>
        <w:spacing w:before="60" w:after="60"/>
        <w:ind w:left="567" w:hanging="210"/>
        <w:jc w:val="both"/>
        <w:rPr>
          <w:rFonts w:ascii="Times New Roman" w:hAnsi="Times New Roman" w:cs="Times New Roman"/>
          <w:sz w:val="24"/>
          <w:szCs w:val="24"/>
        </w:rPr>
      </w:pPr>
      <w:r w:rsidRPr="007F3204">
        <w:rPr>
          <w:rFonts w:ascii="Times New Roman" w:hAnsi="Times New Roman" w:cs="Times New Roman"/>
          <w:sz w:val="24"/>
          <w:szCs w:val="24"/>
        </w:rPr>
        <w:t>4) nie wykonywaliśmy żadnych czynności związanych z przygotowaniem niniejszego postępowania o udzielenie zamówienia publicznego, a w celu sporządzenia oferty nie posługiwaliśmy się osobami uczestniczącymi w dokonaniu tych czynności,</w:t>
      </w:r>
    </w:p>
    <w:p w14:paraId="428D8CA2" w14:textId="77777777" w:rsidR="006B24F4" w:rsidRPr="007F3204" w:rsidRDefault="006B24F4" w:rsidP="006B24F4">
      <w:pPr>
        <w:spacing w:before="60" w:after="60"/>
        <w:ind w:left="567" w:hanging="210"/>
        <w:jc w:val="both"/>
        <w:rPr>
          <w:rFonts w:ascii="Times New Roman" w:hAnsi="Times New Roman" w:cs="Times New Roman"/>
          <w:sz w:val="24"/>
          <w:szCs w:val="24"/>
        </w:rPr>
      </w:pPr>
      <w:r w:rsidRPr="007F3204">
        <w:rPr>
          <w:rFonts w:ascii="Times New Roman" w:hAnsi="Times New Roman" w:cs="Times New Roman"/>
          <w:sz w:val="24"/>
          <w:szCs w:val="24"/>
        </w:rPr>
        <w:t>6) uwzględniliśmy zmiany i dodatkowe ustalenia wynikłe w trakcie procedury przetargowej stanowiące integralną część SIWZ, wyszczególnione we wszystkich umieszczonych na stronie internetowej pismach Zamawiającego.</w:t>
      </w:r>
    </w:p>
    <w:p w14:paraId="4B590C80" w14:textId="77777777" w:rsidR="006B24F4" w:rsidRPr="007F3204" w:rsidRDefault="006B24F4" w:rsidP="006B24F4">
      <w:pPr>
        <w:numPr>
          <w:ilvl w:val="0"/>
          <w:numId w:val="35"/>
        </w:numPr>
        <w:spacing w:before="60" w:after="60"/>
        <w:jc w:val="both"/>
        <w:rPr>
          <w:rFonts w:ascii="Times New Roman" w:hAnsi="Times New Roman" w:cs="Times New Roman"/>
          <w:sz w:val="24"/>
          <w:szCs w:val="24"/>
        </w:rPr>
      </w:pPr>
      <w:r w:rsidRPr="007F3204">
        <w:rPr>
          <w:rFonts w:ascii="Times New Roman" w:hAnsi="Times New Roman" w:cs="Times New Roman"/>
          <w:sz w:val="24"/>
          <w:szCs w:val="24"/>
        </w:rPr>
        <w:t>Nazwisko(a) i imię(ona) osoby(</w:t>
      </w:r>
      <w:proofErr w:type="spellStart"/>
      <w:r w:rsidRPr="007F3204">
        <w:rPr>
          <w:rFonts w:ascii="Times New Roman" w:hAnsi="Times New Roman" w:cs="Times New Roman"/>
          <w:sz w:val="24"/>
          <w:szCs w:val="24"/>
        </w:rPr>
        <w:t>ób</w:t>
      </w:r>
      <w:proofErr w:type="spellEnd"/>
      <w:r w:rsidRPr="007F3204">
        <w:rPr>
          <w:rFonts w:ascii="Times New Roman" w:hAnsi="Times New Roman" w:cs="Times New Roman"/>
          <w:sz w:val="24"/>
          <w:szCs w:val="24"/>
        </w:rPr>
        <w:t>) odpowiedzialnej za realizację zamówienia i kontakt ze strony Wykonawcy ............................................</w:t>
      </w:r>
      <w:r>
        <w:rPr>
          <w:rFonts w:ascii="Times New Roman" w:hAnsi="Times New Roman" w:cs="Times New Roman"/>
          <w:sz w:val="24"/>
          <w:szCs w:val="24"/>
        </w:rPr>
        <w:t>.......................</w:t>
      </w:r>
      <w:r w:rsidRPr="007F3204">
        <w:rPr>
          <w:rFonts w:ascii="Times New Roman" w:hAnsi="Times New Roman" w:cs="Times New Roman"/>
          <w:sz w:val="24"/>
          <w:szCs w:val="24"/>
        </w:rPr>
        <w:t>..........</w:t>
      </w:r>
    </w:p>
    <w:p w14:paraId="324168B0" w14:textId="77777777" w:rsidR="006B24F4" w:rsidRPr="007F3204" w:rsidRDefault="006B24F4" w:rsidP="006B24F4">
      <w:pPr>
        <w:pStyle w:val="Bezodstpw1"/>
        <w:numPr>
          <w:ilvl w:val="0"/>
          <w:numId w:val="35"/>
        </w:numPr>
        <w:spacing w:after="60" w:line="276" w:lineRule="auto"/>
        <w:jc w:val="both"/>
        <w:rPr>
          <w:rFonts w:ascii="Times New Roman" w:hAnsi="Times New Roman"/>
          <w:sz w:val="24"/>
          <w:szCs w:val="24"/>
          <w:lang w:val="pl-PL"/>
        </w:rPr>
      </w:pPr>
      <w:r w:rsidRPr="007F3204">
        <w:rPr>
          <w:rFonts w:ascii="Times New Roman" w:hAnsi="Times New Roman"/>
          <w:b/>
          <w:sz w:val="24"/>
          <w:szCs w:val="24"/>
          <w:lang w:val="pl-PL"/>
        </w:rPr>
        <w:t>Oświadczamy, że złożona oferta:</w:t>
      </w:r>
    </w:p>
    <w:p w14:paraId="1259E7C8" w14:textId="77777777" w:rsidR="006B24F4" w:rsidRPr="007F3204" w:rsidRDefault="006B24F4" w:rsidP="006B24F4">
      <w:pPr>
        <w:spacing w:before="60"/>
        <w:ind w:left="851" w:hanging="425"/>
        <w:jc w:val="both"/>
        <w:rPr>
          <w:rFonts w:ascii="Times New Roman" w:hAnsi="Times New Roman" w:cs="Times New Roman"/>
          <w:sz w:val="24"/>
          <w:szCs w:val="24"/>
        </w:rPr>
      </w:pPr>
      <w:r w:rsidRPr="007F3204">
        <w:rPr>
          <w:rFonts w:ascii="Times New Roman" w:hAnsi="Times New Roman" w:cs="Times New Roman"/>
          <w:b/>
          <w:sz w:val="24"/>
          <w:szCs w:val="24"/>
        </w:rPr>
        <w:fldChar w:fldCharType="begin">
          <w:ffData>
            <w:name w:val=""/>
            <w:enabled/>
            <w:calcOnExit w:val="0"/>
            <w:checkBox>
              <w:size w:val="20"/>
              <w:default w:val="0"/>
              <w:checked w:val="0"/>
            </w:checkBox>
          </w:ffData>
        </w:fldChar>
      </w:r>
      <w:r w:rsidRPr="007F3204">
        <w:rPr>
          <w:rFonts w:ascii="Times New Roman" w:hAnsi="Times New Roman" w:cs="Times New Roman"/>
          <w:b/>
          <w:sz w:val="24"/>
          <w:szCs w:val="24"/>
        </w:rPr>
        <w:instrText xml:space="preserve"> FORMCHECKBOX </w:instrText>
      </w:r>
      <w:r w:rsidR="0033226F">
        <w:rPr>
          <w:rFonts w:ascii="Times New Roman" w:hAnsi="Times New Roman" w:cs="Times New Roman"/>
          <w:b/>
          <w:sz w:val="24"/>
          <w:szCs w:val="24"/>
        </w:rPr>
      </w:r>
      <w:r w:rsidR="0033226F">
        <w:rPr>
          <w:rFonts w:ascii="Times New Roman" w:hAnsi="Times New Roman" w:cs="Times New Roman"/>
          <w:b/>
          <w:sz w:val="24"/>
          <w:szCs w:val="24"/>
        </w:rPr>
        <w:fldChar w:fldCharType="separate"/>
      </w:r>
      <w:r w:rsidRPr="007F3204">
        <w:rPr>
          <w:rFonts w:ascii="Times New Roman" w:hAnsi="Times New Roman" w:cs="Times New Roman"/>
          <w:b/>
          <w:sz w:val="24"/>
          <w:szCs w:val="24"/>
        </w:rPr>
        <w:fldChar w:fldCharType="end"/>
      </w:r>
      <w:r w:rsidRPr="007F3204">
        <w:rPr>
          <w:rFonts w:ascii="Times New Roman" w:hAnsi="Times New Roman" w:cs="Times New Roman"/>
          <w:b/>
          <w:sz w:val="24"/>
          <w:szCs w:val="24"/>
        </w:rPr>
        <w:t xml:space="preserve"> </w:t>
      </w:r>
      <w:r w:rsidRPr="007F3204">
        <w:rPr>
          <w:rFonts w:ascii="Times New Roman" w:hAnsi="Times New Roman" w:cs="Times New Roman"/>
          <w:b/>
          <w:bCs/>
          <w:sz w:val="24"/>
          <w:szCs w:val="24"/>
        </w:rPr>
        <w:t>nie</w:t>
      </w:r>
      <w:r w:rsidRPr="007F3204">
        <w:rPr>
          <w:rFonts w:ascii="Times New Roman" w:hAnsi="Times New Roman" w:cs="Times New Roman"/>
          <w:b/>
          <w:sz w:val="24"/>
          <w:szCs w:val="24"/>
        </w:rPr>
        <w:t xml:space="preserve"> prowadzi</w:t>
      </w:r>
      <w:r w:rsidRPr="007F3204">
        <w:rPr>
          <w:rFonts w:ascii="Times New Roman" w:hAnsi="Times New Roman" w:cs="Times New Roman"/>
          <w:sz w:val="24"/>
          <w:szCs w:val="24"/>
        </w:rPr>
        <w:t xml:space="preserve"> do powstania u zamawiającego obowiązku podatkowego zgodnie z przepisami o podatku od towarów i usług;</w:t>
      </w:r>
    </w:p>
    <w:p w14:paraId="1E1D8DD8" w14:textId="77777777" w:rsidR="006B24F4" w:rsidRPr="007F3204" w:rsidRDefault="006B24F4" w:rsidP="006B24F4">
      <w:pPr>
        <w:spacing w:before="60" w:after="60"/>
        <w:ind w:left="851" w:hanging="425"/>
        <w:jc w:val="both"/>
        <w:rPr>
          <w:rFonts w:ascii="Times New Roman" w:hAnsi="Times New Roman" w:cs="Times New Roman"/>
          <w:sz w:val="24"/>
          <w:szCs w:val="24"/>
        </w:rPr>
      </w:pPr>
      <w:r w:rsidRPr="007F3204">
        <w:rPr>
          <w:rFonts w:ascii="Times New Roman" w:hAnsi="Times New Roman" w:cs="Times New Roman"/>
          <w:b/>
          <w:sz w:val="24"/>
          <w:szCs w:val="24"/>
        </w:rPr>
        <w:fldChar w:fldCharType="begin">
          <w:ffData>
            <w:name w:val=""/>
            <w:enabled/>
            <w:calcOnExit w:val="0"/>
            <w:checkBox>
              <w:size w:val="20"/>
              <w:default w:val="0"/>
              <w:checked w:val="0"/>
            </w:checkBox>
          </w:ffData>
        </w:fldChar>
      </w:r>
      <w:r w:rsidRPr="007F3204">
        <w:rPr>
          <w:rFonts w:ascii="Times New Roman" w:hAnsi="Times New Roman" w:cs="Times New Roman"/>
          <w:b/>
          <w:sz w:val="24"/>
          <w:szCs w:val="24"/>
        </w:rPr>
        <w:instrText xml:space="preserve"> FORMCHECKBOX </w:instrText>
      </w:r>
      <w:r w:rsidR="0033226F">
        <w:rPr>
          <w:rFonts w:ascii="Times New Roman" w:hAnsi="Times New Roman" w:cs="Times New Roman"/>
          <w:b/>
          <w:sz w:val="24"/>
          <w:szCs w:val="24"/>
        </w:rPr>
      </w:r>
      <w:r w:rsidR="0033226F">
        <w:rPr>
          <w:rFonts w:ascii="Times New Roman" w:hAnsi="Times New Roman" w:cs="Times New Roman"/>
          <w:b/>
          <w:sz w:val="24"/>
          <w:szCs w:val="24"/>
        </w:rPr>
        <w:fldChar w:fldCharType="separate"/>
      </w:r>
      <w:r w:rsidRPr="007F3204">
        <w:rPr>
          <w:rFonts w:ascii="Times New Roman" w:hAnsi="Times New Roman" w:cs="Times New Roman"/>
          <w:b/>
          <w:sz w:val="24"/>
          <w:szCs w:val="24"/>
        </w:rPr>
        <w:fldChar w:fldCharType="end"/>
      </w:r>
      <w:r w:rsidRPr="007F3204">
        <w:rPr>
          <w:rFonts w:ascii="Times New Roman" w:hAnsi="Times New Roman" w:cs="Times New Roman"/>
          <w:b/>
          <w:sz w:val="24"/>
          <w:szCs w:val="24"/>
        </w:rPr>
        <w:t xml:space="preserve"> prowadzi</w:t>
      </w:r>
      <w:r w:rsidRPr="007F3204">
        <w:rPr>
          <w:rFonts w:ascii="Times New Roman" w:hAnsi="Times New Roman" w:cs="Times New Roman"/>
          <w:sz w:val="24"/>
          <w:szCs w:val="24"/>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2"/>
        <w:gridCol w:w="3402"/>
      </w:tblGrid>
      <w:tr w:rsidR="006B24F4" w:rsidRPr="007F3204" w14:paraId="0DA5ED93" w14:textId="77777777" w:rsidTr="006B24F4">
        <w:tc>
          <w:tcPr>
            <w:tcW w:w="567" w:type="dxa"/>
            <w:shd w:val="clear" w:color="auto" w:fill="auto"/>
          </w:tcPr>
          <w:p w14:paraId="6ED7550F" w14:textId="77777777" w:rsidR="006B24F4" w:rsidRPr="007F3204" w:rsidRDefault="006B24F4" w:rsidP="006B24F4">
            <w:pPr>
              <w:pStyle w:val="Bezodstpw1"/>
              <w:spacing w:before="60" w:after="60" w:line="276" w:lineRule="auto"/>
              <w:rPr>
                <w:rFonts w:ascii="Times New Roman" w:hAnsi="Times New Roman"/>
                <w:sz w:val="24"/>
                <w:szCs w:val="24"/>
              </w:rPr>
            </w:pPr>
            <w:proofErr w:type="spellStart"/>
            <w:r w:rsidRPr="007F3204">
              <w:rPr>
                <w:rFonts w:ascii="Times New Roman" w:hAnsi="Times New Roman"/>
                <w:sz w:val="24"/>
                <w:szCs w:val="24"/>
              </w:rPr>
              <w:t>Lp</w:t>
            </w:r>
            <w:proofErr w:type="spellEnd"/>
            <w:r w:rsidRPr="007F3204">
              <w:rPr>
                <w:rFonts w:ascii="Times New Roman" w:hAnsi="Times New Roman"/>
                <w:sz w:val="24"/>
                <w:szCs w:val="24"/>
              </w:rPr>
              <w:t>.</w:t>
            </w:r>
          </w:p>
        </w:tc>
        <w:tc>
          <w:tcPr>
            <w:tcW w:w="4252" w:type="dxa"/>
            <w:shd w:val="clear" w:color="auto" w:fill="auto"/>
          </w:tcPr>
          <w:p w14:paraId="55E70620" w14:textId="77777777" w:rsidR="006B24F4" w:rsidRPr="007F3204" w:rsidRDefault="006B24F4" w:rsidP="006B24F4">
            <w:pPr>
              <w:pStyle w:val="Bezodstpw1"/>
              <w:spacing w:before="60" w:after="60" w:line="276" w:lineRule="auto"/>
              <w:rPr>
                <w:rFonts w:ascii="Times New Roman" w:hAnsi="Times New Roman"/>
                <w:sz w:val="24"/>
                <w:szCs w:val="24"/>
                <w:lang w:val="pl-PL"/>
              </w:rPr>
            </w:pPr>
            <w:r w:rsidRPr="007F3204">
              <w:rPr>
                <w:rFonts w:ascii="Times New Roman" w:hAnsi="Times New Roman"/>
                <w:sz w:val="24"/>
                <w:szCs w:val="24"/>
                <w:lang w:val="pl-PL"/>
              </w:rPr>
              <w:t>Nazwa (rodzaj) towaru lub usługi</w:t>
            </w:r>
          </w:p>
        </w:tc>
        <w:tc>
          <w:tcPr>
            <w:tcW w:w="3402" w:type="dxa"/>
            <w:shd w:val="clear" w:color="auto" w:fill="auto"/>
          </w:tcPr>
          <w:p w14:paraId="1AE2E633" w14:textId="77777777" w:rsidR="006B24F4" w:rsidRPr="007F3204" w:rsidRDefault="006B24F4" w:rsidP="006B24F4">
            <w:pPr>
              <w:pStyle w:val="Bezodstpw1"/>
              <w:spacing w:before="60" w:after="60" w:line="276" w:lineRule="auto"/>
              <w:rPr>
                <w:rFonts w:ascii="Times New Roman" w:hAnsi="Times New Roman"/>
                <w:sz w:val="24"/>
                <w:szCs w:val="24"/>
              </w:rPr>
            </w:pPr>
            <w:r w:rsidRPr="007F3204">
              <w:rPr>
                <w:rFonts w:ascii="Times New Roman" w:hAnsi="Times New Roman"/>
                <w:sz w:val="24"/>
                <w:szCs w:val="24"/>
                <w:lang w:val="pl-PL"/>
              </w:rPr>
              <w:t>Wartość bez kwoty podatku</w:t>
            </w:r>
          </w:p>
        </w:tc>
      </w:tr>
      <w:tr w:rsidR="006B24F4" w:rsidRPr="007F3204" w14:paraId="7A6474C8" w14:textId="77777777" w:rsidTr="006B24F4">
        <w:tc>
          <w:tcPr>
            <w:tcW w:w="567" w:type="dxa"/>
            <w:shd w:val="clear" w:color="auto" w:fill="auto"/>
          </w:tcPr>
          <w:p w14:paraId="3197D8F9" w14:textId="77777777" w:rsidR="006B24F4" w:rsidRPr="007F3204" w:rsidRDefault="006B24F4" w:rsidP="006B24F4">
            <w:pPr>
              <w:pStyle w:val="Bezodstpw1"/>
              <w:spacing w:line="276" w:lineRule="auto"/>
              <w:rPr>
                <w:rFonts w:ascii="Times New Roman" w:hAnsi="Times New Roman"/>
                <w:sz w:val="24"/>
                <w:szCs w:val="24"/>
              </w:rPr>
            </w:pPr>
          </w:p>
        </w:tc>
        <w:tc>
          <w:tcPr>
            <w:tcW w:w="4252" w:type="dxa"/>
            <w:shd w:val="clear" w:color="auto" w:fill="auto"/>
          </w:tcPr>
          <w:p w14:paraId="296BA79E" w14:textId="77777777" w:rsidR="006B24F4" w:rsidRPr="007F3204" w:rsidRDefault="006B24F4" w:rsidP="006B24F4">
            <w:pPr>
              <w:pStyle w:val="Bezodstpw1"/>
              <w:spacing w:line="276" w:lineRule="auto"/>
              <w:rPr>
                <w:rFonts w:ascii="Times New Roman" w:hAnsi="Times New Roman"/>
                <w:sz w:val="24"/>
                <w:szCs w:val="24"/>
              </w:rPr>
            </w:pPr>
          </w:p>
        </w:tc>
        <w:tc>
          <w:tcPr>
            <w:tcW w:w="3402" w:type="dxa"/>
            <w:shd w:val="clear" w:color="auto" w:fill="auto"/>
          </w:tcPr>
          <w:p w14:paraId="220A261A" w14:textId="77777777" w:rsidR="006B24F4" w:rsidRPr="007F3204" w:rsidRDefault="006B24F4" w:rsidP="006B24F4">
            <w:pPr>
              <w:pStyle w:val="Bezodstpw1"/>
              <w:spacing w:line="276" w:lineRule="auto"/>
              <w:rPr>
                <w:rFonts w:ascii="Times New Roman" w:hAnsi="Times New Roman"/>
                <w:sz w:val="24"/>
                <w:szCs w:val="24"/>
              </w:rPr>
            </w:pPr>
          </w:p>
        </w:tc>
      </w:tr>
      <w:tr w:rsidR="006B24F4" w:rsidRPr="007F3204" w14:paraId="1DBA3666" w14:textId="77777777" w:rsidTr="006B24F4">
        <w:tc>
          <w:tcPr>
            <w:tcW w:w="567" w:type="dxa"/>
            <w:shd w:val="clear" w:color="auto" w:fill="auto"/>
          </w:tcPr>
          <w:p w14:paraId="7AE1057A" w14:textId="77777777" w:rsidR="006B24F4" w:rsidRPr="007F3204" w:rsidRDefault="006B24F4" w:rsidP="006B24F4">
            <w:pPr>
              <w:pStyle w:val="Bezodstpw1"/>
              <w:spacing w:line="276" w:lineRule="auto"/>
              <w:rPr>
                <w:rFonts w:ascii="Times New Roman" w:hAnsi="Times New Roman"/>
                <w:sz w:val="24"/>
                <w:szCs w:val="24"/>
              </w:rPr>
            </w:pPr>
          </w:p>
        </w:tc>
        <w:tc>
          <w:tcPr>
            <w:tcW w:w="4252" w:type="dxa"/>
            <w:shd w:val="clear" w:color="auto" w:fill="auto"/>
          </w:tcPr>
          <w:p w14:paraId="259C1E05" w14:textId="77777777" w:rsidR="006B24F4" w:rsidRPr="007F3204" w:rsidRDefault="006B24F4" w:rsidP="006B24F4">
            <w:pPr>
              <w:pStyle w:val="Bezodstpw1"/>
              <w:spacing w:line="276" w:lineRule="auto"/>
              <w:rPr>
                <w:rFonts w:ascii="Times New Roman" w:hAnsi="Times New Roman"/>
                <w:sz w:val="24"/>
                <w:szCs w:val="24"/>
              </w:rPr>
            </w:pPr>
          </w:p>
        </w:tc>
        <w:tc>
          <w:tcPr>
            <w:tcW w:w="3402" w:type="dxa"/>
            <w:shd w:val="clear" w:color="auto" w:fill="auto"/>
          </w:tcPr>
          <w:p w14:paraId="713873AA" w14:textId="77777777" w:rsidR="006B24F4" w:rsidRPr="007F3204" w:rsidRDefault="006B24F4" w:rsidP="006B24F4">
            <w:pPr>
              <w:pStyle w:val="Bezodstpw1"/>
              <w:spacing w:line="276" w:lineRule="auto"/>
              <w:rPr>
                <w:rFonts w:ascii="Times New Roman" w:hAnsi="Times New Roman"/>
                <w:sz w:val="24"/>
                <w:szCs w:val="24"/>
              </w:rPr>
            </w:pPr>
          </w:p>
        </w:tc>
      </w:tr>
    </w:tbl>
    <w:p w14:paraId="0BC5A16D" w14:textId="77777777" w:rsidR="006B24F4" w:rsidRPr="007F3204" w:rsidRDefault="006B24F4" w:rsidP="006B24F4">
      <w:pPr>
        <w:pStyle w:val="Bezodstpw1"/>
        <w:spacing w:after="60" w:line="276" w:lineRule="auto"/>
        <w:ind w:left="360"/>
        <w:jc w:val="both"/>
        <w:rPr>
          <w:rFonts w:ascii="Times New Roman" w:hAnsi="Times New Roman"/>
          <w:b/>
          <w:sz w:val="24"/>
          <w:szCs w:val="24"/>
          <w:lang w:val="pl-PL"/>
        </w:rPr>
      </w:pPr>
    </w:p>
    <w:p w14:paraId="37CE992E" w14:textId="77777777" w:rsidR="006B24F4" w:rsidRPr="007F3204" w:rsidRDefault="006B24F4" w:rsidP="006B24F4">
      <w:pPr>
        <w:pStyle w:val="Bezodstpw1"/>
        <w:numPr>
          <w:ilvl w:val="0"/>
          <w:numId w:val="35"/>
        </w:numPr>
        <w:spacing w:after="60" w:line="276" w:lineRule="auto"/>
        <w:jc w:val="both"/>
        <w:rPr>
          <w:rFonts w:ascii="Times New Roman" w:hAnsi="Times New Roman"/>
          <w:b/>
          <w:sz w:val="24"/>
          <w:szCs w:val="24"/>
          <w:lang w:val="pl-PL"/>
        </w:rPr>
      </w:pPr>
      <w:r w:rsidRPr="007F3204">
        <w:rPr>
          <w:rFonts w:ascii="Times New Roman" w:hAnsi="Times New Roman"/>
          <w:b/>
          <w:sz w:val="24"/>
          <w:szCs w:val="24"/>
          <w:lang w:val="pl-PL"/>
        </w:rPr>
        <w:t xml:space="preserve">Następujące prace zamierzamy zlecić podwykonawcom: </w:t>
      </w:r>
    </w:p>
    <w:tbl>
      <w:tblPr>
        <w:tblW w:w="8239"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3260"/>
        <w:gridCol w:w="4394"/>
      </w:tblGrid>
      <w:tr w:rsidR="006B24F4" w:rsidRPr="007F3204" w14:paraId="75F7F04D" w14:textId="77777777" w:rsidTr="006B24F4">
        <w:trPr>
          <w:trHeight w:val="279"/>
        </w:trPr>
        <w:tc>
          <w:tcPr>
            <w:tcW w:w="585" w:type="dxa"/>
            <w:shd w:val="clear" w:color="auto" w:fill="auto"/>
            <w:vAlign w:val="center"/>
          </w:tcPr>
          <w:p w14:paraId="0BD75799" w14:textId="77777777" w:rsidR="006B24F4" w:rsidRPr="007F3204" w:rsidRDefault="006B24F4" w:rsidP="006B24F4">
            <w:pPr>
              <w:numPr>
                <w:ilvl w:val="12"/>
                <w:numId w:val="0"/>
              </w:numPr>
              <w:tabs>
                <w:tab w:val="left" w:pos="360"/>
                <w:tab w:val="left" w:pos="427"/>
              </w:tabs>
              <w:jc w:val="center"/>
              <w:rPr>
                <w:rFonts w:ascii="Times New Roman" w:hAnsi="Times New Roman" w:cs="Times New Roman"/>
                <w:sz w:val="24"/>
                <w:szCs w:val="24"/>
              </w:rPr>
            </w:pPr>
            <w:r w:rsidRPr="007F3204">
              <w:rPr>
                <w:rFonts w:ascii="Times New Roman" w:hAnsi="Times New Roman" w:cs="Times New Roman"/>
                <w:sz w:val="24"/>
                <w:szCs w:val="24"/>
              </w:rPr>
              <w:t>Lp.</w:t>
            </w:r>
          </w:p>
        </w:tc>
        <w:tc>
          <w:tcPr>
            <w:tcW w:w="3260" w:type="dxa"/>
            <w:shd w:val="clear" w:color="auto" w:fill="auto"/>
            <w:vAlign w:val="center"/>
          </w:tcPr>
          <w:p w14:paraId="5F4852E9" w14:textId="77777777" w:rsidR="006B24F4" w:rsidRPr="007F3204" w:rsidRDefault="006B24F4" w:rsidP="006B24F4">
            <w:pPr>
              <w:numPr>
                <w:ilvl w:val="12"/>
                <w:numId w:val="0"/>
              </w:numPr>
              <w:tabs>
                <w:tab w:val="left" w:pos="360"/>
                <w:tab w:val="left" w:pos="427"/>
              </w:tabs>
              <w:jc w:val="center"/>
              <w:rPr>
                <w:rFonts w:ascii="Times New Roman" w:hAnsi="Times New Roman" w:cs="Times New Roman"/>
                <w:sz w:val="24"/>
                <w:szCs w:val="24"/>
              </w:rPr>
            </w:pPr>
            <w:r w:rsidRPr="007F3204">
              <w:rPr>
                <w:rFonts w:ascii="Times New Roman" w:hAnsi="Times New Roman" w:cs="Times New Roman"/>
                <w:sz w:val="24"/>
                <w:szCs w:val="24"/>
              </w:rPr>
              <w:t>Nazwa i adres podwykonawcy</w:t>
            </w:r>
          </w:p>
        </w:tc>
        <w:tc>
          <w:tcPr>
            <w:tcW w:w="4394" w:type="dxa"/>
            <w:shd w:val="clear" w:color="auto" w:fill="auto"/>
            <w:vAlign w:val="center"/>
          </w:tcPr>
          <w:p w14:paraId="74A195AC" w14:textId="77777777" w:rsidR="006B24F4" w:rsidRPr="007F3204" w:rsidRDefault="006B24F4" w:rsidP="006B24F4">
            <w:pPr>
              <w:numPr>
                <w:ilvl w:val="12"/>
                <w:numId w:val="0"/>
              </w:numPr>
              <w:tabs>
                <w:tab w:val="left" w:pos="360"/>
                <w:tab w:val="left" w:pos="427"/>
              </w:tabs>
              <w:jc w:val="center"/>
              <w:rPr>
                <w:rFonts w:ascii="Times New Roman" w:hAnsi="Times New Roman" w:cs="Times New Roman"/>
                <w:sz w:val="24"/>
                <w:szCs w:val="24"/>
              </w:rPr>
            </w:pPr>
            <w:r w:rsidRPr="007F3204">
              <w:rPr>
                <w:rFonts w:ascii="Times New Roman" w:hAnsi="Times New Roman" w:cs="Times New Roman"/>
                <w:sz w:val="24"/>
                <w:szCs w:val="24"/>
                <w:lang w:bidi="en-US"/>
              </w:rPr>
              <w:t>Część zamówienia, której wykonanie zostanie powierzone podwykonawcom</w:t>
            </w:r>
          </w:p>
        </w:tc>
      </w:tr>
      <w:tr w:rsidR="006B24F4" w:rsidRPr="007F3204" w14:paraId="6B100F1D" w14:textId="77777777" w:rsidTr="006B24F4">
        <w:trPr>
          <w:trHeight w:val="38"/>
        </w:trPr>
        <w:tc>
          <w:tcPr>
            <w:tcW w:w="585" w:type="dxa"/>
            <w:shd w:val="clear" w:color="auto" w:fill="auto"/>
            <w:vAlign w:val="center"/>
          </w:tcPr>
          <w:p w14:paraId="43CAADE3" w14:textId="77777777" w:rsidR="006B24F4" w:rsidRPr="007F3204" w:rsidRDefault="006B24F4" w:rsidP="006B24F4">
            <w:pPr>
              <w:numPr>
                <w:ilvl w:val="12"/>
                <w:numId w:val="0"/>
              </w:numPr>
              <w:tabs>
                <w:tab w:val="left" w:pos="360"/>
                <w:tab w:val="left" w:pos="427"/>
              </w:tabs>
              <w:rPr>
                <w:rFonts w:ascii="Times New Roman" w:hAnsi="Times New Roman" w:cs="Times New Roman"/>
                <w:sz w:val="24"/>
                <w:szCs w:val="24"/>
              </w:rPr>
            </w:pPr>
          </w:p>
        </w:tc>
        <w:tc>
          <w:tcPr>
            <w:tcW w:w="3260" w:type="dxa"/>
            <w:shd w:val="clear" w:color="auto" w:fill="auto"/>
            <w:vAlign w:val="center"/>
          </w:tcPr>
          <w:p w14:paraId="517DB74E" w14:textId="77777777" w:rsidR="006B24F4" w:rsidRPr="007F3204" w:rsidRDefault="006B24F4" w:rsidP="006B24F4">
            <w:pPr>
              <w:numPr>
                <w:ilvl w:val="12"/>
                <w:numId w:val="0"/>
              </w:numPr>
              <w:tabs>
                <w:tab w:val="left" w:pos="360"/>
                <w:tab w:val="left" w:pos="427"/>
              </w:tabs>
              <w:rPr>
                <w:rFonts w:ascii="Times New Roman" w:hAnsi="Times New Roman" w:cs="Times New Roman"/>
                <w:sz w:val="24"/>
                <w:szCs w:val="24"/>
              </w:rPr>
            </w:pPr>
          </w:p>
        </w:tc>
        <w:tc>
          <w:tcPr>
            <w:tcW w:w="4394" w:type="dxa"/>
            <w:shd w:val="clear" w:color="auto" w:fill="auto"/>
            <w:vAlign w:val="center"/>
          </w:tcPr>
          <w:p w14:paraId="5EEDFD02" w14:textId="77777777" w:rsidR="006B24F4" w:rsidRPr="007F3204" w:rsidRDefault="006B24F4" w:rsidP="006B24F4">
            <w:pPr>
              <w:numPr>
                <w:ilvl w:val="12"/>
                <w:numId w:val="0"/>
              </w:numPr>
              <w:tabs>
                <w:tab w:val="left" w:pos="360"/>
                <w:tab w:val="left" w:pos="427"/>
              </w:tabs>
              <w:rPr>
                <w:rFonts w:ascii="Times New Roman" w:hAnsi="Times New Roman" w:cs="Times New Roman"/>
                <w:sz w:val="24"/>
                <w:szCs w:val="24"/>
              </w:rPr>
            </w:pPr>
          </w:p>
        </w:tc>
      </w:tr>
      <w:tr w:rsidR="006B24F4" w:rsidRPr="007F3204" w14:paraId="298F4EDD" w14:textId="77777777" w:rsidTr="006B24F4">
        <w:trPr>
          <w:trHeight w:val="201"/>
        </w:trPr>
        <w:tc>
          <w:tcPr>
            <w:tcW w:w="585" w:type="dxa"/>
            <w:shd w:val="clear" w:color="auto" w:fill="auto"/>
            <w:vAlign w:val="center"/>
          </w:tcPr>
          <w:p w14:paraId="6220C01F" w14:textId="77777777" w:rsidR="006B24F4" w:rsidRPr="007F3204" w:rsidRDefault="006B24F4" w:rsidP="006B24F4">
            <w:pPr>
              <w:numPr>
                <w:ilvl w:val="12"/>
                <w:numId w:val="0"/>
              </w:numPr>
              <w:tabs>
                <w:tab w:val="left" w:pos="360"/>
                <w:tab w:val="left" w:pos="427"/>
              </w:tabs>
              <w:rPr>
                <w:rFonts w:ascii="Times New Roman" w:hAnsi="Times New Roman" w:cs="Times New Roman"/>
                <w:sz w:val="24"/>
                <w:szCs w:val="24"/>
              </w:rPr>
            </w:pPr>
          </w:p>
        </w:tc>
        <w:tc>
          <w:tcPr>
            <w:tcW w:w="3260" w:type="dxa"/>
            <w:shd w:val="clear" w:color="auto" w:fill="auto"/>
            <w:vAlign w:val="center"/>
          </w:tcPr>
          <w:p w14:paraId="1D775761" w14:textId="77777777" w:rsidR="006B24F4" w:rsidRPr="007F3204" w:rsidRDefault="006B24F4" w:rsidP="006B24F4">
            <w:pPr>
              <w:numPr>
                <w:ilvl w:val="12"/>
                <w:numId w:val="0"/>
              </w:numPr>
              <w:tabs>
                <w:tab w:val="left" w:pos="360"/>
                <w:tab w:val="left" w:pos="427"/>
              </w:tabs>
              <w:rPr>
                <w:rFonts w:ascii="Times New Roman" w:hAnsi="Times New Roman" w:cs="Times New Roman"/>
                <w:sz w:val="24"/>
                <w:szCs w:val="24"/>
              </w:rPr>
            </w:pPr>
          </w:p>
        </w:tc>
        <w:tc>
          <w:tcPr>
            <w:tcW w:w="4394" w:type="dxa"/>
            <w:shd w:val="clear" w:color="auto" w:fill="auto"/>
            <w:vAlign w:val="center"/>
          </w:tcPr>
          <w:p w14:paraId="065FF038" w14:textId="77777777" w:rsidR="006B24F4" w:rsidRPr="007F3204" w:rsidRDefault="006B24F4" w:rsidP="006B24F4">
            <w:pPr>
              <w:numPr>
                <w:ilvl w:val="12"/>
                <w:numId w:val="0"/>
              </w:numPr>
              <w:tabs>
                <w:tab w:val="left" w:pos="360"/>
                <w:tab w:val="left" w:pos="427"/>
              </w:tabs>
              <w:rPr>
                <w:rFonts w:ascii="Times New Roman" w:hAnsi="Times New Roman" w:cs="Times New Roman"/>
                <w:sz w:val="24"/>
                <w:szCs w:val="24"/>
              </w:rPr>
            </w:pPr>
          </w:p>
        </w:tc>
      </w:tr>
    </w:tbl>
    <w:p w14:paraId="79D148CD" w14:textId="77777777" w:rsidR="006B24F4" w:rsidRPr="007F3204" w:rsidRDefault="006B24F4" w:rsidP="006B24F4">
      <w:pPr>
        <w:pStyle w:val="Bezodstpw1"/>
        <w:spacing w:after="60" w:line="276" w:lineRule="auto"/>
        <w:ind w:left="426"/>
        <w:jc w:val="both"/>
        <w:rPr>
          <w:rFonts w:ascii="Times New Roman" w:hAnsi="Times New Roman"/>
          <w:bCs/>
          <w:sz w:val="24"/>
          <w:szCs w:val="24"/>
          <w:lang w:val="pl-PL"/>
        </w:rPr>
      </w:pPr>
    </w:p>
    <w:p w14:paraId="6CE2DC7A" w14:textId="77777777" w:rsidR="006B24F4" w:rsidRPr="007F3204" w:rsidRDefault="006B24F4" w:rsidP="006B24F4">
      <w:pPr>
        <w:numPr>
          <w:ilvl w:val="0"/>
          <w:numId w:val="35"/>
        </w:numPr>
        <w:spacing w:before="60" w:after="60"/>
        <w:jc w:val="both"/>
        <w:rPr>
          <w:rFonts w:ascii="Times New Roman" w:hAnsi="Times New Roman" w:cs="Times New Roman"/>
          <w:sz w:val="24"/>
          <w:szCs w:val="24"/>
        </w:rPr>
      </w:pPr>
      <w:r w:rsidRPr="007F3204">
        <w:rPr>
          <w:rFonts w:ascii="Times New Roman" w:hAnsi="Times New Roman" w:cs="Times New Roman"/>
          <w:sz w:val="24"/>
          <w:szCs w:val="24"/>
        </w:rPr>
        <w:t xml:space="preserve">Oświadczam, że oferta </w:t>
      </w:r>
      <w:r w:rsidRPr="007F3204">
        <w:rPr>
          <w:rFonts w:ascii="Times New Roman" w:hAnsi="Times New Roman" w:cs="Times New Roman"/>
          <w:i/>
          <w:sz w:val="24"/>
          <w:szCs w:val="24"/>
        </w:rPr>
        <w:t>nie zawiera/zawiera</w:t>
      </w:r>
      <w:r w:rsidRPr="007F3204">
        <w:rPr>
          <w:rFonts w:ascii="Times New Roman" w:hAnsi="Times New Roman" w:cs="Times New Roman"/>
          <w:sz w:val="24"/>
          <w:szCs w:val="24"/>
        </w:rPr>
        <w:t xml:space="preserve"> (</w:t>
      </w:r>
      <w:r w:rsidRPr="007F3204">
        <w:rPr>
          <w:rFonts w:ascii="Times New Roman" w:hAnsi="Times New Roman" w:cs="Times New Roman"/>
          <w:b/>
          <w:i/>
          <w:sz w:val="24"/>
          <w:szCs w:val="24"/>
        </w:rPr>
        <w:t>niepotrzebne skreślić</w:t>
      </w:r>
      <w:r w:rsidRPr="007F3204">
        <w:rPr>
          <w:rFonts w:ascii="Times New Roman" w:hAnsi="Times New Roman" w:cs="Times New Roman"/>
          <w:sz w:val="24"/>
          <w:szCs w:val="24"/>
        </w:rPr>
        <w:t>) informacji stanowiących tajemnicę przedsiębiorstwa w rozumieniu przepisów o zwalczaniu nieuczciwej konkurencji. Informacje takie zawarte są w następujących dokumentach:</w:t>
      </w:r>
      <w:r>
        <w:rPr>
          <w:rFonts w:ascii="Times New Roman" w:hAnsi="Times New Roman" w:cs="Times New Roman"/>
          <w:sz w:val="24"/>
          <w:szCs w:val="24"/>
        </w:rPr>
        <w:t xml:space="preserve"> </w:t>
      </w:r>
      <w:r w:rsidRPr="007F3204">
        <w:rPr>
          <w:rFonts w:ascii="Times New Roman" w:hAnsi="Times New Roman" w:cs="Times New Roman"/>
          <w:sz w:val="24"/>
          <w:szCs w:val="24"/>
        </w:rPr>
        <w:t>................................................</w:t>
      </w:r>
    </w:p>
    <w:p w14:paraId="563125D6" w14:textId="1441BEB3" w:rsidR="006B24F4" w:rsidRDefault="006B24F4" w:rsidP="006B24F4">
      <w:pPr>
        <w:pStyle w:val="Akapitzlist1"/>
        <w:numPr>
          <w:ilvl w:val="0"/>
          <w:numId w:val="35"/>
        </w:numPr>
        <w:tabs>
          <w:tab w:val="left" w:pos="284"/>
        </w:tabs>
        <w:autoSpaceDE w:val="0"/>
        <w:jc w:val="both"/>
        <w:rPr>
          <w:rFonts w:ascii="Times New Roman" w:hAnsi="Times New Roman"/>
          <w:sz w:val="24"/>
          <w:szCs w:val="24"/>
        </w:rPr>
      </w:pPr>
      <w:r w:rsidRPr="007F3204">
        <w:rPr>
          <w:rFonts w:ascii="Times New Roman" w:hAnsi="Times New Roman"/>
          <w:sz w:val="24"/>
          <w:szCs w:val="24"/>
        </w:rPr>
        <w:t xml:space="preserve">Oświadczam, że </w:t>
      </w:r>
      <w:r>
        <w:rPr>
          <w:rFonts w:ascii="Times New Roman" w:hAnsi="Times New Roman"/>
          <w:sz w:val="24"/>
          <w:szCs w:val="24"/>
        </w:rPr>
        <w:t>j</w:t>
      </w:r>
      <w:r w:rsidRPr="007F3204">
        <w:rPr>
          <w:rFonts w:ascii="Times New Roman" w:hAnsi="Times New Roman"/>
          <w:sz w:val="24"/>
          <w:szCs w:val="24"/>
        </w:rPr>
        <w:t xml:space="preserve">esteśmy mikro / małym / średnim </w:t>
      </w:r>
      <w:r>
        <w:rPr>
          <w:rFonts w:ascii="Times New Roman" w:hAnsi="Times New Roman"/>
          <w:sz w:val="24"/>
          <w:szCs w:val="24"/>
        </w:rPr>
        <w:t xml:space="preserve">/ dużym </w:t>
      </w:r>
      <w:r w:rsidRPr="007F3204">
        <w:rPr>
          <w:rFonts w:ascii="Times New Roman" w:hAnsi="Times New Roman"/>
          <w:sz w:val="24"/>
          <w:szCs w:val="24"/>
        </w:rPr>
        <w:t xml:space="preserve">przedsiębiorstwem: TAK / NIE </w:t>
      </w:r>
      <w:r w:rsidRPr="007F3204">
        <w:rPr>
          <w:rFonts w:ascii="Times New Roman" w:hAnsi="Times New Roman"/>
          <w:b/>
          <w:sz w:val="24"/>
          <w:szCs w:val="24"/>
        </w:rPr>
        <w:t>(zaznaczyć odpowiednie</w:t>
      </w:r>
      <w:r w:rsidRPr="007F3204">
        <w:rPr>
          <w:rFonts w:ascii="Times New Roman" w:hAnsi="Times New Roman"/>
          <w:sz w:val="24"/>
          <w:szCs w:val="24"/>
        </w:rPr>
        <w:t>)</w:t>
      </w:r>
      <w:r>
        <w:rPr>
          <w:rFonts w:ascii="Times New Roman" w:hAnsi="Times New Roman"/>
          <w:sz w:val="24"/>
          <w:szCs w:val="24"/>
        </w:rPr>
        <w:t>.</w:t>
      </w:r>
    </w:p>
    <w:p w14:paraId="393D9246" w14:textId="77777777" w:rsidR="00AF3C01" w:rsidRDefault="00AF3C01" w:rsidP="00AF3C01">
      <w:pPr>
        <w:pStyle w:val="Akapitzlist1"/>
        <w:tabs>
          <w:tab w:val="left" w:pos="284"/>
          <w:tab w:val="left" w:pos="360"/>
        </w:tabs>
        <w:autoSpaceDE w:val="0"/>
        <w:ind w:left="360"/>
        <w:jc w:val="both"/>
        <w:rPr>
          <w:rFonts w:ascii="Times New Roman" w:hAnsi="Times New Roman"/>
          <w:sz w:val="24"/>
          <w:szCs w:val="24"/>
        </w:rPr>
      </w:pPr>
    </w:p>
    <w:p w14:paraId="1E8985FA" w14:textId="77777777" w:rsidR="006B24F4" w:rsidRPr="002773D0" w:rsidRDefault="006B24F4" w:rsidP="006B24F4">
      <w:pPr>
        <w:pStyle w:val="Tekstpodstawowy3"/>
        <w:numPr>
          <w:ilvl w:val="0"/>
          <w:numId w:val="35"/>
        </w:numPr>
        <w:rPr>
          <w:rFonts w:ascii="Times New Roman" w:hAnsi="Times New Roman" w:cs="Times New Roman"/>
          <w:b/>
          <w:sz w:val="24"/>
          <w:szCs w:val="24"/>
          <w:u w:val="single"/>
        </w:rPr>
      </w:pPr>
      <w:r w:rsidRPr="002773D0">
        <w:rPr>
          <w:rFonts w:ascii="Times New Roman" w:hAnsi="Times New Roman" w:cs="Times New Roman"/>
          <w:b/>
          <w:sz w:val="24"/>
          <w:szCs w:val="24"/>
          <w:u w:val="single"/>
        </w:rPr>
        <w:lastRenderedPageBreak/>
        <w:t xml:space="preserve">Ofertę składamy na ................................ kolejno ponumerowanych stronach. </w:t>
      </w:r>
    </w:p>
    <w:p w14:paraId="1CE59AC5" w14:textId="77777777" w:rsidR="006B24F4" w:rsidRDefault="006B24F4" w:rsidP="006B24F4">
      <w:pPr>
        <w:rPr>
          <w:rFonts w:ascii="Times New Roman" w:hAnsi="Times New Roman" w:cs="Times New Roman"/>
          <w:sz w:val="18"/>
          <w:szCs w:val="18"/>
        </w:rPr>
      </w:pPr>
    </w:p>
    <w:p w14:paraId="2F6F2DF7" w14:textId="77777777" w:rsidR="006B24F4" w:rsidRDefault="006B24F4" w:rsidP="006B24F4">
      <w:pPr>
        <w:jc w:val="both"/>
        <w:rPr>
          <w:rFonts w:ascii="Times New Roman" w:hAnsi="Times New Roman" w:cs="Times New Roman"/>
          <w:b/>
          <w:bCs/>
          <w:i/>
          <w:iCs/>
          <w:sz w:val="18"/>
          <w:szCs w:val="18"/>
        </w:rPr>
      </w:pPr>
    </w:p>
    <w:p w14:paraId="574331A0" w14:textId="77777777" w:rsidR="006B24F4" w:rsidRDefault="006B24F4" w:rsidP="006B24F4">
      <w:pPr>
        <w:jc w:val="both"/>
        <w:rPr>
          <w:rFonts w:ascii="Times New Roman" w:hAnsi="Times New Roman" w:cs="Times New Roman"/>
          <w:b/>
          <w:bCs/>
          <w:i/>
          <w:iCs/>
          <w:sz w:val="18"/>
          <w:szCs w:val="18"/>
        </w:rPr>
      </w:pPr>
    </w:p>
    <w:p w14:paraId="47D3993F" w14:textId="77777777" w:rsidR="006B24F4" w:rsidRDefault="006B24F4" w:rsidP="006B24F4">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 xml:space="preserve">  ........................................</w:t>
      </w:r>
    </w:p>
    <w:p w14:paraId="1BAAE2BA" w14:textId="77777777" w:rsidR="006B24F4" w:rsidRDefault="006B24F4" w:rsidP="006B24F4">
      <w:pPr>
        <w:pStyle w:val="Tekstpodstawowy"/>
        <w:spacing w:before="120" w:line="276" w:lineRule="auto"/>
        <w:rPr>
          <w:b/>
          <w:sz w:val="18"/>
          <w:szCs w:val="18"/>
        </w:rPr>
      </w:pPr>
      <w:r>
        <w:rPr>
          <w:i/>
          <w:iCs/>
          <w:sz w:val="18"/>
          <w:szCs w:val="18"/>
        </w:rPr>
        <w:t xml:space="preserve">(pieczęć i podpis(y) osób uprawnionych </w:t>
      </w:r>
      <w:r>
        <w:rPr>
          <w:i/>
          <w:iCs/>
          <w:sz w:val="18"/>
          <w:szCs w:val="18"/>
        </w:rPr>
        <w:tab/>
      </w:r>
      <w:r>
        <w:rPr>
          <w:i/>
          <w:iCs/>
          <w:sz w:val="18"/>
          <w:szCs w:val="18"/>
        </w:rPr>
        <w:tab/>
        <w:t xml:space="preserve">                                (data)</w:t>
      </w:r>
      <w:r>
        <w:rPr>
          <w:i/>
          <w:iCs/>
          <w:sz w:val="18"/>
          <w:szCs w:val="18"/>
        </w:rPr>
        <w:br/>
        <w:t>do reprezentacji wykonawcy lub pełnomocnika)</w:t>
      </w:r>
    </w:p>
    <w:p w14:paraId="05C8AF13" w14:textId="77777777" w:rsidR="006B24F4" w:rsidRDefault="006B24F4" w:rsidP="006B24F4">
      <w:pPr>
        <w:rPr>
          <w:rFonts w:ascii="Times New Roman" w:hAnsi="Times New Roman" w:cs="Times New Roman"/>
          <w:sz w:val="18"/>
          <w:szCs w:val="18"/>
        </w:rPr>
      </w:pPr>
    </w:p>
    <w:p w14:paraId="7EF11389" w14:textId="77777777" w:rsidR="006B24F4" w:rsidRDefault="006B24F4" w:rsidP="006B24F4">
      <w:pPr>
        <w:rPr>
          <w:rFonts w:ascii="Times New Roman" w:hAnsi="Times New Roman" w:cs="Times New Roman"/>
          <w:sz w:val="18"/>
          <w:szCs w:val="18"/>
        </w:rPr>
      </w:pPr>
    </w:p>
    <w:p w14:paraId="1E8E12B0" w14:textId="77777777" w:rsidR="006B24F4" w:rsidRDefault="006B24F4" w:rsidP="006B24F4">
      <w:pPr>
        <w:rPr>
          <w:rFonts w:ascii="Times New Roman" w:hAnsi="Times New Roman" w:cs="Times New Roman"/>
          <w:sz w:val="18"/>
          <w:szCs w:val="18"/>
        </w:rPr>
      </w:pPr>
    </w:p>
    <w:p w14:paraId="3A3829AC" w14:textId="77777777" w:rsidR="00EB527F" w:rsidRDefault="00EB527F">
      <w:pPr>
        <w:spacing w:after="160" w:line="259" w:lineRule="auto"/>
        <w:rPr>
          <w:rFonts w:ascii="Times New Roman" w:eastAsiaTheme="majorEastAsia" w:hAnsi="Times New Roman" w:cs="Times New Roman"/>
          <w:b/>
          <w:bCs/>
          <w:i/>
          <w:sz w:val="24"/>
          <w:szCs w:val="24"/>
        </w:rPr>
      </w:pPr>
      <w:r>
        <w:rPr>
          <w:rFonts w:ascii="Times New Roman" w:hAnsi="Times New Roman" w:cs="Times New Roman"/>
          <w:iCs/>
          <w:sz w:val="24"/>
          <w:szCs w:val="24"/>
        </w:rPr>
        <w:br w:type="page"/>
      </w:r>
    </w:p>
    <w:p w14:paraId="4B6FAA3A" w14:textId="45D29202" w:rsidR="006B24F4" w:rsidRPr="00512370" w:rsidRDefault="006B24F4" w:rsidP="006B24F4">
      <w:pPr>
        <w:pStyle w:val="Nagwek4"/>
        <w:spacing w:before="0"/>
        <w:jc w:val="right"/>
        <w:rPr>
          <w:rFonts w:ascii="Times New Roman" w:hAnsi="Times New Roman" w:cs="Times New Roman"/>
          <w:iCs w:val="0"/>
          <w:color w:val="auto"/>
          <w:sz w:val="24"/>
          <w:szCs w:val="24"/>
        </w:rPr>
      </w:pPr>
      <w:r w:rsidRPr="00512370">
        <w:rPr>
          <w:rFonts w:ascii="Times New Roman" w:hAnsi="Times New Roman" w:cs="Times New Roman"/>
          <w:iCs w:val="0"/>
          <w:color w:val="auto"/>
          <w:sz w:val="24"/>
          <w:szCs w:val="24"/>
        </w:rPr>
        <w:lastRenderedPageBreak/>
        <w:t xml:space="preserve">Załącznik nr 2 do SIWZ - oświadczenie o spełnianiu warunków oraz braku podstaw do wykluczenia </w:t>
      </w:r>
    </w:p>
    <w:p w14:paraId="15E24711" w14:textId="77777777" w:rsidR="006B24F4" w:rsidRPr="00512370" w:rsidRDefault="006B24F4" w:rsidP="006B24F4">
      <w:pPr>
        <w:pStyle w:val="Nagwek4"/>
        <w:jc w:val="center"/>
        <w:rPr>
          <w:rFonts w:ascii="Times New Roman" w:hAnsi="Times New Roman" w:cs="Times New Roman"/>
          <w:iCs w:val="0"/>
          <w:sz w:val="24"/>
          <w:szCs w:val="24"/>
        </w:rPr>
      </w:pPr>
    </w:p>
    <w:tbl>
      <w:tblPr>
        <w:tblW w:w="6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tblGrid>
      <w:tr w:rsidR="006B24F4" w:rsidRPr="00512370" w14:paraId="6CADB157" w14:textId="77777777" w:rsidTr="006B24F4">
        <w:trPr>
          <w:trHeight w:val="413"/>
          <w:jc w:val="center"/>
        </w:trPr>
        <w:tc>
          <w:tcPr>
            <w:tcW w:w="6776" w:type="dxa"/>
            <w:shd w:val="clear" w:color="auto" w:fill="CCFFCC"/>
            <w:vAlign w:val="center"/>
          </w:tcPr>
          <w:p w14:paraId="24CD2268" w14:textId="77777777" w:rsidR="006B24F4" w:rsidRPr="00512370" w:rsidRDefault="006B24F4" w:rsidP="006B24F4">
            <w:pPr>
              <w:jc w:val="center"/>
              <w:rPr>
                <w:rFonts w:ascii="Times New Roman" w:hAnsi="Times New Roman" w:cs="Times New Roman"/>
                <w:b/>
                <w:sz w:val="24"/>
                <w:szCs w:val="24"/>
              </w:rPr>
            </w:pPr>
            <w:r w:rsidRPr="00512370">
              <w:rPr>
                <w:rFonts w:ascii="Times New Roman" w:hAnsi="Times New Roman" w:cs="Times New Roman"/>
                <w:b/>
                <w:sz w:val="24"/>
                <w:szCs w:val="24"/>
              </w:rPr>
              <w:t>OŚWIADCZENIE SPEŁNIENIA WARUNKÓW UDZIAŁU W POSTĘPOWANIU</w:t>
            </w:r>
          </w:p>
        </w:tc>
      </w:tr>
    </w:tbl>
    <w:p w14:paraId="5E795455" w14:textId="77777777" w:rsidR="006B24F4" w:rsidRPr="00512370" w:rsidRDefault="006B24F4" w:rsidP="006B24F4">
      <w:pPr>
        <w:rPr>
          <w:rFonts w:ascii="Times New Roman" w:hAnsi="Times New Roman" w:cs="Times New Roman"/>
          <w:sz w:val="24"/>
          <w:szCs w:val="24"/>
        </w:rPr>
      </w:pPr>
    </w:p>
    <w:p w14:paraId="6FA53949" w14:textId="77777777" w:rsidR="006B24F4" w:rsidRDefault="006B24F4" w:rsidP="006B24F4">
      <w:pPr>
        <w:rPr>
          <w:rFonts w:ascii="Times New Roman" w:hAnsi="Times New Roman" w:cs="Times New Roman"/>
          <w:sz w:val="18"/>
          <w:szCs w:val="18"/>
        </w:rPr>
      </w:pPr>
    </w:p>
    <w:p w14:paraId="3093A1C0" w14:textId="77777777" w:rsidR="006B24F4" w:rsidRPr="00512370" w:rsidRDefault="006B24F4" w:rsidP="006B24F4">
      <w:pPr>
        <w:jc w:val="both"/>
        <w:rPr>
          <w:rFonts w:ascii="Times New Roman" w:hAnsi="Times New Roman" w:cs="Times New Roman"/>
          <w:sz w:val="24"/>
          <w:szCs w:val="24"/>
        </w:rPr>
      </w:pPr>
      <w:r w:rsidRPr="00512370">
        <w:rPr>
          <w:rFonts w:ascii="Times New Roman" w:hAnsi="Times New Roman" w:cs="Times New Roman"/>
          <w:sz w:val="24"/>
          <w:szCs w:val="24"/>
        </w:rPr>
        <w:t>Przystępując do postępowania prowadzonego w trybie przetargu nieograniczonego w sprawie udzielenia zamówienia publicznego pn.:</w:t>
      </w:r>
    </w:p>
    <w:p w14:paraId="2AB122E2" w14:textId="5490E621" w:rsidR="006B24F4" w:rsidRPr="00512370" w:rsidRDefault="006B24F4" w:rsidP="006B24F4">
      <w:pPr>
        <w:jc w:val="both"/>
        <w:rPr>
          <w:rFonts w:ascii="Times New Roman" w:hAnsi="Times New Roman" w:cs="Times New Roman"/>
          <w:b/>
          <w:sz w:val="24"/>
          <w:szCs w:val="24"/>
        </w:rPr>
      </w:pPr>
      <w:r w:rsidRPr="00512370">
        <w:rPr>
          <w:rFonts w:ascii="Times New Roman" w:hAnsi="Times New Roman" w:cs="Times New Roman"/>
          <w:sz w:val="24"/>
          <w:szCs w:val="24"/>
        </w:rPr>
        <w:t xml:space="preserve"> </w:t>
      </w:r>
      <w:r w:rsidRPr="00512370">
        <w:rPr>
          <w:rFonts w:ascii="Times New Roman" w:hAnsi="Times New Roman" w:cs="Times New Roman"/>
          <w:b/>
          <w:bCs/>
          <w:sz w:val="24"/>
          <w:szCs w:val="24"/>
        </w:rPr>
        <w:t xml:space="preserve">„Zakup biletów miesięcznych dla uczniów zamieszkałych na terenie gminy Jedwabno dojeżdżających do placówek oświatowych </w:t>
      </w:r>
      <w:r w:rsidR="00056659" w:rsidRPr="00056659">
        <w:rPr>
          <w:rFonts w:ascii="Times New Roman" w:hAnsi="Times New Roman" w:cs="Times New Roman"/>
          <w:b/>
          <w:sz w:val="24"/>
          <w:szCs w:val="24"/>
        </w:rPr>
        <w:t>od października do grudnia 2019 roku</w:t>
      </w:r>
      <w:r w:rsidRPr="00512370">
        <w:rPr>
          <w:rFonts w:ascii="Times New Roman" w:hAnsi="Times New Roman" w:cs="Times New Roman"/>
          <w:b/>
          <w:bCs/>
          <w:sz w:val="24"/>
          <w:szCs w:val="24"/>
        </w:rPr>
        <w:t xml:space="preserve"> </w:t>
      </w:r>
      <w:r w:rsidRPr="00512370">
        <w:rPr>
          <w:rFonts w:ascii="Times New Roman" w:hAnsi="Times New Roman" w:cs="Times New Roman"/>
          <w:b/>
          <w:sz w:val="24"/>
          <w:szCs w:val="24"/>
        </w:rPr>
        <w:t>” Postępowanie znak:</w:t>
      </w:r>
      <w:r w:rsidR="00056659" w:rsidRPr="00056659">
        <w:rPr>
          <w:rFonts w:ascii="Times New Roman" w:eastAsia="Lucida Sans Unicode" w:hAnsi="Times New Roman" w:cs="Times New Roman"/>
          <w:b/>
          <w:bCs/>
          <w:color w:val="00000A"/>
          <w:sz w:val="24"/>
          <w:szCs w:val="24"/>
          <w:lang w:eastAsia="ar-SA"/>
        </w:rPr>
        <w:t xml:space="preserve"> Z</w:t>
      </w:r>
      <w:r w:rsidR="00EB527F">
        <w:rPr>
          <w:rFonts w:ascii="Times New Roman" w:eastAsia="Lucida Sans Unicode" w:hAnsi="Times New Roman" w:cs="Times New Roman"/>
          <w:b/>
          <w:bCs/>
          <w:color w:val="00000A"/>
          <w:sz w:val="24"/>
          <w:szCs w:val="24"/>
          <w:lang w:eastAsia="ar-SA"/>
        </w:rPr>
        <w:t>O</w:t>
      </w:r>
      <w:r w:rsidR="00056659" w:rsidRPr="00056659">
        <w:rPr>
          <w:rFonts w:ascii="Times New Roman" w:eastAsia="Lucida Sans Unicode" w:hAnsi="Times New Roman" w:cs="Times New Roman"/>
          <w:b/>
          <w:bCs/>
          <w:color w:val="00000A"/>
          <w:sz w:val="24"/>
          <w:szCs w:val="24"/>
          <w:lang w:eastAsia="ar-SA"/>
        </w:rPr>
        <w:t>.271.</w:t>
      </w:r>
      <w:r w:rsidR="00EB527F">
        <w:rPr>
          <w:rFonts w:ascii="Times New Roman" w:eastAsia="Lucida Sans Unicode" w:hAnsi="Times New Roman" w:cs="Times New Roman"/>
          <w:b/>
          <w:bCs/>
          <w:color w:val="00000A"/>
          <w:sz w:val="24"/>
          <w:szCs w:val="24"/>
          <w:lang w:eastAsia="ar-SA"/>
        </w:rPr>
        <w:t>9</w:t>
      </w:r>
      <w:r w:rsidR="00056659" w:rsidRPr="00056659">
        <w:rPr>
          <w:rFonts w:ascii="Times New Roman" w:eastAsia="Lucida Sans Unicode" w:hAnsi="Times New Roman" w:cs="Times New Roman"/>
          <w:b/>
          <w:bCs/>
          <w:color w:val="00000A"/>
          <w:sz w:val="24"/>
          <w:szCs w:val="24"/>
          <w:lang w:eastAsia="ar-SA"/>
        </w:rPr>
        <w:t>.2019.U</w:t>
      </w:r>
    </w:p>
    <w:p w14:paraId="689413A9" w14:textId="77777777" w:rsidR="006B24F4" w:rsidRPr="00512370" w:rsidRDefault="006B24F4" w:rsidP="006B24F4">
      <w:pPr>
        <w:rPr>
          <w:rFonts w:ascii="Times New Roman" w:hAnsi="Times New Roman" w:cs="Times New Roman"/>
          <w:sz w:val="24"/>
          <w:szCs w:val="24"/>
        </w:rPr>
      </w:pPr>
      <w:r w:rsidRPr="00512370">
        <w:rPr>
          <w:rFonts w:ascii="Times New Roman" w:hAnsi="Times New Roman" w:cs="Times New Roman"/>
          <w:sz w:val="24"/>
          <w:szCs w:val="24"/>
        </w:rPr>
        <w:t>działając w imieniu Wykonawcy:</w:t>
      </w:r>
    </w:p>
    <w:p w14:paraId="13C33940" w14:textId="77777777" w:rsidR="006B24F4" w:rsidRDefault="006B24F4" w:rsidP="006B24F4">
      <w:pPr>
        <w:rPr>
          <w:rFonts w:ascii="Times New Roman" w:hAnsi="Times New Roman" w:cs="Times New Roman"/>
          <w:sz w:val="18"/>
          <w:szCs w:val="18"/>
        </w:rPr>
      </w:pPr>
      <w:r>
        <w:rPr>
          <w:rFonts w:ascii="Times New Roman" w:hAnsi="Times New Roman" w:cs="Times New Roman"/>
          <w:sz w:val="18"/>
          <w:szCs w:val="18"/>
        </w:rPr>
        <w:t>………………………………………………………………………………………………………………………………………………</w:t>
      </w:r>
    </w:p>
    <w:p w14:paraId="43781395" w14:textId="77777777" w:rsidR="006B24F4" w:rsidRDefault="006B24F4" w:rsidP="006B24F4">
      <w:pPr>
        <w:rPr>
          <w:rFonts w:ascii="Times New Roman" w:hAnsi="Times New Roman" w:cs="Times New Roman"/>
          <w:sz w:val="18"/>
          <w:szCs w:val="18"/>
        </w:rPr>
      </w:pPr>
      <w:r>
        <w:rPr>
          <w:rFonts w:ascii="Times New Roman" w:hAnsi="Times New Roman" w:cs="Times New Roman"/>
          <w:sz w:val="18"/>
          <w:szCs w:val="18"/>
        </w:rPr>
        <w:t>………………………………………………………………………………………………………………………………………………</w:t>
      </w:r>
    </w:p>
    <w:p w14:paraId="709411F8" w14:textId="77777777" w:rsidR="006B24F4" w:rsidRDefault="006B24F4" w:rsidP="006B24F4">
      <w:pPr>
        <w:jc w:val="center"/>
        <w:rPr>
          <w:rFonts w:ascii="Times New Roman" w:hAnsi="Times New Roman" w:cs="Times New Roman"/>
          <w:sz w:val="18"/>
          <w:szCs w:val="18"/>
        </w:rPr>
      </w:pPr>
      <w:r>
        <w:rPr>
          <w:rFonts w:ascii="Times New Roman" w:hAnsi="Times New Roman" w:cs="Times New Roman"/>
          <w:sz w:val="18"/>
          <w:szCs w:val="18"/>
        </w:rPr>
        <w:t>(podać nazwę i adres Wykonawcy)</w:t>
      </w:r>
    </w:p>
    <w:p w14:paraId="7B8244EF" w14:textId="77777777" w:rsidR="006B24F4" w:rsidRDefault="006B24F4" w:rsidP="006B24F4">
      <w:pPr>
        <w:rPr>
          <w:rFonts w:ascii="Times New Roman" w:hAnsi="Times New Roman" w:cs="Times New Roman"/>
          <w:sz w:val="18"/>
          <w:szCs w:val="18"/>
        </w:rPr>
      </w:pPr>
    </w:p>
    <w:p w14:paraId="4F9B901E" w14:textId="77777777" w:rsidR="006B24F4" w:rsidRDefault="006B24F4" w:rsidP="006B24F4">
      <w:pPr>
        <w:pStyle w:val="Akapitzlist1"/>
        <w:ind w:left="0"/>
        <w:rPr>
          <w:rFonts w:ascii="Times New Roman" w:hAnsi="Times New Roman"/>
          <w:sz w:val="18"/>
          <w:szCs w:val="18"/>
        </w:rPr>
      </w:pPr>
      <w:r>
        <w:rPr>
          <w:rFonts w:ascii="Times New Roman" w:hAnsi="Times New Roman"/>
          <w:b/>
          <w:sz w:val="18"/>
          <w:szCs w:val="18"/>
        </w:rPr>
        <w:t>1. INFORMACJA DOTYCZĄCA WYKONAWCY:</w:t>
      </w:r>
    </w:p>
    <w:p w14:paraId="1DF49C27" w14:textId="77777777" w:rsidR="006B24F4" w:rsidRDefault="006B24F4" w:rsidP="006B24F4">
      <w:pPr>
        <w:jc w:val="both"/>
        <w:rPr>
          <w:rFonts w:ascii="Times New Roman" w:hAnsi="Times New Roman" w:cs="Times New Roman"/>
          <w:b/>
          <w:sz w:val="18"/>
          <w:szCs w:val="18"/>
        </w:rPr>
      </w:pPr>
      <w:r>
        <w:rPr>
          <w:rFonts w:ascii="Times New Roman" w:hAnsi="Times New Roman" w:cs="Times New Roman"/>
          <w:sz w:val="18"/>
          <w:szCs w:val="18"/>
        </w:rPr>
        <w:t xml:space="preserve">Oświadczam, że spełniam warunki udziału w postępowaniu określone przez zamawiającego </w:t>
      </w:r>
      <w:r>
        <w:rPr>
          <w:rFonts w:ascii="Times New Roman" w:hAnsi="Times New Roman" w:cs="Times New Roman"/>
          <w:b/>
          <w:sz w:val="18"/>
          <w:szCs w:val="18"/>
        </w:rPr>
        <w:t>w § V ust. 1 pkt 2)</w:t>
      </w:r>
      <w:r>
        <w:rPr>
          <w:rFonts w:ascii="Times New Roman" w:hAnsi="Times New Roman" w:cs="Times New Roman"/>
          <w:sz w:val="18"/>
          <w:szCs w:val="18"/>
        </w:rPr>
        <w:t xml:space="preserve"> </w:t>
      </w:r>
      <w:r>
        <w:rPr>
          <w:rFonts w:ascii="Times New Roman" w:hAnsi="Times New Roman" w:cs="Times New Roman"/>
          <w:b/>
          <w:sz w:val="18"/>
          <w:szCs w:val="18"/>
        </w:rPr>
        <w:t xml:space="preserve">ppkt 2.1)- 2.3) </w:t>
      </w:r>
      <w:r>
        <w:rPr>
          <w:rFonts w:ascii="Times New Roman" w:hAnsi="Times New Roman" w:cs="Times New Roman"/>
          <w:sz w:val="18"/>
          <w:szCs w:val="18"/>
        </w:rPr>
        <w:t>Specyfikacji Istotnych Warunków Zamówienia dotyczące</w:t>
      </w:r>
      <w:r>
        <w:rPr>
          <w:rFonts w:ascii="Times New Roman" w:hAnsi="Times New Roman" w:cs="Times New Roman"/>
          <w:b/>
          <w:sz w:val="18"/>
          <w:szCs w:val="18"/>
        </w:rPr>
        <w:t>:</w:t>
      </w:r>
    </w:p>
    <w:p w14:paraId="4C17420F" w14:textId="77777777" w:rsidR="006B24F4" w:rsidRDefault="006B24F4" w:rsidP="006B24F4">
      <w:pPr>
        <w:pStyle w:val="Akapitzlist1"/>
        <w:numPr>
          <w:ilvl w:val="2"/>
          <w:numId w:val="33"/>
        </w:numPr>
        <w:jc w:val="both"/>
        <w:rPr>
          <w:rFonts w:ascii="Times New Roman" w:hAnsi="Times New Roman"/>
          <w:sz w:val="18"/>
          <w:szCs w:val="18"/>
        </w:rPr>
      </w:pPr>
      <w:r>
        <w:rPr>
          <w:rFonts w:ascii="Times New Roman" w:hAnsi="Times New Roman"/>
          <w:b/>
          <w:sz w:val="18"/>
          <w:szCs w:val="18"/>
        </w:rPr>
        <w:t>kompetencji lub uprawnień do prowadzenia określonej działalności zawodowej, o ile wynika to z odrębnych przepisów.</w:t>
      </w:r>
    </w:p>
    <w:p w14:paraId="334E14A3" w14:textId="77777777" w:rsidR="006B24F4" w:rsidRDefault="006B24F4" w:rsidP="006B24F4">
      <w:pPr>
        <w:pStyle w:val="Akapitzlist1"/>
        <w:numPr>
          <w:ilvl w:val="2"/>
          <w:numId w:val="33"/>
        </w:numPr>
        <w:jc w:val="both"/>
        <w:rPr>
          <w:rFonts w:ascii="Times New Roman" w:hAnsi="Times New Roman"/>
          <w:sz w:val="18"/>
          <w:szCs w:val="18"/>
        </w:rPr>
      </w:pPr>
      <w:r>
        <w:rPr>
          <w:rFonts w:ascii="Times New Roman" w:hAnsi="Times New Roman"/>
          <w:b/>
          <w:sz w:val="18"/>
          <w:szCs w:val="18"/>
        </w:rPr>
        <w:t xml:space="preserve">sytuacji ekonomicznej lub finansowej - </w:t>
      </w:r>
      <w:r>
        <w:rPr>
          <w:rFonts w:ascii="Times New Roman" w:hAnsi="Times New Roman"/>
          <w:sz w:val="18"/>
          <w:szCs w:val="18"/>
        </w:rPr>
        <w:t>że znajduję się sytuacji ekonomicznej i finansowej za</w:t>
      </w:r>
      <w:r>
        <w:rPr>
          <w:rFonts w:ascii="Times New Roman" w:hAnsi="Times New Roman"/>
          <w:sz w:val="18"/>
          <w:szCs w:val="18"/>
        </w:rPr>
        <w:softHyphen/>
        <w:t>pewniającej wykonanie Zamówienia.</w:t>
      </w:r>
    </w:p>
    <w:p w14:paraId="557A8D3A" w14:textId="77777777" w:rsidR="006B24F4" w:rsidRDefault="006B24F4" w:rsidP="006B24F4">
      <w:pPr>
        <w:pStyle w:val="Akapitzlist1"/>
        <w:numPr>
          <w:ilvl w:val="2"/>
          <w:numId w:val="33"/>
        </w:numPr>
        <w:jc w:val="both"/>
        <w:rPr>
          <w:rFonts w:ascii="Times New Roman" w:hAnsi="Times New Roman"/>
          <w:sz w:val="18"/>
          <w:szCs w:val="18"/>
        </w:rPr>
      </w:pPr>
      <w:r>
        <w:rPr>
          <w:rFonts w:ascii="Times New Roman" w:hAnsi="Times New Roman"/>
          <w:b/>
          <w:sz w:val="18"/>
          <w:szCs w:val="18"/>
        </w:rPr>
        <w:t xml:space="preserve">zdolności technicznej lub zawodowej - </w:t>
      </w:r>
      <w:r>
        <w:rPr>
          <w:rFonts w:ascii="Times New Roman" w:hAnsi="Times New Roman"/>
          <w:sz w:val="18"/>
          <w:szCs w:val="18"/>
        </w:rPr>
        <w:t>że posiadam zdolności techniczne i zawodowe za</w:t>
      </w:r>
      <w:r>
        <w:rPr>
          <w:rFonts w:ascii="Times New Roman" w:hAnsi="Times New Roman"/>
          <w:sz w:val="18"/>
          <w:szCs w:val="18"/>
        </w:rPr>
        <w:softHyphen/>
        <w:t>pewniające wykonanie Zamówienia.</w:t>
      </w:r>
    </w:p>
    <w:p w14:paraId="5988C602" w14:textId="77777777" w:rsidR="006B24F4" w:rsidRDefault="006B24F4" w:rsidP="006B24F4">
      <w:pPr>
        <w:jc w:val="both"/>
        <w:rPr>
          <w:rFonts w:ascii="Times New Roman" w:hAnsi="Times New Roman" w:cs="Times New Roman"/>
          <w:sz w:val="18"/>
          <w:szCs w:val="18"/>
        </w:rPr>
      </w:pPr>
    </w:p>
    <w:p w14:paraId="6F210FB1" w14:textId="77777777" w:rsidR="006B24F4" w:rsidRDefault="006B24F4" w:rsidP="006B24F4">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14:paraId="6263F8C1" w14:textId="77777777" w:rsidR="006B24F4" w:rsidRDefault="006B24F4" w:rsidP="006B24F4">
      <w:pPr>
        <w:jc w:val="both"/>
        <w:rPr>
          <w:rFonts w:ascii="Times New Roman" w:hAnsi="Times New Roman" w:cs="Times New Roman"/>
          <w:i/>
          <w:iCs/>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14:paraId="304ADCE8" w14:textId="77777777" w:rsidR="006B24F4" w:rsidRDefault="006B24F4" w:rsidP="006B24F4">
      <w:pPr>
        <w:jc w:val="both"/>
        <w:rPr>
          <w:rFonts w:ascii="Times New Roman" w:hAnsi="Times New Roman" w:cs="Times New Roman"/>
          <w:i/>
          <w:sz w:val="18"/>
          <w:szCs w:val="18"/>
        </w:rPr>
      </w:pPr>
    </w:p>
    <w:p w14:paraId="43096D20" w14:textId="77777777" w:rsidR="006B24F4" w:rsidRDefault="006B24F4" w:rsidP="006B24F4">
      <w:pPr>
        <w:jc w:val="both"/>
        <w:rPr>
          <w:rFonts w:ascii="Times New Roman" w:hAnsi="Times New Roman" w:cs="Times New Roman"/>
          <w:i/>
          <w:sz w:val="18"/>
          <w:szCs w:val="18"/>
        </w:rPr>
      </w:pPr>
    </w:p>
    <w:p w14:paraId="5BAC2AFB" w14:textId="77777777" w:rsidR="006B24F4" w:rsidRDefault="006B24F4" w:rsidP="006B24F4">
      <w:pPr>
        <w:pStyle w:val="Akapitzlist1"/>
        <w:ind w:left="0"/>
        <w:rPr>
          <w:rFonts w:ascii="Times New Roman" w:hAnsi="Times New Roman"/>
          <w:sz w:val="18"/>
          <w:szCs w:val="18"/>
        </w:rPr>
      </w:pPr>
      <w:r>
        <w:rPr>
          <w:rFonts w:ascii="Times New Roman" w:hAnsi="Times New Roman"/>
          <w:b/>
          <w:sz w:val="18"/>
          <w:szCs w:val="18"/>
        </w:rPr>
        <w:t xml:space="preserve">2. INFORMACJA W ZWIĄZKU Z POLEGANIEM NA ZASOBACH INNYCH PODMIOTÓW: </w:t>
      </w:r>
    </w:p>
    <w:p w14:paraId="76F9CE86" w14:textId="77777777" w:rsidR="006B24F4" w:rsidRDefault="006B24F4" w:rsidP="006B24F4">
      <w:pPr>
        <w:jc w:val="both"/>
        <w:rPr>
          <w:rFonts w:ascii="Times New Roman" w:hAnsi="Times New Roman" w:cs="Times New Roman"/>
          <w:sz w:val="18"/>
          <w:szCs w:val="18"/>
        </w:rPr>
      </w:pPr>
      <w:r>
        <w:rPr>
          <w:rFonts w:ascii="Times New Roman" w:hAnsi="Times New Roman" w:cs="Times New Roman"/>
          <w:sz w:val="18"/>
          <w:szCs w:val="18"/>
        </w:rPr>
        <w:t>Oświadczam, że w celu wykazania spełniania warunków udziału w postępowaniu, określonych przez zamawiającego w</w:t>
      </w:r>
      <w:r>
        <w:rPr>
          <w:rFonts w:ascii="Times New Roman" w:hAnsi="Times New Roman" w:cs="Times New Roman"/>
          <w:b/>
          <w:sz w:val="18"/>
          <w:szCs w:val="18"/>
        </w:rPr>
        <w:t xml:space="preserve"> § V ust. 1 pkt 2)</w:t>
      </w:r>
      <w:r>
        <w:rPr>
          <w:rFonts w:ascii="Times New Roman" w:hAnsi="Times New Roman" w:cs="Times New Roman"/>
          <w:sz w:val="18"/>
          <w:szCs w:val="18"/>
        </w:rPr>
        <w:t xml:space="preserve"> </w:t>
      </w:r>
      <w:r>
        <w:rPr>
          <w:rFonts w:ascii="Times New Roman" w:hAnsi="Times New Roman" w:cs="Times New Roman"/>
          <w:b/>
          <w:sz w:val="18"/>
          <w:szCs w:val="18"/>
        </w:rPr>
        <w:t xml:space="preserve">ppkt 2.1)) </w:t>
      </w:r>
      <w:r>
        <w:rPr>
          <w:rFonts w:ascii="Times New Roman" w:hAnsi="Times New Roman" w:cs="Times New Roman"/>
          <w:sz w:val="18"/>
          <w:szCs w:val="18"/>
        </w:rPr>
        <w:t>Specyfikacji Istotnych Warunków Zamówienia, polegam na zasobach następującego/</w:t>
      </w:r>
      <w:proofErr w:type="spellStart"/>
      <w:r>
        <w:rPr>
          <w:rFonts w:ascii="Times New Roman" w:hAnsi="Times New Roman" w:cs="Times New Roman"/>
          <w:sz w:val="18"/>
          <w:szCs w:val="18"/>
        </w:rPr>
        <w:t>ych</w:t>
      </w:r>
      <w:proofErr w:type="spellEnd"/>
      <w:r>
        <w:rPr>
          <w:rFonts w:ascii="Times New Roman" w:hAnsi="Times New Roman" w:cs="Times New Roman"/>
          <w:sz w:val="18"/>
          <w:szCs w:val="18"/>
        </w:rPr>
        <w:t xml:space="preserve"> podmiotu/ów: ……………………………………………………………………….., w następującym zakresie: ………………………………………… </w:t>
      </w:r>
      <w:r>
        <w:rPr>
          <w:rFonts w:ascii="Times New Roman" w:hAnsi="Times New Roman" w:cs="Times New Roman"/>
          <w:i/>
          <w:sz w:val="18"/>
          <w:szCs w:val="18"/>
        </w:rPr>
        <w:t xml:space="preserve">(wskazać podmiot i określić odpowiedni zakres dla wskazanego podmiotu). </w:t>
      </w:r>
    </w:p>
    <w:p w14:paraId="6874E7BC" w14:textId="77777777" w:rsidR="006B24F4" w:rsidRDefault="006B24F4" w:rsidP="006B24F4">
      <w:pPr>
        <w:jc w:val="both"/>
        <w:rPr>
          <w:rFonts w:ascii="Times New Roman" w:hAnsi="Times New Roman" w:cs="Times New Roman"/>
          <w:sz w:val="18"/>
          <w:szCs w:val="18"/>
        </w:rPr>
      </w:pPr>
    </w:p>
    <w:p w14:paraId="67EAF747" w14:textId="77777777" w:rsidR="006B24F4" w:rsidRDefault="006B24F4" w:rsidP="006B24F4">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14:paraId="3C1D52C8" w14:textId="77777777" w:rsidR="006B24F4" w:rsidRDefault="006B24F4" w:rsidP="006B24F4">
      <w:pPr>
        <w:jc w:val="both"/>
        <w:rPr>
          <w:rFonts w:ascii="Times New Roman" w:hAnsi="Times New Roman" w:cs="Times New Roman"/>
          <w:i/>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14:paraId="4BFDA363" w14:textId="77777777" w:rsidR="006B24F4" w:rsidRDefault="006B24F4" w:rsidP="006B24F4">
      <w:pPr>
        <w:ind w:left="5664" w:firstLine="708"/>
        <w:jc w:val="both"/>
        <w:rPr>
          <w:rFonts w:ascii="Times New Roman" w:hAnsi="Times New Roman" w:cs="Times New Roman"/>
          <w:i/>
          <w:sz w:val="18"/>
          <w:szCs w:val="18"/>
        </w:rPr>
      </w:pPr>
    </w:p>
    <w:p w14:paraId="5C71F9E9" w14:textId="77777777" w:rsidR="006B24F4" w:rsidRPr="00512370" w:rsidRDefault="006B24F4" w:rsidP="006B24F4">
      <w:pPr>
        <w:pStyle w:val="Akapitzlist1"/>
        <w:ind w:left="0"/>
        <w:rPr>
          <w:rFonts w:ascii="Times New Roman" w:hAnsi="Times New Roman"/>
          <w:b/>
          <w:sz w:val="18"/>
          <w:szCs w:val="18"/>
        </w:rPr>
      </w:pPr>
      <w:r>
        <w:rPr>
          <w:rFonts w:ascii="Times New Roman" w:hAnsi="Times New Roman"/>
          <w:b/>
          <w:sz w:val="18"/>
          <w:szCs w:val="18"/>
        </w:rPr>
        <w:t>3. OŚWIADCZENIE DOTYCZĄCE PODANYCH INFORMACJI:</w:t>
      </w:r>
    </w:p>
    <w:p w14:paraId="1B8D3D88" w14:textId="77777777" w:rsidR="006B24F4" w:rsidRDefault="006B24F4" w:rsidP="006B24F4">
      <w:pPr>
        <w:jc w:val="both"/>
        <w:rPr>
          <w:rFonts w:ascii="Times New Roman" w:hAnsi="Times New Roman" w:cs="Times New Roman"/>
          <w:sz w:val="18"/>
          <w:szCs w:val="18"/>
        </w:rPr>
      </w:pPr>
      <w:r>
        <w:rPr>
          <w:rFonts w:ascii="Times New Roman" w:hAnsi="Times New Roman" w:cs="Times New Roman"/>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47E54BD" w14:textId="77777777" w:rsidR="006B24F4" w:rsidRDefault="006B24F4" w:rsidP="006B24F4">
      <w:pPr>
        <w:jc w:val="both"/>
        <w:rPr>
          <w:rFonts w:ascii="Times New Roman" w:hAnsi="Times New Roman" w:cs="Times New Roman"/>
          <w:sz w:val="18"/>
          <w:szCs w:val="18"/>
        </w:rPr>
      </w:pPr>
    </w:p>
    <w:p w14:paraId="4D859154" w14:textId="77777777" w:rsidR="006B24F4" w:rsidRDefault="006B24F4" w:rsidP="006B24F4">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14:paraId="182525F9" w14:textId="77777777" w:rsidR="006B24F4" w:rsidRDefault="006B24F4" w:rsidP="006B24F4">
      <w:pPr>
        <w:jc w:val="both"/>
        <w:rPr>
          <w:rFonts w:ascii="Times New Roman" w:hAnsi="Times New Roman" w:cs="Times New Roman"/>
          <w:i/>
          <w:iCs/>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14:paraId="642E8EDB" w14:textId="77777777" w:rsidR="006B24F4" w:rsidRDefault="006B24F4" w:rsidP="006B24F4">
      <w:pPr>
        <w:jc w:val="both"/>
        <w:rPr>
          <w:rFonts w:ascii="Times New Roman" w:hAnsi="Times New Roman" w:cs="Times New Roman"/>
          <w:i/>
          <w:sz w:val="18"/>
          <w:szCs w:val="18"/>
        </w:rPr>
      </w:pPr>
    </w:p>
    <w:p w14:paraId="692B59BF" w14:textId="77777777" w:rsidR="006B24F4" w:rsidRDefault="006B24F4" w:rsidP="006B24F4">
      <w:pPr>
        <w:jc w:val="both"/>
        <w:rPr>
          <w:rFonts w:ascii="Times New Roman" w:hAnsi="Times New Roman" w:cs="Times New Roman"/>
          <w:i/>
          <w:sz w:val="18"/>
          <w:szCs w:val="18"/>
        </w:rPr>
      </w:pPr>
    </w:p>
    <w:p w14:paraId="3F1EEDB2" w14:textId="77777777" w:rsidR="006B24F4" w:rsidRDefault="006B24F4" w:rsidP="006B24F4">
      <w:pPr>
        <w:jc w:val="both"/>
        <w:rPr>
          <w:rFonts w:ascii="Times New Roman" w:hAnsi="Times New Roman" w:cs="Times New Roman"/>
          <w:i/>
          <w:sz w:val="18"/>
          <w:szCs w:val="18"/>
        </w:rPr>
      </w:pPr>
    </w:p>
    <w:tbl>
      <w:tblPr>
        <w:tblW w:w="6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tblGrid>
      <w:tr w:rsidR="006B24F4" w14:paraId="0E11047F" w14:textId="77777777" w:rsidTr="006B24F4">
        <w:trPr>
          <w:trHeight w:val="413"/>
          <w:jc w:val="center"/>
        </w:trPr>
        <w:tc>
          <w:tcPr>
            <w:tcW w:w="6776" w:type="dxa"/>
            <w:shd w:val="clear" w:color="auto" w:fill="CCFFCC"/>
            <w:vAlign w:val="center"/>
          </w:tcPr>
          <w:p w14:paraId="2091A26D" w14:textId="77777777" w:rsidR="006B24F4" w:rsidRDefault="006B24F4" w:rsidP="006B24F4">
            <w:pPr>
              <w:jc w:val="center"/>
              <w:rPr>
                <w:rFonts w:ascii="Times New Roman" w:hAnsi="Times New Roman" w:cs="Times New Roman"/>
                <w:b/>
                <w:sz w:val="18"/>
                <w:szCs w:val="18"/>
              </w:rPr>
            </w:pPr>
            <w:r>
              <w:rPr>
                <w:rFonts w:ascii="Times New Roman" w:hAnsi="Times New Roman" w:cs="Times New Roman"/>
                <w:b/>
                <w:sz w:val="18"/>
                <w:szCs w:val="18"/>
              </w:rPr>
              <w:t>OŚWIADCZENIE O BRAKU PODSTAW DO WYKLUCZENIA</w:t>
            </w:r>
          </w:p>
        </w:tc>
      </w:tr>
    </w:tbl>
    <w:p w14:paraId="3DE627E5" w14:textId="77777777" w:rsidR="006B24F4" w:rsidRDefault="006B24F4" w:rsidP="006B24F4">
      <w:pPr>
        <w:pStyle w:val="Akapitzlist1"/>
        <w:ind w:left="357"/>
        <w:rPr>
          <w:rFonts w:ascii="Times New Roman" w:hAnsi="Times New Roman"/>
          <w:b/>
          <w:sz w:val="18"/>
          <w:szCs w:val="18"/>
        </w:rPr>
      </w:pPr>
    </w:p>
    <w:p w14:paraId="41955907" w14:textId="77777777" w:rsidR="006B24F4" w:rsidRDefault="006B24F4" w:rsidP="006B24F4">
      <w:pPr>
        <w:pStyle w:val="Akapitzlist1"/>
        <w:ind w:left="357"/>
        <w:rPr>
          <w:rFonts w:ascii="Times New Roman" w:hAnsi="Times New Roman"/>
          <w:b/>
          <w:sz w:val="18"/>
          <w:szCs w:val="18"/>
        </w:rPr>
      </w:pPr>
    </w:p>
    <w:p w14:paraId="19853D68" w14:textId="77777777" w:rsidR="006B24F4" w:rsidRDefault="006B24F4" w:rsidP="006B24F4">
      <w:pPr>
        <w:pStyle w:val="Akapitzlist1"/>
        <w:ind w:left="0"/>
        <w:rPr>
          <w:rFonts w:ascii="Times New Roman" w:hAnsi="Times New Roman"/>
          <w:b/>
          <w:sz w:val="18"/>
          <w:szCs w:val="18"/>
        </w:rPr>
      </w:pPr>
      <w:r>
        <w:rPr>
          <w:rFonts w:ascii="Times New Roman" w:hAnsi="Times New Roman"/>
          <w:b/>
          <w:sz w:val="18"/>
          <w:szCs w:val="18"/>
        </w:rPr>
        <w:t>1. OŚWIADCZENIA DOTYCZĄCE WYKONAWCY:</w:t>
      </w:r>
    </w:p>
    <w:p w14:paraId="27918CC9" w14:textId="77777777" w:rsidR="006B24F4" w:rsidRDefault="006B24F4" w:rsidP="006B24F4">
      <w:pPr>
        <w:pStyle w:val="Akapitzlist1"/>
        <w:jc w:val="both"/>
        <w:rPr>
          <w:rFonts w:ascii="Times New Roman" w:hAnsi="Times New Roman"/>
          <w:sz w:val="18"/>
          <w:szCs w:val="18"/>
        </w:rPr>
      </w:pPr>
    </w:p>
    <w:p w14:paraId="15D2B1DF" w14:textId="77777777" w:rsidR="006B24F4" w:rsidRDefault="006B24F4" w:rsidP="006B24F4">
      <w:pPr>
        <w:pStyle w:val="Akapitzlist1"/>
        <w:numPr>
          <w:ilvl w:val="0"/>
          <w:numId w:val="36"/>
        </w:numPr>
        <w:jc w:val="both"/>
        <w:rPr>
          <w:rFonts w:ascii="Times New Roman" w:hAnsi="Times New Roman"/>
          <w:sz w:val="18"/>
          <w:szCs w:val="18"/>
        </w:rPr>
      </w:pPr>
      <w:r>
        <w:rPr>
          <w:rFonts w:ascii="Times New Roman" w:hAnsi="Times New Roman"/>
          <w:sz w:val="18"/>
          <w:szCs w:val="18"/>
        </w:rPr>
        <w:t xml:space="preserve">Oświadczam, że nie podlegam wykluczeniu z postępowania na podstawie art. 24 ust 1 pkt 12-23 ustawy </w:t>
      </w:r>
      <w:proofErr w:type="spellStart"/>
      <w:r>
        <w:rPr>
          <w:rFonts w:ascii="Times New Roman" w:hAnsi="Times New Roman"/>
          <w:sz w:val="18"/>
          <w:szCs w:val="18"/>
        </w:rPr>
        <w:t>Pzp</w:t>
      </w:r>
      <w:proofErr w:type="spellEnd"/>
      <w:r>
        <w:rPr>
          <w:rFonts w:ascii="Times New Roman" w:hAnsi="Times New Roman"/>
          <w:sz w:val="18"/>
          <w:szCs w:val="18"/>
        </w:rPr>
        <w:t>.</w:t>
      </w:r>
    </w:p>
    <w:p w14:paraId="4EFE69FD" w14:textId="77777777" w:rsidR="006B24F4" w:rsidRDefault="006B24F4" w:rsidP="006B24F4">
      <w:pPr>
        <w:pStyle w:val="Akapitzlist1"/>
        <w:numPr>
          <w:ilvl w:val="0"/>
          <w:numId w:val="36"/>
        </w:numPr>
        <w:jc w:val="both"/>
        <w:rPr>
          <w:rFonts w:ascii="Times New Roman" w:hAnsi="Times New Roman"/>
          <w:sz w:val="18"/>
          <w:szCs w:val="18"/>
        </w:rPr>
      </w:pPr>
      <w:r>
        <w:rPr>
          <w:rFonts w:ascii="Times New Roman" w:hAnsi="Times New Roman"/>
          <w:sz w:val="18"/>
          <w:szCs w:val="18"/>
        </w:rPr>
        <w:t xml:space="preserve">Oświadczam, że nie podlegam wykluczeniu z postępowania na podstawie art. 24 ust. 5 </w:t>
      </w:r>
      <w:r>
        <w:rPr>
          <w:rStyle w:val="Odwoaniedokomentarza"/>
          <w:rFonts w:asciiTheme="minorHAnsi" w:eastAsiaTheme="minorHAnsi" w:hAnsiTheme="minorHAnsi" w:cstheme="minorBidi"/>
          <w:lang w:val="en-US" w:eastAsia="pl-PL"/>
        </w:rPr>
        <w:t xml:space="preserve">pkt 1) </w:t>
      </w:r>
      <w:proofErr w:type="spellStart"/>
      <w:r>
        <w:rPr>
          <w:rStyle w:val="Odwoaniedokomentarza"/>
          <w:rFonts w:asciiTheme="minorHAnsi" w:eastAsiaTheme="minorHAnsi" w:hAnsiTheme="minorHAnsi" w:cstheme="minorBidi"/>
          <w:lang w:val="en-US" w:eastAsia="pl-PL"/>
        </w:rPr>
        <w:t>i</w:t>
      </w:r>
      <w:proofErr w:type="spellEnd"/>
      <w:r>
        <w:rPr>
          <w:rStyle w:val="Odwoaniedokomentarza"/>
          <w:rFonts w:asciiTheme="minorHAnsi" w:eastAsiaTheme="minorHAnsi" w:hAnsiTheme="minorHAnsi" w:cstheme="minorBidi"/>
          <w:lang w:val="en-US" w:eastAsia="pl-PL"/>
        </w:rPr>
        <w:t xml:space="preserve"> pkt 4) </w:t>
      </w:r>
      <w:r>
        <w:rPr>
          <w:rFonts w:ascii="Times New Roman" w:hAnsi="Times New Roman"/>
          <w:sz w:val="18"/>
          <w:szCs w:val="18"/>
        </w:rPr>
        <w:t xml:space="preserve">ustawy </w:t>
      </w:r>
      <w:proofErr w:type="spellStart"/>
      <w:r>
        <w:rPr>
          <w:rFonts w:ascii="Times New Roman" w:hAnsi="Times New Roman"/>
          <w:sz w:val="18"/>
          <w:szCs w:val="18"/>
        </w:rPr>
        <w:t>Pzp</w:t>
      </w:r>
      <w:proofErr w:type="spellEnd"/>
      <w:r>
        <w:rPr>
          <w:rFonts w:ascii="Times New Roman" w:hAnsi="Times New Roman"/>
          <w:sz w:val="18"/>
          <w:szCs w:val="18"/>
        </w:rPr>
        <w:t>.</w:t>
      </w:r>
    </w:p>
    <w:p w14:paraId="1134EEAC" w14:textId="77777777" w:rsidR="006B24F4" w:rsidRDefault="006B24F4" w:rsidP="006B24F4">
      <w:pPr>
        <w:ind w:left="360"/>
        <w:jc w:val="both"/>
        <w:rPr>
          <w:rFonts w:ascii="Times New Roman" w:hAnsi="Times New Roman" w:cs="Times New Roman"/>
          <w:sz w:val="18"/>
          <w:szCs w:val="18"/>
        </w:rPr>
      </w:pPr>
    </w:p>
    <w:p w14:paraId="36B4F535" w14:textId="77777777" w:rsidR="006B24F4" w:rsidRDefault="006B24F4" w:rsidP="006B24F4">
      <w:pPr>
        <w:jc w:val="both"/>
        <w:rPr>
          <w:rFonts w:ascii="Times New Roman" w:hAnsi="Times New Roman" w:cs="Times New Roman"/>
          <w:i/>
          <w:sz w:val="18"/>
          <w:szCs w:val="18"/>
        </w:rPr>
      </w:pPr>
    </w:p>
    <w:p w14:paraId="572FB8FC" w14:textId="77777777" w:rsidR="006B24F4" w:rsidRDefault="006B24F4" w:rsidP="006B24F4">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14:paraId="5CD8875E" w14:textId="77777777" w:rsidR="006B24F4" w:rsidRDefault="006B24F4" w:rsidP="006B24F4">
      <w:pPr>
        <w:jc w:val="both"/>
        <w:rPr>
          <w:rFonts w:ascii="Times New Roman" w:hAnsi="Times New Roman" w:cs="Times New Roman"/>
          <w:i/>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14:paraId="79CE0998" w14:textId="77777777" w:rsidR="006B24F4" w:rsidRDefault="006B24F4" w:rsidP="006B24F4">
      <w:pPr>
        <w:ind w:left="5664" w:firstLine="708"/>
        <w:jc w:val="both"/>
        <w:rPr>
          <w:rFonts w:ascii="Times New Roman" w:hAnsi="Times New Roman" w:cs="Times New Roman"/>
          <w:i/>
          <w:sz w:val="18"/>
          <w:szCs w:val="18"/>
        </w:rPr>
      </w:pPr>
    </w:p>
    <w:p w14:paraId="7053145C" w14:textId="380A89AA" w:rsidR="006B24F4" w:rsidRDefault="006B24F4" w:rsidP="006B24F4">
      <w:pPr>
        <w:jc w:val="both"/>
        <w:rPr>
          <w:rFonts w:ascii="Times New Roman" w:hAnsi="Times New Roman" w:cs="Times New Roman"/>
          <w:sz w:val="18"/>
          <w:szCs w:val="18"/>
        </w:rPr>
      </w:pPr>
      <w:r>
        <w:rPr>
          <w:rFonts w:ascii="Times New Roman" w:hAnsi="Times New Roman" w:cs="Times New Roman"/>
          <w:sz w:val="18"/>
          <w:szCs w:val="18"/>
        </w:rPr>
        <w:t xml:space="preserve">Oświadczam, że zachodzą w stosunku do mnie podstawy wykluczenia z postępowania na podstawie art. …………. ustawy </w:t>
      </w:r>
      <w:proofErr w:type="spellStart"/>
      <w:r>
        <w:rPr>
          <w:rFonts w:ascii="Times New Roman" w:hAnsi="Times New Roman" w:cs="Times New Roman"/>
          <w:sz w:val="18"/>
          <w:szCs w:val="18"/>
        </w:rPr>
        <w:t>Pzp</w:t>
      </w:r>
      <w:proofErr w:type="spellEnd"/>
      <w:r>
        <w:rPr>
          <w:rFonts w:ascii="Times New Roman" w:hAnsi="Times New Roman" w:cs="Times New Roman"/>
          <w:sz w:val="18"/>
          <w:szCs w:val="18"/>
        </w:rPr>
        <w:t xml:space="preserve"> </w:t>
      </w:r>
      <w:r>
        <w:rPr>
          <w:rFonts w:ascii="Times New Roman" w:hAnsi="Times New Roman" w:cs="Times New Roman"/>
          <w:i/>
          <w:sz w:val="18"/>
          <w:szCs w:val="18"/>
        </w:rPr>
        <w:t xml:space="preserve">(podać mającą zastosowanie podstawę wykluczenia spośród wymienionych w art. 24 ust. 1 pkt 13-14, 16-20 lub art. 24 ust. 5 pkt 1) oraz art. 24 ust. 5 pkt </w:t>
      </w:r>
      <w:r w:rsidR="0075081E">
        <w:rPr>
          <w:rFonts w:ascii="Times New Roman" w:hAnsi="Times New Roman" w:cs="Times New Roman"/>
          <w:i/>
          <w:sz w:val="18"/>
          <w:szCs w:val="18"/>
        </w:rPr>
        <w:t>1</w:t>
      </w:r>
      <w:r>
        <w:rPr>
          <w:rFonts w:ascii="Times New Roman" w:hAnsi="Times New Roman" w:cs="Times New Roman"/>
          <w:i/>
          <w:sz w:val="18"/>
          <w:szCs w:val="18"/>
        </w:rPr>
        <w:t xml:space="preserve">) ustawy </w:t>
      </w:r>
      <w:proofErr w:type="spellStart"/>
      <w:r>
        <w:rPr>
          <w:rFonts w:ascii="Times New Roman" w:hAnsi="Times New Roman" w:cs="Times New Roman"/>
          <w:i/>
          <w:sz w:val="18"/>
          <w:szCs w:val="18"/>
        </w:rPr>
        <w:t>Pzp</w:t>
      </w:r>
      <w:proofErr w:type="spellEnd"/>
      <w:r>
        <w:rPr>
          <w:rFonts w:ascii="Times New Roman" w:hAnsi="Times New Roman" w:cs="Times New Roman"/>
          <w:i/>
          <w:sz w:val="18"/>
          <w:szCs w:val="18"/>
        </w:rPr>
        <w:t>).</w:t>
      </w:r>
      <w:r>
        <w:rPr>
          <w:rFonts w:ascii="Times New Roman" w:hAnsi="Times New Roman" w:cs="Times New Roman"/>
          <w:sz w:val="18"/>
          <w:szCs w:val="18"/>
        </w:rPr>
        <w:t xml:space="preserve"> Jednocześnie oświadczam, że w związku z ww. okolicznością, na podstawie art. 24 ust. 8 ustawy </w:t>
      </w:r>
      <w:proofErr w:type="spellStart"/>
      <w:r>
        <w:rPr>
          <w:rFonts w:ascii="Times New Roman" w:hAnsi="Times New Roman" w:cs="Times New Roman"/>
          <w:sz w:val="18"/>
          <w:szCs w:val="18"/>
        </w:rPr>
        <w:t>Pzp</w:t>
      </w:r>
      <w:proofErr w:type="spellEnd"/>
      <w:r>
        <w:rPr>
          <w:rFonts w:ascii="Times New Roman" w:hAnsi="Times New Roman" w:cs="Times New Roman"/>
          <w:sz w:val="18"/>
          <w:szCs w:val="18"/>
        </w:rPr>
        <w:t xml:space="preserve"> podjąłem następujące środki naprawcze: </w:t>
      </w:r>
    </w:p>
    <w:p w14:paraId="3E410F46" w14:textId="77777777" w:rsidR="006B24F4" w:rsidRDefault="006B24F4" w:rsidP="006B24F4">
      <w:pPr>
        <w:jc w:val="both"/>
        <w:rPr>
          <w:rFonts w:ascii="Times New Roman" w:hAnsi="Times New Roman" w:cs="Times New Roman"/>
          <w:sz w:val="18"/>
          <w:szCs w:val="18"/>
        </w:rPr>
      </w:pPr>
      <w:r>
        <w:rPr>
          <w:rFonts w:ascii="Times New Roman" w:hAnsi="Times New Roman" w:cs="Times New Roman"/>
          <w:sz w:val="18"/>
          <w:szCs w:val="18"/>
        </w:rPr>
        <w:t>………………………………………………………………………………………………………………............................................</w:t>
      </w:r>
    </w:p>
    <w:p w14:paraId="60F3C206" w14:textId="77777777" w:rsidR="006B24F4" w:rsidRDefault="006B24F4" w:rsidP="006B24F4">
      <w:pPr>
        <w:jc w:val="both"/>
        <w:rPr>
          <w:rFonts w:ascii="Times New Roman" w:hAnsi="Times New Roman" w:cs="Times New Roman"/>
          <w:sz w:val="18"/>
          <w:szCs w:val="18"/>
        </w:rPr>
      </w:pPr>
    </w:p>
    <w:p w14:paraId="026758F8" w14:textId="77777777" w:rsidR="006B24F4" w:rsidRDefault="006B24F4" w:rsidP="006B24F4">
      <w:pPr>
        <w:jc w:val="both"/>
        <w:rPr>
          <w:rFonts w:ascii="Times New Roman" w:hAnsi="Times New Roman" w:cs="Times New Roman"/>
          <w:sz w:val="18"/>
          <w:szCs w:val="18"/>
        </w:rPr>
      </w:pPr>
    </w:p>
    <w:p w14:paraId="51CCCE13" w14:textId="77777777" w:rsidR="006B24F4" w:rsidRDefault="006B24F4" w:rsidP="006B24F4">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14:paraId="390AA0A6" w14:textId="77777777" w:rsidR="006B24F4" w:rsidRDefault="006B24F4" w:rsidP="006B24F4">
      <w:pPr>
        <w:jc w:val="both"/>
        <w:rPr>
          <w:rFonts w:ascii="Times New Roman" w:hAnsi="Times New Roman" w:cs="Times New Roman"/>
          <w:i/>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14:paraId="67C1C071" w14:textId="77777777" w:rsidR="006B24F4" w:rsidRDefault="006B24F4" w:rsidP="006B24F4">
      <w:pPr>
        <w:jc w:val="both"/>
        <w:rPr>
          <w:rFonts w:ascii="Times New Roman" w:hAnsi="Times New Roman" w:cs="Times New Roman"/>
          <w:i/>
          <w:sz w:val="18"/>
          <w:szCs w:val="18"/>
        </w:rPr>
      </w:pPr>
    </w:p>
    <w:p w14:paraId="0F009B7A" w14:textId="77777777" w:rsidR="006B24F4" w:rsidRDefault="006B24F4" w:rsidP="006B24F4">
      <w:pPr>
        <w:jc w:val="both"/>
        <w:rPr>
          <w:rFonts w:ascii="Times New Roman" w:hAnsi="Times New Roman" w:cs="Times New Roman"/>
          <w:i/>
          <w:sz w:val="18"/>
          <w:szCs w:val="18"/>
        </w:rPr>
      </w:pPr>
    </w:p>
    <w:p w14:paraId="2559446E" w14:textId="77777777" w:rsidR="006B24F4" w:rsidRDefault="006B24F4" w:rsidP="006B24F4">
      <w:pPr>
        <w:jc w:val="both"/>
        <w:rPr>
          <w:rFonts w:ascii="Times New Roman" w:hAnsi="Times New Roman" w:cs="Times New Roman"/>
          <w:i/>
          <w:sz w:val="18"/>
          <w:szCs w:val="18"/>
        </w:rPr>
      </w:pPr>
    </w:p>
    <w:p w14:paraId="6CA2F0C6" w14:textId="77777777" w:rsidR="006B24F4" w:rsidRDefault="006B24F4" w:rsidP="006B24F4">
      <w:pPr>
        <w:jc w:val="both"/>
        <w:rPr>
          <w:rFonts w:ascii="Times New Roman" w:hAnsi="Times New Roman" w:cs="Times New Roman"/>
          <w:i/>
          <w:sz w:val="18"/>
          <w:szCs w:val="18"/>
        </w:rPr>
      </w:pPr>
    </w:p>
    <w:p w14:paraId="41FBBA57" w14:textId="77777777" w:rsidR="006B24F4" w:rsidRDefault="006B24F4" w:rsidP="006B24F4">
      <w:pPr>
        <w:jc w:val="both"/>
        <w:rPr>
          <w:rFonts w:ascii="Times New Roman" w:hAnsi="Times New Roman" w:cs="Times New Roman"/>
          <w:i/>
          <w:sz w:val="18"/>
          <w:szCs w:val="18"/>
        </w:rPr>
      </w:pPr>
    </w:p>
    <w:p w14:paraId="71287059" w14:textId="77777777" w:rsidR="006B24F4" w:rsidRDefault="006B24F4" w:rsidP="006B24F4">
      <w:pPr>
        <w:pStyle w:val="Akapitzlist1"/>
        <w:ind w:left="0"/>
        <w:rPr>
          <w:rFonts w:ascii="Times New Roman" w:hAnsi="Times New Roman"/>
          <w:b/>
          <w:sz w:val="18"/>
          <w:szCs w:val="18"/>
        </w:rPr>
      </w:pPr>
      <w:r>
        <w:rPr>
          <w:rFonts w:ascii="Times New Roman" w:hAnsi="Times New Roman"/>
          <w:b/>
          <w:sz w:val="18"/>
          <w:szCs w:val="18"/>
        </w:rPr>
        <w:lastRenderedPageBreak/>
        <w:t>2. OŚWIADCZENIE DOTYCZĄCE PODMIOTU, NA KTÓREGO ZASOBY POWOŁUJE SIĘ WYKONAWCA:</w:t>
      </w:r>
    </w:p>
    <w:p w14:paraId="376AF0E2" w14:textId="77777777" w:rsidR="006B24F4" w:rsidRDefault="006B24F4" w:rsidP="006B24F4">
      <w:pPr>
        <w:jc w:val="both"/>
        <w:rPr>
          <w:rFonts w:ascii="Times New Roman" w:hAnsi="Times New Roman" w:cs="Times New Roman"/>
          <w:i/>
          <w:sz w:val="18"/>
          <w:szCs w:val="18"/>
        </w:rPr>
      </w:pPr>
      <w:r>
        <w:rPr>
          <w:rFonts w:ascii="Times New Roman" w:hAnsi="Times New Roman" w:cs="Times New Roman"/>
          <w:sz w:val="18"/>
          <w:szCs w:val="18"/>
        </w:rPr>
        <w:t>Oświadczam, że następujący/e podmiot/y, na którego/</w:t>
      </w:r>
      <w:proofErr w:type="spellStart"/>
      <w:r>
        <w:rPr>
          <w:rFonts w:ascii="Times New Roman" w:hAnsi="Times New Roman" w:cs="Times New Roman"/>
          <w:sz w:val="18"/>
          <w:szCs w:val="18"/>
        </w:rPr>
        <w:t>ych</w:t>
      </w:r>
      <w:proofErr w:type="spellEnd"/>
      <w:r>
        <w:rPr>
          <w:rFonts w:ascii="Times New Roman" w:hAnsi="Times New Roman" w:cs="Times New Roman"/>
          <w:sz w:val="18"/>
          <w:szCs w:val="18"/>
        </w:rPr>
        <w:t xml:space="preserve"> zasoby powołuję się w niniejszym postępowaniu, tj.: …………………………………………………………………….……………………… </w:t>
      </w:r>
      <w:r>
        <w:rPr>
          <w:rFonts w:ascii="Times New Roman" w:hAnsi="Times New Roman" w:cs="Times New Roman"/>
          <w:i/>
          <w:sz w:val="18"/>
          <w:szCs w:val="18"/>
        </w:rPr>
        <w:t>(podać pełną nazwę/firmę, adres, a także w zależności od podmiotu: NIP/PESEL, KRS/</w:t>
      </w:r>
      <w:proofErr w:type="spellStart"/>
      <w:r>
        <w:rPr>
          <w:rFonts w:ascii="Times New Roman" w:hAnsi="Times New Roman" w:cs="Times New Roman"/>
          <w:i/>
          <w:sz w:val="18"/>
          <w:szCs w:val="18"/>
        </w:rPr>
        <w:t>CEiDG</w:t>
      </w:r>
      <w:proofErr w:type="spellEnd"/>
      <w:r>
        <w:rPr>
          <w:rFonts w:ascii="Times New Roman" w:hAnsi="Times New Roman" w:cs="Times New Roman"/>
          <w:i/>
          <w:sz w:val="18"/>
          <w:szCs w:val="18"/>
        </w:rPr>
        <w:t xml:space="preserve">) </w:t>
      </w:r>
      <w:r>
        <w:rPr>
          <w:rFonts w:ascii="Times New Roman" w:hAnsi="Times New Roman" w:cs="Times New Roman"/>
          <w:sz w:val="18"/>
          <w:szCs w:val="18"/>
        </w:rPr>
        <w:t>nie podlega/ją wykluczeniu z postępowania o udzielenie zamówienia.</w:t>
      </w:r>
    </w:p>
    <w:p w14:paraId="1CA7CCF8" w14:textId="77777777" w:rsidR="006B24F4" w:rsidRDefault="006B24F4" w:rsidP="006B24F4">
      <w:pPr>
        <w:jc w:val="both"/>
        <w:rPr>
          <w:rFonts w:ascii="Times New Roman" w:hAnsi="Times New Roman" w:cs="Times New Roman"/>
          <w:sz w:val="18"/>
          <w:szCs w:val="18"/>
        </w:rPr>
      </w:pPr>
    </w:p>
    <w:p w14:paraId="6C6F08C7" w14:textId="77777777" w:rsidR="006B24F4" w:rsidRDefault="006B24F4" w:rsidP="006B24F4">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14:paraId="7AB0AD74" w14:textId="77777777" w:rsidR="006B24F4" w:rsidRDefault="006B24F4" w:rsidP="006B24F4">
      <w:pPr>
        <w:rPr>
          <w:rFonts w:ascii="Times New Roman" w:hAnsi="Times New Roman" w:cs="Times New Roman"/>
          <w:i/>
          <w:sz w:val="18"/>
          <w:szCs w:val="18"/>
        </w:rPr>
      </w:pPr>
      <w:r>
        <w:rPr>
          <w:rFonts w:ascii="Times New Roman" w:hAnsi="Times New Roman" w:cs="Times New Roman"/>
          <w:i/>
          <w:iCs/>
          <w:sz w:val="18"/>
          <w:szCs w:val="18"/>
        </w:rPr>
        <w:t>(pieczęć i podpis(y) osób uprawnionych                                               (data)</w:t>
      </w:r>
      <w:r>
        <w:rPr>
          <w:rFonts w:ascii="Times New Roman" w:hAnsi="Times New Roman" w:cs="Times New Roman"/>
          <w:i/>
          <w:iCs/>
          <w:sz w:val="18"/>
          <w:szCs w:val="18"/>
        </w:rPr>
        <w:br/>
        <w:t>do reprezentacji wykonawcy lub pełnomocnika</w:t>
      </w:r>
    </w:p>
    <w:p w14:paraId="66FB4262" w14:textId="77777777" w:rsidR="006B24F4" w:rsidRDefault="006B24F4" w:rsidP="006B24F4">
      <w:pPr>
        <w:jc w:val="both"/>
        <w:rPr>
          <w:rFonts w:ascii="Times New Roman" w:hAnsi="Times New Roman" w:cs="Times New Roman"/>
          <w:b/>
          <w:sz w:val="18"/>
          <w:szCs w:val="18"/>
        </w:rPr>
      </w:pPr>
    </w:p>
    <w:p w14:paraId="502EA48F" w14:textId="77777777" w:rsidR="006B24F4" w:rsidRDefault="006B24F4" w:rsidP="006B24F4">
      <w:pPr>
        <w:pStyle w:val="Akapitzlist1"/>
        <w:ind w:left="0"/>
        <w:jc w:val="both"/>
        <w:rPr>
          <w:rFonts w:ascii="Times New Roman" w:hAnsi="Times New Roman"/>
          <w:b/>
          <w:sz w:val="18"/>
          <w:szCs w:val="18"/>
        </w:rPr>
      </w:pPr>
      <w:r>
        <w:rPr>
          <w:rFonts w:ascii="Times New Roman" w:hAnsi="Times New Roman"/>
          <w:b/>
          <w:sz w:val="18"/>
          <w:szCs w:val="18"/>
        </w:rPr>
        <w:t>3. OŚWIADCZENIE DOTYCZĄCE PODWYKONAWCY NIEBĘDĄCEGO PODMIOTEM, NA KTÓREGO ZASOBY POWOŁUJE SIĘ WYKONAWCA:</w:t>
      </w:r>
    </w:p>
    <w:p w14:paraId="286BDE90" w14:textId="77777777" w:rsidR="006B24F4" w:rsidRDefault="006B24F4" w:rsidP="006B24F4">
      <w:pPr>
        <w:jc w:val="both"/>
        <w:rPr>
          <w:rFonts w:ascii="Times New Roman" w:hAnsi="Times New Roman" w:cs="Times New Roman"/>
          <w:sz w:val="18"/>
          <w:szCs w:val="18"/>
        </w:rPr>
      </w:pPr>
      <w:r>
        <w:rPr>
          <w:rFonts w:ascii="Times New Roman" w:hAnsi="Times New Roman" w:cs="Times New Roman"/>
          <w:sz w:val="18"/>
          <w:szCs w:val="18"/>
        </w:rPr>
        <w:t>Oświadczam, że następujący/e podmiot/y, będący/e podwykonawcą/</w:t>
      </w:r>
      <w:proofErr w:type="spellStart"/>
      <w:r>
        <w:rPr>
          <w:rFonts w:ascii="Times New Roman" w:hAnsi="Times New Roman" w:cs="Times New Roman"/>
          <w:sz w:val="18"/>
          <w:szCs w:val="18"/>
        </w:rPr>
        <w:t>ami</w:t>
      </w:r>
      <w:proofErr w:type="spellEnd"/>
      <w:r>
        <w:rPr>
          <w:rFonts w:ascii="Times New Roman" w:hAnsi="Times New Roman" w:cs="Times New Roman"/>
          <w:sz w:val="18"/>
          <w:szCs w:val="18"/>
        </w:rPr>
        <w:t xml:space="preserve">: ………………………………………………..….…… </w:t>
      </w:r>
      <w:r>
        <w:rPr>
          <w:rFonts w:ascii="Times New Roman" w:hAnsi="Times New Roman" w:cs="Times New Roman"/>
          <w:i/>
          <w:sz w:val="18"/>
          <w:szCs w:val="18"/>
        </w:rPr>
        <w:t>(podać pełną nazwę/firmę, adres, a także w zależności od podmiotu: NIP/PESEL, KRS/</w:t>
      </w:r>
      <w:proofErr w:type="spellStart"/>
      <w:r>
        <w:rPr>
          <w:rFonts w:ascii="Times New Roman" w:hAnsi="Times New Roman" w:cs="Times New Roman"/>
          <w:i/>
          <w:sz w:val="18"/>
          <w:szCs w:val="18"/>
        </w:rPr>
        <w:t>CEiDG</w:t>
      </w:r>
      <w:proofErr w:type="spellEnd"/>
      <w:r>
        <w:rPr>
          <w:rFonts w:ascii="Times New Roman" w:hAnsi="Times New Roman" w:cs="Times New Roman"/>
          <w:i/>
          <w:sz w:val="18"/>
          <w:szCs w:val="18"/>
        </w:rPr>
        <w:t>)</w:t>
      </w:r>
      <w:r>
        <w:rPr>
          <w:rFonts w:ascii="Times New Roman" w:hAnsi="Times New Roman" w:cs="Times New Roman"/>
          <w:sz w:val="18"/>
          <w:szCs w:val="18"/>
        </w:rPr>
        <w:t>, nie podlega/ą wykluczeniu z postępowania o udzielenie zamówienia.</w:t>
      </w:r>
    </w:p>
    <w:p w14:paraId="4D460145" w14:textId="77777777" w:rsidR="006B24F4" w:rsidRDefault="006B24F4" w:rsidP="006B24F4">
      <w:pPr>
        <w:jc w:val="both"/>
        <w:rPr>
          <w:rFonts w:ascii="Times New Roman" w:hAnsi="Times New Roman" w:cs="Times New Roman"/>
          <w:sz w:val="18"/>
          <w:szCs w:val="18"/>
        </w:rPr>
      </w:pPr>
    </w:p>
    <w:p w14:paraId="11AB8E6F" w14:textId="77777777" w:rsidR="006B24F4" w:rsidRDefault="006B24F4" w:rsidP="006B24F4">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14:paraId="7D83EE0B" w14:textId="77777777" w:rsidR="006B24F4" w:rsidRDefault="006B24F4" w:rsidP="006B24F4">
      <w:pPr>
        <w:jc w:val="both"/>
        <w:rPr>
          <w:rFonts w:ascii="Times New Roman" w:hAnsi="Times New Roman" w:cs="Times New Roman"/>
          <w:i/>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i/>
          <w:iCs/>
          <w:sz w:val="18"/>
          <w:szCs w:val="18"/>
        </w:rPr>
        <w:tab/>
        <w:t>(data)</w:t>
      </w:r>
      <w:r>
        <w:rPr>
          <w:rFonts w:ascii="Times New Roman" w:hAnsi="Times New Roman" w:cs="Times New Roman"/>
          <w:i/>
          <w:iCs/>
          <w:sz w:val="18"/>
          <w:szCs w:val="18"/>
        </w:rPr>
        <w:br/>
        <w:t>do reprezentacji wykonawcy lub pełnomocnika</w:t>
      </w:r>
    </w:p>
    <w:p w14:paraId="49502544" w14:textId="77777777" w:rsidR="006B24F4" w:rsidRDefault="006B24F4" w:rsidP="006B24F4">
      <w:pPr>
        <w:jc w:val="both"/>
        <w:rPr>
          <w:rFonts w:ascii="Times New Roman" w:hAnsi="Times New Roman" w:cs="Times New Roman"/>
          <w:i/>
          <w:sz w:val="18"/>
          <w:szCs w:val="18"/>
        </w:rPr>
      </w:pPr>
    </w:p>
    <w:p w14:paraId="22B2728E" w14:textId="77777777" w:rsidR="006B24F4" w:rsidRDefault="006B24F4" w:rsidP="006B24F4">
      <w:pPr>
        <w:pStyle w:val="Akapitzlist1"/>
        <w:ind w:left="0"/>
        <w:rPr>
          <w:rFonts w:ascii="Times New Roman" w:hAnsi="Times New Roman"/>
          <w:b/>
          <w:sz w:val="18"/>
          <w:szCs w:val="18"/>
        </w:rPr>
      </w:pPr>
      <w:r>
        <w:rPr>
          <w:rFonts w:ascii="Times New Roman" w:hAnsi="Times New Roman"/>
          <w:b/>
          <w:sz w:val="18"/>
          <w:szCs w:val="18"/>
        </w:rPr>
        <w:t>4. OŚWIADCZENIE DOTYCZĄCE PODANYCH INFORMACJI:</w:t>
      </w:r>
    </w:p>
    <w:p w14:paraId="32E164B0" w14:textId="77777777" w:rsidR="006B24F4" w:rsidRDefault="006B24F4" w:rsidP="006B24F4">
      <w:pPr>
        <w:jc w:val="both"/>
        <w:rPr>
          <w:rFonts w:ascii="Times New Roman" w:hAnsi="Times New Roman" w:cs="Times New Roman"/>
          <w:sz w:val="18"/>
          <w:szCs w:val="18"/>
        </w:rPr>
      </w:pPr>
      <w:r>
        <w:rPr>
          <w:rFonts w:ascii="Times New Roman" w:hAnsi="Times New Roman" w:cs="Times New Roman"/>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BE08922" w14:textId="77777777" w:rsidR="006B24F4" w:rsidRDefault="006B24F4" w:rsidP="006B24F4">
      <w:pPr>
        <w:jc w:val="both"/>
        <w:rPr>
          <w:rFonts w:ascii="Times New Roman" w:hAnsi="Times New Roman" w:cs="Times New Roman"/>
          <w:sz w:val="18"/>
          <w:szCs w:val="18"/>
        </w:rPr>
      </w:pPr>
    </w:p>
    <w:p w14:paraId="3FF9A4FC" w14:textId="77777777" w:rsidR="006B24F4" w:rsidRDefault="006B24F4" w:rsidP="006B24F4">
      <w:pPr>
        <w:jc w:val="both"/>
        <w:rPr>
          <w:rFonts w:ascii="Times New Roman" w:hAnsi="Times New Roman" w:cs="Times New Roman"/>
          <w:sz w:val="18"/>
          <w:szCs w:val="18"/>
        </w:rPr>
      </w:pPr>
    </w:p>
    <w:p w14:paraId="673B23E6" w14:textId="77777777" w:rsidR="006B24F4" w:rsidRDefault="006B24F4" w:rsidP="006B24F4">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14:paraId="62DD0BEA" w14:textId="77777777" w:rsidR="006B24F4" w:rsidRDefault="006B24F4" w:rsidP="006B24F4">
      <w:pPr>
        <w:rPr>
          <w:rFonts w:ascii="Times New Roman" w:hAnsi="Times New Roman" w:cs="Times New Roman"/>
          <w:i/>
          <w:iCs/>
          <w:sz w:val="18"/>
          <w:szCs w:val="18"/>
        </w:rPr>
      </w:pPr>
      <w:r>
        <w:rPr>
          <w:rFonts w:ascii="Times New Roman" w:hAnsi="Times New Roman" w:cs="Times New Roman"/>
          <w:i/>
          <w:iCs/>
          <w:sz w:val="18"/>
          <w:szCs w:val="18"/>
        </w:rPr>
        <w:t xml:space="preserve">(pieczęć i podpis(y) osób uprawnionych </w:t>
      </w:r>
      <w:r>
        <w:rPr>
          <w:rFonts w:ascii="Times New Roman" w:hAnsi="Times New Roman" w:cs="Times New Roman"/>
          <w:i/>
          <w:iCs/>
          <w:sz w:val="18"/>
          <w:szCs w:val="18"/>
        </w:rPr>
        <w:tab/>
      </w:r>
      <w:r>
        <w:rPr>
          <w:rFonts w:ascii="Times New Roman" w:hAnsi="Times New Roman" w:cs="Times New Roman"/>
          <w:i/>
          <w:iCs/>
          <w:sz w:val="18"/>
          <w:szCs w:val="18"/>
        </w:rPr>
        <w:tab/>
        <w:t xml:space="preserve">                                 (data)</w:t>
      </w:r>
      <w:r>
        <w:rPr>
          <w:rFonts w:ascii="Times New Roman" w:hAnsi="Times New Roman" w:cs="Times New Roman"/>
          <w:i/>
          <w:iCs/>
          <w:sz w:val="18"/>
          <w:szCs w:val="18"/>
        </w:rPr>
        <w:br/>
        <w:t>do reprezentacji wykonawcy lub pełnomocnika</w:t>
      </w:r>
    </w:p>
    <w:p w14:paraId="551EF649" w14:textId="77777777" w:rsidR="006B24F4" w:rsidRDefault="006B24F4" w:rsidP="006B24F4">
      <w:pPr>
        <w:rPr>
          <w:rFonts w:ascii="Times New Roman" w:hAnsi="Times New Roman" w:cs="Times New Roman"/>
          <w:sz w:val="18"/>
          <w:szCs w:val="18"/>
        </w:rPr>
        <w:sectPr w:rsidR="006B24F4">
          <w:footerReference w:type="default" r:id="rId22"/>
          <w:pgSz w:w="11906" w:h="16838"/>
          <w:pgMar w:top="1021" w:right="1021" w:bottom="1021" w:left="1021" w:header="425" w:footer="425" w:gutter="0"/>
          <w:cols w:space="708"/>
          <w:docGrid w:linePitch="360"/>
        </w:sectPr>
      </w:pPr>
    </w:p>
    <w:p w14:paraId="1FDB260A" w14:textId="77777777" w:rsidR="006B24F4" w:rsidRPr="00512370" w:rsidRDefault="006B24F4" w:rsidP="006B24F4">
      <w:pPr>
        <w:pStyle w:val="Nagwek4"/>
        <w:spacing w:before="0"/>
        <w:jc w:val="right"/>
        <w:rPr>
          <w:rFonts w:ascii="Times New Roman" w:hAnsi="Times New Roman" w:cs="Times New Roman"/>
          <w:iCs w:val="0"/>
          <w:color w:val="auto"/>
          <w:sz w:val="24"/>
          <w:szCs w:val="24"/>
        </w:rPr>
      </w:pPr>
      <w:bookmarkStart w:id="21" w:name="_Toc426635816"/>
      <w:r w:rsidRPr="00512370">
        <w:rPr>
          <w:rFonts w:ascii="Times New Roman" w:hAnsi="Times New Roman" w:cs="Times New Roman"/>
          <w:iCs w:val="0"/>
          <w:color w:val="auto"/>
          <w:sz w:val="24"/>
          <w:szCs w:val="24"/>
        </w:rPr>
        <w:lastRenderedPageBreak/>
        <w:t>Załącznik Nr 3 - informacja o przynależności do grupy kapitałowej</w:t>
      </w:r>
      <w:bookmarkEnd w:id="21"/>
    </w:p>
    <w:p w14:paraId="354F071B" w14:textId="77777777" w:rsidR="006B24F4" w:rsidRPr="00512370" w:rsidRDefault="006B24F4" w:rsidP="006B24F4">
      <w:pPr>
        <w:jc w:val="both"/>
        <w:rPr>
          <w:rFonts w:ascii="Times New Roman" w:hAnsi="Times New Roman" w:cs="Times New Roman"/>
          <w:sz w:val="24"/>
          <w:szCs w:val="24"/>
        </w:rPr>
      </w:pPr>
    </w:p>
    <w:p w14:paraId="33D05680" w14:textId="77777777" w:rsidR="006B24F4" w:rsidRPr="00512370" w:rsidRDefault="006B24F4" w:rsidP="006B24F4">
      <w:pPr>
        <w:jc w:val="center"/>
        <w:rPr>
          <w:rFonts w:ascii="Times New Roman" w:hAnsi="Times New Roman" w:cs="Times New Roman"/>
          <w:b/>
          <w:sz w:val="24"/>
          <w:szCs w:val="24"/>
        </w:rPr>
      </w:pPr>
      <w:r w:rsidRPr="00512370">
        <w:rPr>
          <w:rFonts w:ascii="Times New Roman" w:hAnsi="Times New Roman" w:cs="Times New Roman"/>
          <w:b/>
          <w:sz w:val="24"/>
          <w:szCs w:val="24"/>
        </w:rPr>
        <w:t>Lista podmiotów należących do tej samej grupy kapitałowej/</w:t>
      </w:r>
      <w:r w:rsidRPr="00512370">
        <w:rPr>
          <w:rFonts w:ascii="Times New Roman" w:hAnsi="Times New Roman" w:cs="Times New Roman"/>
          <w:b/>
          <w:sz w:val="24"/>
          <w:szCs w:val="24"/>
        </w:rPr>
        <w:br/>
        <w:t>informacja o tym, że wykonawca nie należy do grupy kapitałowej*.</w:t>
      </w:r>
    </w:p>
    <w:p w14:paraId="5A932F1C" w14:textId="77777777" w:rsidR="006B24F4" w:rsidRPr="00512370" w:rsidRDefault="006B24F4" w:rsidP="006B24F4">
      <w:pPr>
        <w:jc w:val="both"/>
        <w:rPr>
          <w:rFonts w:ascii="Times New Roman" w:hAnsi="Times New Roman" w:cs="Times New Roman"/>
          <w:b/>
          <w:bCs/>
          <w:sz w:val="24"/>
          <w:szCs w:val="24"/>
        </w:rPr>
      </w:pPr>
    </w:p>
    <w:p w14:paraId="5B83315E" w14:textId="77777777" w:rsidR="006B24F4" w:rsidRPr="00512370" w:rsidRDefault="006B24F4" w:rsidP="006B24F4">
      <w:pPr>
        <w:jc w:val="both"/>
        <w:rPr>
          <w:rFonts w:ascii="Times New Roman" w:hAnsi="Times New Roman" w:cs="Times New Roman"/>
          <w:sz w:val="24"/>
          <w:szCs w:val="24"/>
        </w:rPr>
      </w:pPr>
      <w:r w:rsidRPr="00512370">
        <w:rPr>
          <w:rFonts w:ascii="Times New Roman" w:hAnsi="Times New Roman" w:cs="Times New Roman"/>
          <w:sz w:val="24"/>
          <w:szCs w:val="24"/>
        </w:rPr>
        <w:t>Przystępując do postępowania prowadzonego w trybie przetargu nieograniczonego w sprawie udzielenia zamówienia publicznego p</w:t>
      </w:r>
      <w:r>
        <w:rPr>
          <w:rFonts w:ascii="Times New Roman" w:hAnsi="Times New Roman" w:cs="Times New Roman"/>
          <w:sz w:val="24"/>
          <w:szCs w:val="24"/>
        </w:rPr>
        <w:t>n.</w:t>
      </w:r>
      <w:r w:rsidRPr="00512370">
        <w:rPr>
          <w:rFonts w:ascii="Times New Roman" w:hAnsi="Times New Roman" w:cs="Times New Roman"/>
          <w:sz w:val="24"/>
          <w:szCs w:val="24"/>
        </w:rPr>
        <w:t>:</w:t>
      </w:r>
    </w:p>
    <w:p w14:paraId="5309C813" w14:textId="62D30EA6" w:rsidR="006B24F4" w:rsidRPr="00512370" w:rsidRDefault="006B24F4" w:rsidP="006B24F4">
      <w:pPr>
        <w:jc w:val="both"/>
        <w:rPr>
          <w:rFonts w:ascii="Times New Roman" w:hAnsi="Times New Roman" w:cs="Times New Roman"/>
          <w:b/>
          <w:sz w:val="24"/>
          <w:szCs w:val="24"/>
        </w:rPr>
      </w:pPr>
      <w:r w:rsidRPr="00512370">
        <w:rPr>
          <w:rFonts w:ascii="Times New Roman" w:hAnsi="Times New Roman" w:cs="Times New Roman"/>
          <w:sz w:val="24"/>
          <w:szCs w:val="24"/>
        </w:rPr>
        <w:t xml:space="preserve"> </w:t>
      </w:r>
      <w:r w:rsidRPr="00512370">
        <w:rPr>
          <w:rFonts w:ascii="Times New Roman" w:hAnsi="Times New Roman" w:cs="Times New Roman"/>
          <w:b/>
          <w:bCs/>
          <w:sz w:val="24"/>
          <w:szCs w:val="24"/>
        </w:rPr>
        <w:t xml:space="preserve">„Zakup biletów miesięcznych dla uczniów zamieszkałych na terenie gminy Jedwabno dojeżdżających do  placówek oświatowych </w:t>
      </w:r>
      <w:r w:rsidR="00056659" w:rsidRPr="00056659">
        <w:rPr>
          <w:rFonts w:ascii="Times New Roman" w:hAnsi="Times New Roman" w:cs="Times New Roman"/>
          <w:b/>
          <w:sz w:val="24"/>
          <w:szCs w:val="24"/>
        </w:rPr>
        <w:t>od października do grudnia</w:t>
      </w:r>
      <w:r w:rsidRPr="00512370">
        <w:rPr>
          <w:rFonts w:ascii="Times New Roman" w:hAnsi="Times New Roman" w:cs="Times New Roman"/>
          <w:b/>
          <w:bCs/>
          <w:sz w:val="24"/>
          <w:szCs w:val="24"/>
        </w:rPr>
        <w:t xml:space="preserve"> 2019 roku</w:t>
      </w:r>
      <w:r w:rsidRPr="00512370">
        <w:rPr>
          <w:rFonts w:ascii="Times New Roman" w:hAnsi="Times New Roman" w:cs="Times New Roman"/>
          <w:b/>
          <w:sz w:val="24"/>
          <w:szCs w:val="24"/>
        </w:rPr>
        <w:t xml:space="preserve">” Postępowanie znak: </w:t>
      </w:r>
      <w:r w:rsidR="00056659" w:rsidRPr="00056659">
        <w:rPr>
          <w:rFonts w:ascii="Times New Roman" w:eastAsia="Lucida Sans Unicode" w:hAnsi="Times New Roman" w:cs="Times New Roman"/>
          <w:b/>
          <w:bCs/>
          <w:color w:val="00000A"/>
          <w:sz w:val="24"/>
          <w:szCs w:val="24"/>
          <w:lang w:eastAsia="ar-SA"/>
        </w:rPr>
        <w:t>Z</w:t>
      </w:r>
      <w:r w:rsidR="00EB527F">
        <w:rPr>
          <w:rFonts w:ascii="Times New Roman" w:eastAsia="Lucida Sans Unicode" w:hAnsi="Times New Roman" w:cs="Times New Roman"/>
          <w:b/>
          <w:bCs/>
          <w:color w:val="00000A"/>
          <w:sz w:val="24"/>
          <w:szCs w:val="24"/>
          <w:lang w:eastAsia="ar-SA"/>
        </w:rPr>
        <w:t>O</w:t>
      </w:r>
      <w:r w:rsidR="00056659" w:rsidRPr="00056659">
        <w:rPr>
          <w:rFonts w:ascii="Times New Roman" w:eastAsia="Lucida Sans Unicode" w:hAnsi="Times New Roman" w:cs="Times New Roman"/>
          <w:b/>
          <w:bCs/>
          <w:color w:val="00000A"/>
          <w:sz w:val="24"/>
          <w:szCs w:val="24"/>
          <w:lang w:eastAsia="ar-SA"/>
        </w:rPr>
        <w:t>.271.</w:t>
      </w:r>
      <w:r w:rsidR="00EB527F">
        <w:rPr>
          <w:rFonts w:ascii="Times New Roman" w:eastAsia="Lucida Sans Unicode" w:hAnsi="Times New Roman" w:cs="Times New Roman"/>
          <w:b/>
          <w:bCs/>
          <w:color w:val="00000A"/>
          <w:sz w:val="24"/>
          <w:szCs w:val="24"/>
          <w:lang w:eastAsia="ar-SA"/>
        </w:rPr>
        <w:t>9</w:t>
      </w:r>
      <w:r w:rsidR="00056659" w:rsidRPr="00056659">
        <w:rPr>
          <w:rFonts w:ascii="Times New Roman" w:eastAsia="Lucida Sans Unicode" w:hAnsi="Times New Roman" w:cs="Times New Roman"/>
          <w:b/>
          <w:bCs/>
          <w:color w:val="00000A"/>
          <w:sz w:val="24"/>
          <w:szCs w:val="24"/>
          <w:lang w:eastAsia="ar-SA"/>
        </w:rPr>
        <w:t>.2019.U</w:t>
      </w:r>
      <w:r w:rsidR="00056659">
        <w:rPr>
          <w:rFonts w:ascii="Times New Roman" w:eastAsia="Lucida Sans Unicode" w:hAnsi="Times New Roman" w:cs="Times New Roman"/>
          <w:b/>
          <w:bCs/>
          <w:color w:val="00000A"/>
          <w:sz w:val="24"/>
          <w:szCs w:val="24"/>
          <w:lang w:eastAsia="ar-SA"/>
        </w:rPr>
        <w:t xml:space="preserve"> </w:t>
      </w:r>
    </w:p>
    <w:p w14:paraId="394D7471" w14:textId="77777777" w:rsidR="006B24F4" w:rsidRPr="00512370" w:rsidRDefault="006B24F4" w:rsidP="006B24F4">
      <w:pPr>
        <w:rPr>
          <w:rFonts w:ascii="Times New Roman" w:hAnsi="Times New Roman" w:cs="Times New Roman"/>
          <w:sz w:val="24"/>
          <w:szCs w:val="24"/>
        </w:rPr>
      </w:pPr>
      <w:r w:rsidRPr="00512370">
        <w:rPr>
          <w:rFonts w:ascii="Times New Roman" w:hAnsi="Times New Roman" w:cs="Times New Roman"/>
          <w:sz w:val="24"/>
          <w:szCs w:val="24"/>
        </w:rPr>
        <w:t>działając w imieniu Wykonawcy:</w:t>
      </w:r>
    </w:p>
    <w:p w14:paraId="6B78F056" w14:textId="77777777" w:rsidR="006B24F4" w:rsidRDefault="006B24F4" w:rsidP="006B24F4">
      <w:pPr>
        <w:rPr>
          <w:rFonts w:ascii="Times New Roman" w:hAnsi="Times New Roman" w:cs="Times New Roman"/>
          <w:sz w:val="18"/>
          <w:szCs w:val="18"/>
        </w:rPr>
      </w:pPr>
      <w:r>
        <w:rPr>
          <w:rFonts w:ascii="Times New Roman" w:hAnsi="Times New Roman" w:cs="Times New Roman"/>
          <w:sz w:val="18"/>
          <w:szCs w:val="18"/>
        </w:rPr>
        <w:t>………………………………………………………………………………………………………….............................………………</w:t>
      </w:r>
    </w:p>
    <w:p w14:paraId="19A8F28E" w14:textId="77777777" w:rsidR="006B24F4" w:rsidRDefault="006B24F4" w:rsidP="006B24F4">
      <w:pPr>
        <w:rPr>
          <w:rFonts w:ascii="Times New Roman" w:hAnsi="Times New Roman" w:cs="Times New Roman"/>
          <w:sz w:val="18"/>
          <w:szCs w:val="18"/>
        </w:rPr>
      </w:pPr>
      <w:r>
        <w:rPr>
          <w:rFonts w:ascii="Times New Roman" w:hAnsi="Times New Roman" w:cs="Times New Roman"/>
          <w:sz w:val="18"/>
          <w:szCs w:val="18"/>
        </w:rPr>
        <w:t>………………………………………………………………………………………………………………………………………………</w:t>
      </w:r>
    </w:p>
    <w:p w14:paraId="016DE6DD" w14:textId="77777777" w:rsidR="006B24F4" w:rsidRDefault="006B24F4" w:rsidP="006B24F4">
      <w:pPr>
        <w:jc w:val="center"/>
        <w:rPr>
          <w:rFonts w:ascii="Times New Roman" w:hAnsi="Times New Roman" w:cs="Times New Roman"/>
          <w:sz w:val="18"/>
          <w:szCs w:val="18"/>
        </w:rPr>
      </w:pPr>
      <w:r>
        <w:rPr>
          <w:rFonts w:ascii="Times New Roman" w:hAnsi="Times New Roman" w:cs="Times New Roman"/>
          <w:sz w:val="18"/>
          <w:szCs w:val="18"/>
        </w:rPr>
        <w:t>(podać nazwę i adres Wykonawcy)</w:t>
      </w:r>
    </w:p>
    <w:p w14:paraId="703E6561" w14:textId="6D4F3A07" w:rsidR="006B24F4" w:rsidRDefault="006B24F4" w:rsidP="006B24F4">
      <w:pPr>
        <w:autoSpaceDE w:val="0"/>
        <w:autoSpaceDN w:val="0"/>
        <w:adjustRightInd w:val="0"/>
        <w:spacing w:before="60"/>
        <w:jc w:val="both"/>
        <w:rPr>
          <w:rFonts w:ascii="Times New Roman" w:hAnsi="Times New Roman" w:cs="Times New Roman"/>
          <w:sz w:val="18"/>
          <w:szCs w:val="18"/>
        </w:rPr>
      </w:pPr>
      <w:r>
        <w:rPr>
          <w:rFonts w:ascii="Times New Roman" w:hAnsi="Times New Roman" w:cs="Times New Roman"/>
          <w:spacing w:val="-4"/>
          <w:sz w:val="18"/>
          <w:szCs w:val="18"/>
        </w:rPr>
        <w:t>Nawiązując do zamieszczonej w dniu ……………….201</w:t>
      </w:r>
      <w:r w:rsidR="00EB527F">
        <w:rPr>
          <w:rFonts w:ascii="Times New Roman" w:hAnsi="Times New Roman" w:cs="Times New Roman"/>
          <w:spacing w:val="-4"/>
          <w:sz w:val="18"/>
          <w:szCs w:val="18"/>
        </w:rPr>
        <w:t>9</w:t>
      </w:r>
      <w:r>
        <w:rPr>
          <w:rFonts w:ascii="Times New Roman" w:hAnsi="Times New Roman" w:cs="Times New Roman"/>
          <w:spacing w:val="-4"/>
          <w:sz w:val="18"/>
          <w:szCs w:val="18"/>
        </w:rPr>
        <w:t xml:space="preserve"> r.  na stronie internetowej Zamawiającego informacji, o której mowa w art. 86 ust. 5 ustawy </w:t>
      </w:r>
      <w:proofErr w:type="spellStart"/>
      <w:r>
        <w:rPr>
          <w:rFonts w:ascii="Times New Roman" w:hAnsi="Times New Roman" w:cs="Times New Roman"/>
          <w:spacing w:val="-4"/>
          <w:sz w:val="18"/>
          <w:szCs w:val="18"/>
        </w:rPr>
        <w:t>Pzp</w:t>
      </w:r>
      <w:proofErr w:type="spellEnd"/>
      <w:r>
        <w:rPr>
          <w:rFonts w:ascii="Times New Roman" w:hAnsi="Times New Roman" w:cs="Times New Roman"/>
          <w:spacing w:val="-4"/>
          <w:sz w:val="18"/>
          <w:szCs w:val="18"/>
        </w:rPr>
        <w:t xml:space="preserve"> </w:t>
      </w:r>
    </w:p>
    <w:p w14:paraId="24C423D1" w14:textId="77777777" w:rsidR="006B24F4" w:rsidRDefault="006B24F4" w:rsidP="006B24F4">
      <w:pPr>
        <w:widowControl w:val="0"/>
        <w:numPr>
          <w:ilvl w:val="0"/>
          <w:numId w:val="37"/>
        </w:numPr>
        <w:adjustRightInd w:val="0"/>
        <w:ind w:left="426" w:hanging="426"/>
        <w:jc w:val="both"/>
        <w:textAlignment w:val="baseline"/>
        <w:rPr>
          <w:rFonts w:ascii="Times New Roman" w:hAnsi="Times New Roman" w:cs="Times New Roman"/>
          <w:sz w:val="18"/>
          <w:szCs w:val="18"/>
        </w:rPr>
      </w:pPr>
      <w:r>
        <w:rPr>
          <w:rFonts w:ascii="Times New Roman" w:hAnsi="Times New Roman" w:cs="Times New Roman"/>
          <w:b/>
          <w:sz w:val="18"/>
          <w:szCs w:val="18"/>
          <w:u w:val="single"/>
        </w:rPr>
        <w:t>składamy listę podmiotów*</w:t>
      </w:r>
      <w:r>
        <w:rPr>
          <w:rFonts w:ascii="Times New Roman" w:hAnsi="Times New Roman" w:cs="Times New Roman"/>
          <w:sz w:val="18"/>
          <w:szCs w:val="18"/>
        </w:rPr>
        <w:t>, razem z którymi należymy do tej samej grupy kapitałowej w rozumieniu ustawy z dnia 16 lutego 2007 r. o ochronie konkurencji i konsumentów.</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693"/>
        <w:gridCol w:w="5985"/>
      </w:tblGrid>
      <w:tr w:rsidR="006B24F4" w14:paraId="6421F9F1" w14:textId="77777777" w:rsidTr="006B24F4">
        <w:tc>
          <w:tcPr>
            <w:tcW w:w="543" w:type="dxa"/>
          </w:tcPr>
          <w:p w14:paraId="139EC565" w14:textId="77777777" w:rsidR="006B24F4" w:rsidRDefault="006B24F4" w:rsidP="006B24F4">
            <w:pPr>
              <w:rPr>
                <w:rFonts w:ascii="Times New Roman" w:hAnsi="Times New Roman" w:cs="Times New Roman"/>
                <w:sz w:val="18"/>
                <w:szCs w:val="18"/>
              </w:rPr>
            </w:pPr>
            <w:r>
              <w:rPr>
                <w:rFonts w:ascii="Times New Roman" w:hAnsi="Times New Roman" w:cs="Times New Roman"/>
                <w:sz w:val="18"/>
                <w:szCs w:val="18"/>
              </w:rPr>
              <w:t>Lp.</w:t>
            </w:r>
          </w:p>
        </w:tc>
        <w:tc>
          <w:tcPr>
            <w:tcW w:w="2693" w:type="dxa"/>
          </w:tcPr>
          <w:p w14:paraId="4D077D92" w14:textId="77777777" w:rsidR="006B24F4" w:rsidRDefault="006B24F4" w:rsidP="006B24F4">
            <w:pPr>
              <w:rPr>
                <w:rFonts w:ascii="Times New Roman" w:hAnsi="Times New Roman" w:cs="Times New Roman"/>
                <w:sz w:val="18"/>
                <w:szCs w:val="18"/>
              </w:rPr>
            </w:pPr>
            <w:r>
              <w:rPr>
                <w:rFonts w:ascii="Times New Roman" w:hAnsi="Times New Roman" w:cs="Times New Roman"/>
                <w:sz w:val="18"/>
                <w:szCs w:val="18"/>
              </w:rPr>
              <w:t>Nazwa podmiotu</w:t>
            </w:r>
          </w:p>
        </w:tc>
        <w:tc>
          <w:tcPr>
            <w:tcW w:w="5985" w:type="dxa"/>
          </w:tcPr>
          <w:p w14:paraId="336927A0" w14:textId="77777777" w:rsidR="006B24F4" w:rsidRDefault="006B24F4" w:rsidP="006B24F4">
            <w:pPr>
              <w:rPr>
                <w:rFonts w:ascii="Times New Roman" w:hAnsi="Times New Roman" w:cs="Times New Roman"/>
                <w:sz w:val="18"/>
                <w:szCs w:val="18"/>
              </w:rPr>
            </w:pPr>
            <w:r>
              <w:rPr>
                <w:rFonts w:ascii="Times New Roman" w:hAnsi="Times New Roman" w:cs="Times New Roman"/>
                <w:sz w:val="18"/>
                <w:szCs w:val="18"/>
              </w:rPr>
              <w:t>Adres podmiotu</w:t>
            </w:r>
          </w:p>
        </w:tc>
      </w:tr>
      <w:tr w:rsidR="006B24F4" w14:paraId="53F279A0" w14:textId="77777777" w:rsidTr="006B24F4">
        <w:tc>
          <w:tcPr>
            <w:tcW w:w="543" w:type="dxa"/>
          </w:tcPr>
          <w:p w14:paraId="067E8412" w14:textId="77777777" w:rsidR="006B24F4" w:rsidRDefault="006B24F4" w:rsidP="006B24F4">
            <w:pPr>
              <w:rPr>
                <w:rFonts w:ascii="Times New Roman" w:hAnsi="Times New Roman" w:cs="Times New Roman"/>
                <w:sz w:val="18"/>
                <w:szCs w:val="18"/>
              </w:rPr>
            </w:pPr>
            <w:r>
              <w:rPr>
                <w:rFonts w:ascii="Times New Roman" w:hAnsi="Times New Roman" w:cs="Times New Roman"/>
                <w:sz w:val="18"/>
                <w:szCs w:val="18"/>
              </w:rPr>
              <w:t>1.</w:t>
            </w:r>
          </w:p>
        </w:tc>
        <w:tc>
          <w:tcPr>
            <w:tcW w:w="2693" w:type="dxa"/>
          </w:tcPr>
          <w:p w14:paraId="3E9D6122" w14:textId="77777777" w:rsidR="006B24F4" w:rsidRDefault="006B24F4" w:rsidP="006B24F4">
            <w:pPr>
              <w:rPr>
                <w:rFonts w:ascii="Times New Roman" w:hAnsi="Times New Roman" w:cs="Times New Roman"/>
                <w:sz w:val="18"/>
                <w:szCs w:val="18"/>
              </w:rPr>
            </w:pPr>
          </w:p>
        </w:tc>
        <w:tc>
          <w:tcPr>
            <w:tcW w:w="5985" w:type="dxa"/>
          </w:tcPr>
          <w:p w14:paraId="36A430D7" w14:textId="77777777" w:rsidR="006B24F4" w:rsidRDefault="006B24F4" w:rsidP="006B24F4">
            <w:pPr>
              <w:rPr>
                <w:rFonts w:ascii="Times New Roman" w:hAnsi="Times New Roman" w:cs="Times New Roman"/>
                <w:sz w:val="18"/>
                <w:szCs w:val="18"/>
              </w:rPr>
            </w:pPr>
          </w:p>
        </w:tc>
      </w:tr>
    </w:tbl>
    <w:p w14:paraId="1830E0F2" w14:textId="77777777" w:rsidR="006B24F4" w:rsidRDefault="006B24F4" w:rsidP="006B24F4">
      <w:pPr>
        <w:rPr>
          <w:rFonts w:ascii="Times New Roman" w:hAnsi="Times New Roman" w:cs="Times New Roman"/>
          <w:i/>
          <w:sz w:val="18"/>
          <w:szCs w:val="18"/>
        </w:rPr>
      </w:pPr>
    </w:p>
    <w:p w14:paraId="26325405" w14:textId="77777777" w:rsidR="006B24F4" w:rsidRDefault="006B24F4" w:rsidP="006B24F4">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r>
      <w:r>
        <w:rPr>
          <w:rFonts w:ascii="Times New Roman" w:hAnsi="Times New Roman" w:cs="Times New Roman"/>
          <w:i/>
          <w:iCs/>
          <w:sz w:val="18"/>
          <w:szCs w:val="18"/>
        </w:rPr>
        <w:tab/>
        <w:t>........................................</w:t>
      </w:r>
    </w:p>
    <w:p w14:paraId="73CE0ED1" w14:textId="77777777" w:rsidR="006B24F4" w:rsidRDefault="006B24F4" w:rsidP="006B24F4">
      <w:pPr>
        <w:pStyle w:val="Tekstpodstawowy"/>
        <w:spacing w:line="276" w:lineRule="auto"/>
        <w:rPr>
          <w:b/>
          <w:sz w:val="18"/>
          <w:szCs w:val="18"/>
        </w:rPr>
      </w:pPr>
      <w:r>
        <w:rPr>
          <w:i/>
          <w:iCs/>
          <w:sz w:val="18"/>
          <w:szCs w:val="18"/>
        </w:rPr>
        <w:t xml:space="preserve">(pieczęć i podpis(y) osób uprawnionych </w:t>
      </w:r>
      <w:r>
        <w:rPr>
          <w:i/>
          <w:iCs/>
          <w:sz w:val="18"/>
          <w:szCs w:val="18"/>
        </w:rPr>
        <w:tab/>
      </w:r>
      <w:r>
        <w:rPr>
          <w:i/>
          <w:iCs/>
          <w:sz w:val="18"/>
          <w:szCs w:val="18"/>
        </w:rPr>
        <w:tab/>
        <w:t xml:space="preserve">                                  (data)</w:t>
      </w:r>
      <w:r>
        <w:rPr>
          <w:i/>
          <w:iCs/>
          <w:sz w:val="18"/>
          <w:szCs w:val="18"/>
        </w:rPr>
        <w:br/>
        <w:t>do reprezentacji wykonawcy lub pełnomocnika)</w:t>
      </w:r>
    </w:p>
    <w:p w14:paraId="431B614F" w14:textId="77777777" w:rsidR="006B24F4" w:rsidRDefault="006B24F4" w:rsidP="006B24F4">
      <w:pPr>
        <w:widowControl w:val="0"/>
        <w:numPr>
          <w:ilvl w:val="0"/>
          <w:numId w:val="37"/>
        </w:numPr>
        <w:adjustRightInd w:val="0"/>
        <w:jc w:val="both"/>
        <w:textAlignment w:val="baseline"/>
        <w:rPr>
          <w:rFonts w:ascii="Times New Roman" w:hAnsi="Times New Roman" w:cs="Times New Roman"/>
          <w:sz w:val="18"/>
          <w:szCs w:val="18"/>
        </w:rPr>
      </w:pPr>
      <w:r>
        <w:rPr>
          <w:rFonts w:ascii="Times New Roman" w:hAnsi="Times New Roman" w:cs="Times New Roman"/>
          <w:b/>
          <w:sz w:val="18"/>
          <w:szCs w:val="18"/>
          <w:u w:val="single"/>
        </w:rPr>
        <w:t>informujemy, że nie należymy do grupy kapitałowej*</w:t>
      </w:r>
      <w:r>
        <w:rPr>
          <w:rFonts w:ascii="Times New Roman" w:hAnsi="Times New Roman" w:cs="Times New Roman"/>
          <w:sz w:val="18"/>
          <w:szCs w:val="18"/>
          <w:u w:val="single"/>
        </w:rPr>
        <w:t>,</w:t>
      </w:r>
      <w:r>
        <w:rPr>
          <w:rFonts w:ascii="Times New Roman" w:hAnsi="Times New Roman" w:cs="Times New Roman"/>
          <w:sz w:val="18"/>
          <w:szCs w:val="18"/>
        </w:rPr>
        <w:t xml:space="preserve"> o której mowa w art. 24 ust. 1 pkt. 23) ustawy Prawo zamówień publicznych.</w:t>
      </w:r>
    </w:p>
    <w:p w14:paraId="0C70F76F" w14:textId="77777777" w:rsidR="006B24F4" w:rsidRDefault="006B24F4" w:rsidP="006B24F4">
      <w:pPr>
        <w:jc w:val="both"/>
        <w:rPr>
          <w:rFonts w:ascii="Times New Roman" w:hAnsi="Times New Roman" w:cs="Times New Roman"/>
          <w:sz w:val="18"/>
          <w:szCs w:val="18"/>
        </w:rPr>
      </w:pPr>
      <w:r>
        <w:rPr>
          <w:rFonts w:ascii="Times New Roman" w:hAnsi="Times New Roman" w:cs="Times New Roman"/>
          <w:sz w:val="18"/>
          <w:szCs w:val="18"/>
        </w:rPr>
        <w:t>Prawdziwość powyższych danych potwierdzam własnoręcznym podpisem świadom odpowiedzialności karnej z art.233kk, 297 kk oraz 305 kk.</w:t>
      </w:r>
    </w:p>
    <w:p w14:paraId="64D107BB" w14:textId="77777777" w:rsidR="006B24F4" w:rsidRDefault="006B24F4" w:rsidP="006B24F4">
      <w:pPr>
        <w:rPr>
          <w:rFonts w:ascii="Times New Roman" w:hAnsi="Times New Roman" w:cs="Times New Roman"/>
          <w:i/>
          <w:iCs/>
          <w:sz w:val="18"/>
          <w:szCs w:val="18"/>
        </w:rPr>
      </w:pPr>
      <w:r>
        <w:rPr>
          <w:rFonts w:ascii="Times New Roman" w:hAnsi="Times New Roman" w:cs="Times New Roman"/>
          <w:i/>
          <w:iCs/>
          <w:sz w:val="18"/>
          <w:szCs w:val="18"/>
        </w:rPr>
        <w:t>......................................................................................</w:t>
      </w:r>
      <w:r>
        <w:rPr>
          <w:rFonts w:ascii="Times New Roman" w:hAnsi="Times New Roman" w:cs="Times New Roman"/>
          <w:i/>
          <w:iCs/>
          <w:sz w:val="18"/>
          <w:szCs w:val="18"/>
        </w:rPr>
        <w:tab/>
        <w:t xml:space="preserve">            ........................................</w:t>
      </w:r>
    </w:p>
    <w:p w14:paraId="422289CB" w14:textId="77777777" w:rsidR="006B24F4" w:rsidRDefault="006B24F4" w:rsidP="006B24F4">
      <w:pPr>
        <w:pStyle w:val="Tekstpodstawowy"/>
        <w:spacing w:line="276" w:lineRule="auto"/>
        <w:rPr>
          <w:b/>
          <w:sz w:val="18"/>
          <w:szCs w:val="18"/>
        </w:rPr>
      </w:pPr>
      <w:r>
        <w:rPr>
          <w:i/>
          <w:iCs/>
          <w:sz w:val="18"/>
          <w:szCs w:val="18"/>
        </w:rPr>
        <w:t xml:space="preserve">(pieczęć i podpis(y) osób uprawnionych </w:t>
      </w:r>
      <w:r>
        <w:rPr>
          <w:i/>
          <w:iCs/>
          <w:sz w:val="18"/>
          <w:szCs w:val="18"/>
        </w:rPr>
        <w:tab/>
      </w:r>
      <w:r>
        <w:rPr>
          <w:i/>
          <w:iCs/>
          <w:sz w:val="18"/>
          <w:szCs w:val="18"/>
        </w:rPr>
        <w:tab/>
        <w:t xml:space="preserve">                           (data)</w:t>
      </w:r>
      <w:r>
        <w:rPr>
          <w:i/>
          <w:iCs/>
          <w:sz w:val="18"/>
          <w:szCs w:val="18"/>
        </w:rPr>
        <w:br/>
        <w:t>do reprezentacji wykonawcy lub pełnomocnika)</w:t>
      </w:r>
    </w:p>
    <w:p w14:paraId="420D0A10" w14:textId="77777777" w:rsidR="006B24F4" w:rsidRDefault="006B24F4" w:rsidP="006B24F4">
      <w:pPr>
        <w:pStyle w:val="Tekstpodstawowy"/>
        <w:spacing w:line="276" w:lineRule="auto"/>
        <w:ind w:left="4248" w:firstLine="708"/>
        <w:jc w:val="center"/>
        <w:rPr>
          <w:b/>
          <w:sz w:val="18"/>
          <w:szCs w:val="18"/>
          <w:vertAlign w:val="superscript"/>
        </w:rPr>
      </w:pPr>
    </w:p>
    <w:p w14:paraId="0947CF13" w14:textId="77777777" w:rsidR="006B24F4" w:rsidRDefault="006B24F4" w:rsidP="006B24F4">
      <w:pPr>
        <w:pStyle w:val="Tekstpodstawowy"/>
        <w:spacing w:line="276" w:lineRule="auto"/>
        <w:rPr>
          <w:rFonts w:eastAsiaTheme="minorHAnsi"/>
          <w:b/>
          <w:bCs/>
          <w:color w:val="FF0000"/>
          <w:sz w:val="18"/>
          <w:szCs w:val="18"/>
          <w:lang w:eastAsia="en-US"/>
        </w:rPr>
      </w:pPr>
      <w:r>
        <w:rPr>
          <w:b/>
          <w:sz w:val="18"/>
          <w:szCs w:val="18"/>
          <w:vertAlign w:val="superscript"/>
        </w:rPr>
        <w:t xml:space="preserve">* - należy wypełnić pkt 1 </w:t>
      </w:r>
      <w:r>
        <w:rPr>
          <w:b/>
          <w:sz w:val="18"/>
          <w:szCs w:val="18"/>
          <w:u w:val="single"/>
          <w:vertAlign w:val="superscript"/>
        </w:rPr>
        <w:t>lub</w:t>
      </w:r>
      <w:r>
        <w:rPr>
          <w:b/>
          <w:sz w:val="18"/>
          <w:szCs w:val="18"/>
          <w:vertAlign w:val="superscript"/>
        </w:rPr>
        <w:t xml:space="preserve"> pkt 2</w:t>
      </w:r>
    </w:p>
    <w:p w14:paraId="22DFB56A" w14:textId="77777777" w:rsidR="006B24F4" w:rsidRDefault="006B24F4" w:rsidP="006B24F4">
      <w:pPr>
        <w:autoSpaceDE w:val="0"/>
        <w:autoSpaceDN w:val="0"/>
        <w:adjustRightInd w:val="0"/>
        <w:rPr>
          <w:rFonts w:ascii="Times New Roman" w:hAnsi="Times New Roman" w:cs="Times New Roman"/>
          <w:color w:val="FF0000"/>
          <w:sz w:val="18"/>
          <w:szCs w:val="18"/>
        </w:rPr>
      </w:pPr>
      <w:r>
        <w:rPr>
          <w:rFonts w:ascii="Times New Roman" w:hAnsi="Times New Roman" w:cs="Times New Roman"/>
          <w:b/>
          <w:bCs/>
          <w:color w:val="FF0000"/>
          <w:sz w:val="18"/>
          <w:szCs w:val="18"/>
        </w:rPr>
        <w:t xml:space="preserve">UWAGA !!! </w:t>
      </w:r>
    </w:p>
    <w:p w14:paraId="7B3F6F1B" w14:textId="77777777" w:rsidR="006B24F4" w:rsidRDefault="006B24F4" w:rsidP="006B24F4">
      <w:pPr>
        <w:jc w:val="both"/>
        <w:rPr>
          <w:rFonts w:ascii="Times New Roman" w:hAnsi="Times New Roman" w:cs="Times New Roman"/>
          <w:b/>
          <w:bCs/>
          <w:color w:val="FF0000"/>
          <w:sz w:val="18"/>
          <w:szCs w:val="18"/>
        </w:rPr>
      </w:pPr>
      <w:r>
        <w:rPr>
          <w:rFonts w:ascii="Times New Roman" w:hAnsi="Times New Roman" w:cs="Times New Roman"/>
          <w:b/>
          <w:bCs/>
          <w:color w:val="FF0000"/>
          <w:sz w:val="18"/>
          <w:szCs w:val="18"/>
        </w:rPr>
        <w:t xml:space="preserve">Załącznik nr 5 - Wykonawca składa w terminie 3 dni od dnia zamieszczenia na stronie internetowej informacji, o której mowa w art. 86 ust. 5 ustawy </w:t>
      </w:r>
      <w:proofErr w:type="spellStart"/>
      <w:r>
        <w:rPr>
          <w:rFonts w:ascii="Times New Roman" w:hAnsi="Times New Roman" w:cs="Times New Roman"/>
          <w:b/>
          <w:bCs/>
          <w:color w:val="FF0000"/>
          <w:sz w:val="18"/>
          <w:szCs w:val="18"/>
        </w:rPr>
        <w:t>Pzp</w:t>
      </w:r>
      <w:proofErr w:type="spellEnd"/>
    </w:p>
    <w:p w14:paraId="4B966993" w14:textId="77777777" w:rsidR="006B24F4" w:rsidRDefault="006B24F4" w:rsidP="006B24F4">
      <w:pPr>
        <w:jc w:val="both"/>
        <w:rPr>
          <w:rFonts w:ascii="Times New Roman" w:hAnsi="Times New Roman" w:cs="Times New Roman"/>
          <w:b/>
          <w:bCs/>
          <w:color w:val="FF0000"/>
          <w:sz w:val="18"/>
          <w:szCs w:val="18"/>
        </w:rPr>
        <w:sectPr w:rsidR="006B24F4">
          <w:pgSz w:w="11906" w:h="16838"/>
          <w:pgMar w:top="1021" w:right="1021" w:bottom="1021" w:left="1021" w:header="425" w:footer="425" w:gutter="0"/>
          <w:cols w:space="708"/>
          <w:docGrid w:linePitch="360"/>
        </w:sectPr>
      </w:pPr>
    </w:p>
    <w:p w14:paraId="645D1586" w14:textId="77777777" w:rsidR="006B24F4" w:rsidRDefault="006B24F4" w:rsidP="006B24F4">
      <w:pPr>
        <w:pStyle w:val="Nagwek4"/>
        <w:spacing w:before="0"/>
        <w:ind w:left="864"/>
        <w:jc w:val="right"/>
        <w:rPr>
          <w:rFonts w:ascii="Times New Roman" w:hAnsi="Times New Roman" w:cs="Times New Roman"/>
          <w:iCs w:val="0"/>
          <w:color w:val="auto"/>
          <w:sz w:val="20"/>
          <w:szCs w:val="20"/>
        </w:rPr>
      </w:pPr>
      <w:bookmarkStart w:id="22" w:name="_Toc455041429"/>
      <w:r>
        <w:rPr>
          <w:rFonts w:ascii="Times New Roman" w:hAnsi="Times New Roman" w:cs="Times New Roman"/>
          <w:iCs w:val="0"/>
          <w:color w:val="auto"/>
          <w:sz w:val="20"/>
          <w:szCs w:val="20"/>
        </w:rPr>
        <w:lastRenderedPageBreak/>
        <w:t>Załącznik nr 4 do SIWZ wzór/projekt umowy</w:t>
      </w:r>
      <w:bookmarkEnd w:id="22"/>
      <w:r>
        <w:rPr>
          <w:rFonts w:ascii="Times New Roman" w:hAnsi="Times New Roman" w:cs="Times New Roman"/>
          <w:iCs w:val="0"/>
          <w:color w:val="auto"/>
          <w:sz w:val="20"/>
          <w:szCs w:val="20"/>
        </w:rPr>
        <w:t xml:space="preserve"> </w:t>
      </w:r>
    </w:p>
    <w:p w14:paraId="620FAFD0" w14:textId="77777777" w:rsidR="006B24F4" w:rsidRDefault="006B24F4" w:rsidP="006B24F4">
      <w:pPr>
        <w:jc w:val="center"/>
        <w:rPr>
          <w:rFonts w:ascii="Times New Roman" w:hAnsi="Times New Roman" w:cs="Times New Roman"/>
          <w:sz w:val="20"/>
          <w:szCs w:val="20"/>
        </w:rPr>
      </w:pPr>
    </w:p>
    <w:p w14:paraId="0ED89B41" w14:textId="77777777" w:rsidR="006B24F4" w:rsidRDefault="006B24F4" w:rsidP="006B24F4">
      <w:pPr>
        <w:jc w:val="center"/>
        <w:rPr>
          <w:rFonts w:ascii="Times New Roman" w:hAnsi="Times New Roman" w:cs="Times New Roman"/>
          <w:b/>
          <w:sz w:val="20"/>
          <w:szCs w:val="20"/>
        </w:rPr>
      </w:pPr>
      <w:r>
        <w:rPr>
          <w:rFonts w:ascii="Times New Roman" w:hAnsi="Times New Roman" w:cs="Times New Roman"/>
          <w:b/>
          <w:sz w:val="20"/>
          <w:szCs w:val="20"/>
        </w:rPr>
        <w:t xml:space="preserve">UMOWA </w:t>
      </w:r>
    </w:p>
    <w:p w14:paraId="26C8B42D" w14:textId="77777777" w:rsidR="006B24F4" w:rsidRDefault="006B24F4" w:rsidP="006B24F4">
      <w:pPr>
        <w:jc w:val="center"/>
        <w:rPr>
          <w:rFonts w:ascii="Times New Roman" w:hAnsi="Times New Roman" w:cs="Times New Roman"/>
          <w:b/>
          <w:sz w:val="20"/>
          <w:szCs w:val="20"/>
        </w:rPr>
      </w:pPr>
    </w:p>
    <w:p w14:paraId="7CB4F896" w14:textId="77777777" w:rsidR="006B24F4" w:rsidRDefault="006B24F4" w:rsidP="006B24F4">
      <w:pPr>
        <w:jc w:val="both"/>
        <w:rPr>
          <w:rFonts w:ascii="Times New Roman" w:hAnsi="Times New Roman" w:cs="Times New Roman"/>
          <w:sz w:val="20"/>
          <w:szCs w:val="20"/>
        </w:rPr>
      </w:pPr>
      <w:r>
        <w:rPr>
          <w:rFonts w:ascii="Times New Roman" w:hAnsi="Times New Roman" w:cs="Times New Roman"/>
          <w:sz w:val="20"/>
          <w:szCs w:val="20"/>
        </w:rPr>
        <w:t>W dniu ………….. r. w Jedwabnie, pomiędzy Gminą Jedwabno, ul. Warmińska 2, 12-122 Jedwabno, NIP 7451811359, reprezentowaną przez:</w:t>
      </w:r>
    </w:p>
    <w:p w14:paraId="45B19551" w14:textId="77777777" w:rsidR="006B24F4" w:rsidRDefault="006B24F4" w:rsidP="006B24F4">
      <w:pPr>
        <w:jc w:val="both"/>
        <w:rPr>
          <w:rFonts w:ascii="Times New Roman" w:hAnsi="Times New Roman" w:cs="Times New Roman"/>
          <w:sz w:val="20"/>
          <w:szCs w:val="20"/>
        </w:rPr>
      </w:pPr>
      <w:r>
        <w:rPr>
          <w:rFonts w:ascii="Times New Roman" w:hAnsi="Times New Roman" w:cs="Times New Roman"/>
          <w:sz w:val="20"/>
          <w:szCs w:val="20"/>
        </w:rPr>
        <w:t>Sławomira Ambroziaka – Wójta Gminy Jedwabno</w:t>
      </w:r>
    </w:p>
    <w:p w14:paraId="48BA23F6" w14:textId="77777777" w:rsidR="006B24F4" w:rsidRDefault="006B24F4" w:rsidP="006B24F4">
      <w:pPr>
        <w:jc w:val="both"/>
        <w:rPr>
          <w:rFonts w:ascii="Times New Roman" w:hAnsi="Times New Roman" w:cs="Times New Roman"/>
          <w:sz w:val="20"/>
          <w:szCs w:val="20"/>
        </w:rPr>
      </w:pPr>
      <w:r>
        <w:rPr>
          <w:rFonts w:ascii="Times New Roman" w:hAnsi="Times New Roman" w:cs="Times New Roman"/>
          <w:sz w:val="20"/>
          <w:szCs w:val="20"/>
        </w:rPr>
        <w:t>przy kontrasygnacie Skarbnika Gminy Wioletty Gil</w:t>
      </w:r>
    </w:p>
    <w:p w14:paraId="28025E8C" w14:textId="77777777" w:rsidR="006B24F4" w:rsidRDefault="006B24F4" w:rsidP="006B24F4">
      <w:pPr>
        <w:jc w:val="both"/>
        <w:rPr>
          <w:rFonts w:ascii="Times New Roman" w:hAnsi="Times New Roman" w:cs="Times New Roman"/>
          <w:sz w:val="20"/>
          <w:szCs w:val="20"/>
        </w:rPr>
      </w:pPr>
      <w:r>
        <w:rPr>
          <w:rFonts w:ascii="Times New Roman" w:hAnsi="Times New Roman" w:cs="Times New Roman"/>
          <w:sz w:val="20"/>
          <w:szCs w:val="20"/>
        </w:rPr>
        <w:t xml:space="preserve">zwaną dalej „Zamawiającym"  </w:t>
      </w:r>
    </w:p>
    <w:p w14:paraId="7DF1F3F4" w14:textId="77777777" w:rsidR="006B24F4" w:rsidRDefault="006B24F4" w:rsidP="006B24F4">
      <w:pPr>
        <w:jc w:val="both"/>
        <w:rPr>
          <w:rFonts w:ascii="Times New Roman" w:hAnsi="Times New Roman" w:cs="Times New Roman"/>
          <w:sz w:val="20"/>
          <w:szCs w:val="20"/>
        </w:rPr>
      </w:pPr>
      <w:r>
        <w:rPr>
          <w:rFonts w:ascii="Times New Roman" w:hAnsi="Times New Roman" w:cs="Times New Roman"/>
          <w:sz w:val="20"/>
          <w:szCs w:val="20"/>
        </w:rPr>
        <w:t>a ……………………………………………………………………………………………………….</w:t>
      </w:r>
    </w:p>
    <w:p w14:paraId="4628C257" w14:textId="77777777" w:rsidR="006B24F4" w:rsidRDefault="006B24F4" w:rsidP="006B24F4">
      <w:pPr>
        <w:jc w:val="both"/>
        <w:rPr>
          <w:rFonts w:ascii="Times New Roman" w:hAnsi="Times New Roman" w:cs="Times New Roman"/>
          <w:sz w:val="20"/>
          <w:szCs w:val="20"/>
        </w:rPr>
      </w:pPr>
      <w:r>
        <w:rPr>
          <w:rFonts w:ascii="Times New Roman" w:hAnsi="Times New Roman" w:cs="Times New Roman"/>
          <w:sz w:val="20"/>
          <w:szCs w:val="20"/>
        </w:rPr>
        <w:t xml:space="preserve">reprezentowanym przez: </w:t>
      </w:r>
    </w:p>
    <w:p w14:paraId="24B45042" w14:textId="77777777" w:rsidR="006B24F4" w:rsidRDefault="006B24F4" w:rsidP="006B24F4">
      <w:pPr>
        <w:jc w:val="both"/>
        <w:rPr>
          <w:rFonts w:ascii="Times New Roman" w:hAnsi="Times New Roman" w:cs="Times New Roman"/>
          <w:sz w:val="20"/>
          <w:szCs w:val="20"/>
        </w:rPr>
      </w:pPr>
      <w:r>
        <w:rPr>
          <w:rFonts w:ascii="Times New Roman" w:hAnsi="Times New Roman" w:cs="Times New Roman"/>
          <w:sz w:val="20"/>
          <w:szCs w:val="20"/>
        </w:rPr>
        <w:t xml:space="preserve"> ………………………………………………….</w:t>
      </w:r>
    </w:p>
    <w:p w14:paraId="3477C6D9" w14:textId="77777777" w:rsidR="006B24F4" w:rsidRDefault="006B24F4" w:rsidP="006B24F4">
      <w:pPr>
        <w:jc w:val="both"/>
        <w:rPr>
          <w:rFonts w:ascii="Times New Roman" w:hAnsi="Times New Roman" w:cs="Times New Roman"/>
          <w:sz w:val="20"/>
          <w:szCs w:val="20"/>
        </w:rPr>
      </w:pPr>
      <w:r>
        <w:rPr>
          <w:rFonts w:ascii="Times New Roman" w:hAnsi="Times New Roman" w:cs="Times New Roman"/>
          <w:sz w:val="20"/>
          <w:szCs w:val="20"/>
        </w:rPr>
        <w:t xml:space="preserve">zwanym dalej „Wykonawcą" </w:t>
      </w:r>
    </w:p>
    <w:p w14:paraId="7214489F" w14:textId="77777777" w:rsidR="006B24F4" w:rsidRDefault="006B24F4" w:rsidP="006B24F4">
      <w:pPr>
        <w:jc w:val="both"/>
        <w:rPr>
          <w:rFonts w:ascii="Times New Roman" w:hAnsi="Times New Roman" w:cs="Times New Roman"/>
          <w:sz w:val="20"/>
          <w:szCs w:val="20"/>
        </w:rPr>
      </w:pPr>
      <w:r>
        <w:rPr>
          <w:rFonts w:ascii="Times New Roman" w:hAnsi="Times New Roman" w:cs="Times New Roman"/>
          <w:sz w:val="20"/>
          <w:szCs w:val="20"/>
        </w:rPr>
        <w:t xml:space="preserve">została zawarta umowa następującej treści: </w:t>
      </w:r>
    </w:p>
    <w:p w14:paraId="0F32FB25" w14:textId="77777777" w:rsidR="006B24F4" w:rsidRDefault="006B24F4" w:rsidP="006B24F4">
      <w:pPr>
        <w:jc w:val="both"/>
        <w:rPr>
          <w:rFonts w:ascii="Times New Roman" w:hAnsi="Times New Roman" w:cs="Times New Roman"/>
          <w:sz w:val="20"/>
          <w:szCs w:val="20"/>
        </w:rPr>
      </w:pPr>
    </w:p>
    <w:p w14:paraId="31D965D3" w14:textId="2D66391F" w:rsidR="006B24F4" w:rsidRDefault="006B24F4" w:rsidP="006B24F4">
      <w:pPr>
        <w:jc w:val="both"/>
        <w:rPr>
          <w:rFonts w:ascii="Times New Roman" w:hAnsi="Times New Roman" w:cs="Times New Roman"/>
          <w:sz w:val="20"/>
          <w:szCs w:val="20"/>
        </w:rPr>
      </w:pPr>
      <w:r>
        <w:rPr>
          <w:rFonts w:ascii="Times New Roman" w:hAnsi="Times New Roman" w:cs="Times New Roman"/>
          <w:sz w:val="20"/>
          <w:szCs w:val="20"/>
        </w:rPr>
        <w:t>Niniejsza umowa została zawarta w wyniku rozstrzygnięcia postępowania o udzielenie zamówienia publicznego oraz wyboru przez Zamawiającego oferty w trybie przetargu nieograniczonego, zgodnie z art. 39 ustawy z dnia 29.01.2004 r. Prawo zamówień publicznych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Dz.U. z 201</w:t>
      </w:r>
      <w:r w:rsidR="0075081E">
        <w:rPr>
          <w:rFonts w:ascii="Times New Roman" w:hAnsi="Times New Roman" w:cs="Times New Roman"/>
          <w:sz w:val="20"/>
          <w:szCs w:val="20"/>
        </w:rPr>
        <w:t>8</w:t>
      </w:r>
      <w:r>
        <w:rPr>
          <w:rFonts w:ascii="Times New Roman" w:hAnsi="Times New Roman" w:cs="Times New Roman"/>
          <w:sz w:val="20"/>
          <w:szCs w:val="20"/>
        </w:rPr>
        <w:t xml:space="preserve"> r. poz. 1</w:t>
      </w:r>
      <w:r w:rsidR="0075081E">
        <w:rPr>
          <w:rFonts w:ascii="Times New Roman" w:hAnsi="Times New Roman" w:cs="Times New Roman"/>
          <w:sz w:val="20"/>
          <w:szCs w:val="20"/>
        </w:rPr>
        <w:t>986</w:t>
      </w:r>
      <w:r>
        <w:rPr>
          <w:rFonts w:ascii="Times New Roman" w:hAnsi="Times New Roman" w:cs="Times New Roman"/>
          <w:sz w:val="20"/>
          <w:szCs w:val="20"/>
        </w:rPr>
        <w:t xml:space="preserve"> z późn. zm.).  </w:t>
      </w:r>
    </w:p>
    <w:p w14:paraId="7C243002" w14:textId="77777777" w:rsidR="006B24F4" w:rsidRDefault="006B24F4" w:rsidP="006B24F4">
      <w:pPr>
        <w:jc w:val="center"/>
        <w:rPr>
          <w:rFonts w:ascii="Times New Roman" w:hAnsi="Times New Roman" w:cs="Times New Roman"/>
          <w:b/>
          <w:sz w:val="20"/>
          <w:szCs w:val="20"/>
        </w:rPr>
      </w:pPr>
      <w:r>
        <w:rPr>
          <w:rFonts w:ascii="Times New Roman" w:hAnsi="Times New Roman" w:cs="Times New Roman"/>
          <w:b/>
          <w:sz w:val="20"/>
          <w:szCs w:val="20"/>
        </w:rPr>
        <w:t>§ 1</w:t>
      </w:r>
    </w:p>
    <w:p w14:paraId="1352AD32" w14:textId="3982FA1C" w:rsidR="006B24F4" w:rsidRDefault="006B24F4" w:rsidP="006B24F4">
      <w:pPr>
        <w:numPr>
          <w:ilvl w:val="0"/>
          <w:numId w:val="38"/>
        </w:numPr>
        <w:tabs>
          <w:tab w:val="left" w:pos="284"/>
        </w:tabs>
        <w:ind w:left="284" w:hanging="284"/>
        <w:jc w:val="both"/>
        <w:rPr>
          <w:rFonts w:ascii="Times New Roman" w:hAnsi="Times New Roman" w:cs="Times New Roman"/>
          <w:color w:val="FF0000"/>
          <w:sz w:val="20"/>
          <w:szCs w:val="20"/>
        </w:rPr>
      </w:pPr>
      <w:r>
        <w:rPr>
          <w:rFonts w:ascii="Times New Roman" w:hAnsi="Times New Roman" w:cs="Times New Roman"/>
          <w:sz w:val="20"/>
          <w:szCs w:val="20"/>
        </w:rPr>
        <w:t xml:space="preserve">Przedmiotem umowy jest </w:t>
      </w:r>
      <w:r>
        <w:rPr>
          <w:rFonts w:ascii="Times New Roman" w:hAnsi="Times New Roman" w:cs="Times New Roman"/>
          <w:b/>
          <w:sz w:val="20"/>
          <w:szCs w:val="20"/>
        </w:rPr>
        <w:t xml:space="preserve">Zakup biletów miesięcznych dla uczniów zamieszkałych na terenie gminy Jedwabno dojeżdżających w roku kalendarzowym 2019 w miesiącach od </w:t>
      </w:r>
      <w:r w:rsidR="00056659">
        <w:rPr>
          <w:rFonts w:ascii="Times New Roman" w:hAnsi="Times New Roman" w:cs="Times New Roman"/>
          <w:b/>
          <w:sz w:val="20"/>
          <w:szCs w:val="20"/>
        </w:rPr>
        <w:t>października</w:t>
      </w:r>
      <w:r>
        <w:rPr>
          <w:rFonts w:ascii="Times New Roman" w:hAnsi="Times New Roman" w:cs="Times New Roman"/>
          <w:b/>
          <w:sz w:val="20"/>
          <w:szCs w:val="20"/>
        </w:rPr>
        <w:t xml:space="preserve"> do grudnia do Zespołu Szkół w Jedwabnie, ul. Polna 1 – część ……..</w:t>
      </w:r>
    </w:p>
    <w:p w14:paraId="65CB235D" w14:textId="77777777" w:rsidR="006B24F4" w:rsidRDefault="006B24F4" w:rsidP="006B24F4">
      <w:pPr>
        <w:ind w:left="284" w:hanging="284"/>
        <w:jc w:val="both"/>
        <w:rPr>
          <w:rFonts w:ascii="Times New Roman" w:hAnsi="Times New Roman" w:cs="Times New Roman"/>
          <w:b/>
          <w:bCs/>
          <w:sz w:val="20"/>
          <w:szCs w:val="20"/>
        </w:rPr>
      </w:pPr>
      <w:r>
        <w:rPr>
          <w:rFonts w:ascii="Times New Roman" w:hAnsi="Times New Roman" w:cs="Times New Roman"/>
          <w:sz w:val="20"/>
          <w:szCs w:val="20"/>
        </w:rPr>
        <w:t>2. Godziny rozpoczęcia i zakończenia zajęć lekcyjnych oraz ilość zamawianych biletów w ciągu roku szkolnego mogą ulec zmianie.</w:t>
      </w:r>
    </w:p>
    <w:p w14:paraId="3D189C93" w14:textId="77777777" w:rsidR="006B24F4" w:rsidRDefault="006B24F4" w:rsidP="006B24F4">
      <w:pPr>
        <w:ind w:left="284" w:hanging="284"/>
        <w:jc w:val="both"/>
        <w:rPr>
          <w:rFonts w:ascii="Times New Roman" w:hAnsi="Times New Roman" w:cs="Times New Roman"/>
          <w:b/>
          <w:bCs/>
          <w:color w:val="FF0000"/>
          <w:sz w:val="20"/>
          <w:szCs w:val="20"/>
        </w:rPr>
      </w:pPr>
      <w:r>
        <w:rPr>
          <w:rFonts w:ascii="Times New Roman" w:hAnsi="Times New Roman" w:cs="Times New Roman"/>
          <w:bCs/>
          <w:sz w:val="20"/>
          <w:szCs w:val="20"/>
        </w:rPr>
        <w:t>3. Wykaz tras przewozów zawiera specyfikacja istotnych warunków zamówienia, która jest integralną częścią umowy.</w:t>
      </w:r>
    </w:p>
    <w:p w14:paraId="743B7B8E" w14:textId="77777777" w:rsidR="006B24F4" w:rsidRDefault="006B24F4" w:rsidP="006B24F4">
      <w:pPr>
        <w:jc w:val="center"/>
        <w:rPr>
          <w:rFonts w:ascii="Times New Roman" w:hAnsi="Times New Roman" w:cs="Times New Roman"/>
          <w:b/>
          <w:sz w:val="20"/>
          <w:szCs w:val="20"/>
        </w:rPr>
      </w:pPr>
      <w:r>
        <w:rPr>
          <w:rFonts w:ascii="Times New Roman" w:hAnsi="Times New Roman" w:cs="Times New Roman"/>
          <w:b/>
          <w:sz w:val="20"/>
          <w:szCs w:val="20"/>
        </w:rPr>
        <w:t>§ 2</w:t>
      </w:r>
    </w:p>
    <w:p w14:paraId="28FFF3B8" w14:textId="77777777" w:rsidR="006B24F4" w:rsidRDefault="006B24F4" w:rsidP="006B24F4">
      <w:pPr>
        <w:numPr>
          <w:ilvl w:val="2"/>
          <w:numId w:val="39"/>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Za wykonanie przedmiotu umowy Wykonawca otrzyma wynagrodzenie ryczałtowe zgodne z przedstawioną ofertą w przetargu nieograniczonym.</w:t>
      </w:r>
    </w:p>
    <w:p w14:paraId="7E359A81" w14:textId="77777777" w:rsidR="006B24F4" w:rsidRDefault="006B24F4" w:rsidP="006B24F4">
      <w:pPr>
        <w:numPr>
          <w:ilvl w:val="2"/>
          <w:numId w:val="39"/>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Wynagrodzenie za wykonanie usługi przewozu uczniów realizowane jest przez zakup przez Zamawiającego biletów miesięcznych. Liczba zakupionych biletów miesięcznych będzie odpowiadała rzeczywistej liczbie uczniów korzystających z przewozów i odwozów.</w:t>
      </w:r>
    </w:p>
    <w:p w14:paraId="69753DB3" w14:textId="77777777" w:rsidR="006B24F4" w:rsidRDefault="006B24F4" w:rsidP="006B24F4">
      <w:pPr>
        <w:numPr>
          <w:ilvl w:val="2"/>
          <w:numId w:val="39"/>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 xml:space="preserve">Strony obowiązuje cena jednostkowa biletu miesięcznego dla każdego dziecka z poszczególnych miejscowości do danej szkoły i z powrotem zgodnie z załączoną ofertą Wykonawcy. </w:t>
      </w:r>
    </w:p>
    <w:p w14:paraId="51CCD92A" w14:textId="77777777" w:rsidR="006B24F4" w:rsidRDefault="006B24F4" w:rsidP="006B24F4">
      <w:pPr>
        <w:numPr>
          <w:ilvl w:val="2"/>
          <w:numId w:val="39"/>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lastRenderedPageBreak/>
        <w:t>Cena jednostkowa za 1 bilet miesięczny, która zostanie podana przez Wykonawcę w formularzu ofertowym będzie obowiązywała w niezmiennej stawce przez cały okres trwania umowy.</w:t>
      </w:r>
    </w:p>
    <w:p w14:paraId="3AB3F1A1" w14:textId="77777777" w:rsidR="006B24F4" w:rsidRDefault="006B24F4" w:rsidP="006B24F4">
      <w:pPr>
        <w:numPr>
          <w:ilvl w:val="2"/>
          <w:numId w:val="39"/>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Cena jednostkowa biletu miesięcznego uwzględnia wszystkie koszty tj. m.in.: napraw, paliwa, rejestracji pojazdów, ubezpieczenia, podatków, akcyzy, części zamiennych, itp.</w:t>
      </w:r>
    </w:p>
    <w:p w14:paraId="2449915F" w14:textId="77777777" w:rsidR="006B24F4" w:rsidRDefault="006B24F4" w:rsidP="006B24F4">
      <w:pPr>
        <w:numPr>
          <w:ilvl w:val="2"/>
          <w:numId w:val="39"/>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Należność fakturowana stanowić będzie iloczyn cen jednostkowych biletów i ilości dostarczonych biletów w danym miesiącu.</w:t>
      </w:r>
    </w:p>
    <w:p w14:paraId="355AA1DC" w14:textId="0D990CFF" w:rsidR="006B24F4" w:rsidRDefault="006B24F4" w:rsidP="006B24F4">
      <w:pPr>
        <w:numPr>
          <w:ilvl w:val="2"/>
          <w:numId w:val="39"/>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Termin realizacji umowy</w:t>
      </w:r>
      <w:r w:rsidR="0048310A">
        <w:rPr>
          <w:rFonts w:ascii="Times New Roman" w:hAnsi="Times New Roman" w:cs="Times New Roman"/>
          <w:sz w:val="20"/>
          <w:szCs w:val="20"/>
        </w:rPr>
        <w:t>:</w:t>
      </w:r>
      <w:r>
        <w:rPr>
          <w:rFonts w:ascii="Times New Roman" w:hAnsi="Times New Roman" w:cs="Times New Roman"/>
          <w:sz w:val="20"/>
          <w:szCs w:val="20"/>
        </w:rPr>
        <w:t xml:space="preserve"> </w:t>
      </w:r>
      <w:r w:rsidR="0075081E">
        <w:rPr>
          <w:rFonts w:ascii="Times New Roman" w:hAnsi="Times New Roman" w:cs="Times New Roman"/>
          <w:sz w:val="20"/>
          <w:szCs w:val="20"/>
        </w:rPr>
        <w:t>od dnia pod</w:t>
      </w:r>
      <w:r w:rsidR="0048310A">
        <w:rPr>
          <w:rFonts w:ascii="Times New Roman" w:hAnsi="Times New Roman" w:cs="Times New Roman"/>
          <w:sz w:val="20"/>
          <w:szCs w:val="20"/>
        </w:rPr>
        <w:t>pisania</w:t>
      </w:r>
      <w:r>
        <w:rPr>
          <w:rFonts w:ascii="Times New Roman" w:hAnsi="Times New Roman" w:cs="Times New Roman"/>
          <w:sz w:val="20"/>
          <w:szCs w:val="20"/>
        </w:rPr>
        <w:t xml:space="preserve"> do dnia 31.12.2019 r.</w:t>
      </w:r>
    </w:p>
    <w:p w14:paraId="71003F2C" w14:textId="77777777" w:rsidR="006B24F4" w:rsidRDefault="006B24F4" w:rsidP="006B24F4">
      <w:pPr>
        <w:numPr>
          <w:ilvl w:val="2"/>
          <w:numId w:val="39"/>
        </w:numPr>
        <w:tabs>
          <w:tab w:val="left" w:pos="360"/>
        </w:tabs>
        <w:spacing w:before="120"/>
        <w:ind w:left="284" w:hanging="284"/>
        <w:jc w:val="both"/>
        <w:rPr>
          <w:rFonts w:ascii="Times New Roman" w:hAnsi="Times New Roman" w:cs="Times New Roman"/>
          <w:sz w:val="20"/>
          <w:szCs w:val="20"/>
        </w:rPr>
      </w:pPr>
      <w:r>
        <w:rPr>
          <w:rFonts w:ascii="Times New Roman" w:hAnsi="Times New Roman" w:cs="Times New Roman"/>
          <w:sz w:val="20"/>
          <w:szCs w:val="20"/>
        </w:rPr>
        <w:t>Czas podstawienia pojazdu zastępczego wynosi ………........ (uzupełnić zgodnie z ofertą Wykonawcy).</w:t>
      </w:r>
    </w:p>
    <w:p w14:paraId="31847B6A" w14:textId="77777777" w:rsidR="006B24F4" w:rsidRDefault="006B24F4" w:rsidP="006B24F4">
      <w:pPr>
        <w:pStyle w:val="Tekstpodstawowy"/>
        <w:spacing w:line="276" w:lineRule="auto"/>
        <w:jc w:val="center"/>
        <w:rPr>
          <w:b/>
          <w:sz w:val="20"/>
          <w:szCs w:val="20"/>
        </w:rPr>
      </w:pPr>
      <w:r>
        <w:rPr>
          <w:b/>
          <w:sz w:val="20"/>
          <w:szCs w:val="20"/>
        </w:rPr>
        <w:t>§ 3</w:t>
      </w:r>
    </w:p>
    <w:p w14:paraId="427F51DF" w14:textId="77777777" w:rsidR="006B24F4" w:rsidRDefault="006B24F4" w:rsidP="006B24F4">
      <w:pPr>
        <w:pStyle w:val="Tekstpodstawowy"/>
        <w:numPr>
          <w:ilvl w:val="0"/>
          <w:numId w:val="40"/>
        </w:numPr>
        <w:spacing w:before="120" w:after="0" w:line="276" w:lineRule="auto"/>
        <w:ind w:left="357" w:hanging="357"/>
        <w:jc w:val="both"/>
        <w:rPr>
          <w:sz w:val="20"/>
          <w:szCs w:val="20"/>
        </w:rPr>
      </w:pPr>
      <w:r>
        <w:rPr>
          <w:sz w:val="20"/>
          <w:szCs w:val="20"/>
        </w:rPr>
        <w:t xml:space="preserve">Strony postanawiają, że fakturowanie za usługę następować będzie w okresach miesięcznych, przy czym załącznikiem do faktury będą zestawienia imienne osób uprawnionych do zakupu biletów miesięcznych. </w:t>
      </w:r>
    </w:p>
    <w:p w14:paraId="2974B2FA" w14:textId="7E45843D" w:rsidR="006B24F4" w:rsidRDefault="006B24F4" w:rsidP="006B24F4">
      <w:pPr>
        <w:pStyle w:val="Tekstpodstawowy"/>
        <w:numPr>
          <w:ilvl w:val="0"/>
          <w:numId w:val="40"/>
        </w:numPr>
        <w:spacing w:before="120" w:after="0" w:line="276" w:lineRule="auto"/>
        <w:ind w:left="357" w:hanging="357"/>
        <w:jc w:val="both"/>
        <w:rPr>
          <w:sz w:val="20"/>
          <w:szCs w:val="20"/>
        </w:rPr>
      </w:pPr>
      <w:r>
        <w:rPr>
          <w:sz w:val="20"/>
          <w:szCs w:val="20"/>
        </w:rPr>
        <w:t>Wykonawca zobowiązuje się wydawać bilety w okresach miesięcz</w:t>
      </w:r>
      <w:r w:rsidR="0048310A">
        <w:rPr>
          <w:sz w:val="20"/>
          <w:szCs w:val="20"/>
        </w:rPr>
        <w:t>nych</w:t>
      </w:r>
      <w:r>
        <w:rPr>
          <w:sz w:val="20"/>
          <w:szCs w:val="20"/>
        </w:rPr>
        <w:t xml:space="preserve"> (z góry) osobom wskazanym przez Zamawiającego.</w:t>
      </w:r>
    </w:p>
    <w:p w14:paraId="7D02E7ED" w14:textId="77777777" w:rsidR="006B24F4" w:rsidRDefault="006B24F4" w:rsidP="006B24F4">
      <w:pPr>
        <w:pStyle w:val="Tekstpodstawowy"/>
        <w:numPr>
          <w:ilvl w:val="0"/>
          <w:numId w:val="40"/>
        </w:numPr>
        <w:spacing w:before="120" w:after="0" w:line="276" w:lineRule="auto"/>
        <w:ind w:left="357" w:hanging="357"/>
        <w:jc w:val="both"/>
        <w:rPr>
          <w:sz w:val="20"/>
          <w:szCs w:val="20"/>
        </w:rPr>
      </w:pPr>
      <w:r>
        <w:rPr>
          <w:sz w:val="20"/>
          <w:szCs w:val="20"/>
        </w:rPr>
        <w:t>Fakturowanie odbywać się będzie po wydaniu biletów na dany miesiąc na podstawie cen jednostkowych biletów do poszczególnych miejscowości wskazanych w ofercie, tj. kwota jednego biletu miesięcznego wynosi …………………………. zł.</w:t>
      </w:r>
    </w:p>
    <w:p w14:paraId="73885765" w14:textId="77777777" w:rsidR="006B24F4" w:rsidRDefault="006B24F4" w:rsidP="006B24F4">
      <w:pPr>
        <w:pStyle w:val="Tekstpodstawowy"/>
        <w:numPr>
          <w:ilvl w:val="0"/>
          <w:numId w:val="40"/>
        </w:numPr>
        <w:spacing w:before="120" w:after="0" w:line="276" w:lineRule="auto"/>
        <w:ind w:left="357" w:hanging="357"/>
        <w:jc w:val="both"/>
        <w:rPr>
          <w:sz w:val="20"/>
          <w:szCs w:val="20"/>
        </w:rPr>
      </w:pPr>
      <w:r>
        <w:rPr>
          <w:sz w:val="20"/>
          <w:szCs w:val="20"/>
        </w:rPr>
        <w:t>Maksymalna wartość umowy wynosi ……………………………………… zł.</w:t>
      </w:r>
    </w:p>
    <w:p w14:paraId="508DB7E6" w14:textId="77777777" w:rsidR="006B24F4" w:rsidRDefault="006B24F4" w:rsidP="006B24F4">
      <w:pPr>
        <w:pStyle w:val="Tekstpodstawowy"/>
        <w:numPr>
          <w:ilvl w:val="0"/>
          <w:numId w:val="40"/>
        </w:numPr>
        <w:spacing w:before="120" w:after="0" w:line="276" w:lineRule="auto"/>
        <w:ind w:left="357" w:hanging="357"/>
        <w:jc w:val="both"/>
        <w:rPr>
          <w:sz w:val="20"/>
          <w:szCs w:val="20"/>
        </w:rPr>
      </w:pPr>
      <w:r>
        <w:rPr>
          <w:sz w:val="20"/>
          <w:szCs w:val="20"/>
        </w:rPr>
        <w:t>Wynagrodzenie za wykonane usługi będzie płatne przelewem na konto Wykonawcy podane w fakturze w ciągu 30 dni od daty prawidłowo wystawionej faktury.</w:t>
      </w:r>
    </w:p>
    <w:p w14:paraId="67D4D648" w14:textId="77777777" w:rsidR="006B24F4" w:rsidRDefault="006B24F4" w:rsidP="006B24F4">
      <w:pPr>
        <w:pStyle w:val="Tekstpodstawowy"/>
        <w:spacing w:before="120" w:after="0" w:line="276" w:lineRule="auto"/>
        <w:jc w:val="both"/>
        <w:rPr>
          <w:b/>
          <w:sz w:val="20"/>
          <w:szCs w:val="20"/>
        </w:rPr>
      </w:pPr>
    </w:p>
    <w:p w14:paraId="6B2D7F4A" w14:textId="77777777" w:rsidR="006B24F4" w:rsidRDefault="006B24F4" w:rsidP="006B24F4">
      <w:pPr>
        <w:jc w:val="center"/>
        <w:rPr>
          <w:rFonts w:ascii="Times New Roman" w:hAnsi="Times New Roman" w:cs="Times New Roman"/>
          <w:b/>
          <w:sz w:val="20"/>
          <w:szCs w:val="20"/>
        </w:rPr>
      </w:pPr>
      <w:r>
        <w:rPr>
          <w:rFonts w:ascii="Times New Roman" w:hAnsi="Times New Roman" w:cs="Times New Roman"/>
          <w:b/>
          <w:sz w:val="20"/>
          <w:szCs w:val="20"/>
        </w:rPr>
        <w:t>§ 4</w:t>
      </w:r>
    </w:p>
    <w:p w14:paraId="4B7932BE" w14:textId="77777777" w:rsidR="006B24F4" w:rsidRDefault="006B24F4" w:rsidP="006B24F4">
      <w:pPr>
        <w:spacing w:before="120"/>
        <w:jc w:val="both"/>
        <w:rPr>
          <w:rFonts w:ascii="Times New Roman" w:hAnsi="Times New Roman" w:cs="Times New Roman"/>
          <w:b/>
          <w:sz w:val="20"/>
          <w:szCs w:val="20"/>
        </w:rPr>
      </w:pPr>
      <w:r>
        <w:rPr>
          <w:rFonts w:ascii="Times New Roman" w:hAnsi="Times New Roman" w:cs="Times New Roman"/>
          <w:sz w:val="20"/>
          <w:szCs w:val="20"/>
        </w:rPr>
        <w:t>Strony ustaliły, że niewykorzystanie przez Zamawiającego całego zakresu ilościowego zamówienia nie będzie podstawą do roszczeń zapłaty ze strony Wykonawcy wobec Zamawiającego z  tytułu wynagrodzenia ryczałtowego określonego w § 2. Ostateczna wartość zamówienia zostanie ustalona na podstawie faktycznie dostarczonych biletów wynikających z opłaconych faktur i nie może być wyższa niż wartość wykazana w § 3 ust. 4 umowy.</w:t>
      </w:r>
    </w:p>
    <w:p w14:paraId="039C7C6B" w14:textId="77777777" w:rsidR="006B24F4" w:rsidRDefault="006B24F4" w:rsidP="006B24F4">
      <w:pPr>
        <w:jc w:val="center"/>
        <w:rPr>
          <w:rFonts w:ascii="Times New Roman" w:hAnsi="Times New Roman" w:cs="Times New Roman"/>
          <w:b/>
          <w:sz w:val="20"/>
          <w:szCs w:val="20"/>
        </w:rPr>
      </w:pPr>
      <w:r>
        <w:rPr>
          <w:rFonts w:ascii="Times New Roman" w:hAnsi="Times New Roman" w:cs="Times New Roman"/>
          <w:b/>
          <w:sz w:val="20"/>
          <w:szCs w:val="20"/>
        </w:rPr>
        <w:t>§ 5</w:t>
      </w:r>
    </w:p>
    <w:p w14:paraId="255DBCBC" w14:textId="77777777" w:rsidR="006B24F4" w:rsidRPr="00F86A0B" w:rsidRDefault="006B24F4" w:rsidP="006B24F4">
      <w:pPr>
        <w:tabs>
          <w:tab w:val="left" w:pos="1130"/>
        </w:tabs>
        <w:suppressAutoHyphens/>
        <w:contextualSpacing/>
        <w:jc w:val="both"/>
        <w:rPr>
          <w:rFonts w:ascii="Times New Roman" w:hAnsi="Times New Roman" w:cs="Times New Roman"/>
          <w:color w:val="000000"/>
          <w:sz w:val="20"/>
          <w:szCs w:val="20"/>
          <w:lang w:eastAsia="zh-CN"/>
        </w:rPr>
      </w:pPr>
      <w:r>
        <w:rPr>
          <w:rFonts w:ascii="Times New Roman" w:hAnsi="Times New Roman" w:cs="Times New Roman"/>
          <w:sz w:val="20"/>
          <w:szCs w:val="20"/>
        </w:rPr>
        <w:t xml:space="preserve">1. </w:t>
      </w:r>
      <w:r>
        <w:rPr>
          <w:rFonts w:ascii="Times New Roman" w:hAnsi="Times New Roman" w:cs="Times New Roman"/>
          <w:color w:val="000000"/>
          <w:sz w:val="20"/>
          <w:szCs w:val="20"/>
          <w:lang w:eastAsia="zh-CN"/>
        </w:rPr>
        <w:t>Usługi przewozowe świadczone w ramach niniejszego postępowania są wykonane zgodnie z obowiązującymi przepisami w tym zakresie, w szczególności:</w:t>
      </w:r>
    </w:p>
    <w:p w14:paraId="181E440D" w14:textId="77777777" w:rsidR="006B24F4" w:rsidRPr="00F86A0B" w:rsidRDefault="006B24F4" w:rsidP="006B24F4">
      <w:pPr>
        <w:pStyle w:val="Bezodstpw1"/>
        <w:spacing w:line="276" w:lineRule="auto"/>
        <w:ind w:left="708"/>
        <w:rPr>
          <w:rFonts w:ascii="Times New Roman" w:hAnsi="Times New Roman"/>
        </w:rPr>
      </w:pPr>
      <w:r w:rsidRPr="00F86A0B">
        <w:rPr>
          <w:rFonts w:ascii="Times New Roman" w:hAnsi="Times New Roman"/>
        </w:rPr>
        <w:t xml:space="preserve">a) </w:t>
      </w:r>
      <w:proofErr w:type="spellStart"/>
      <w:r w:rsidRPr="00F86A0B">
        <w:rPr>
          <w:rFonts w:ascii="Times New Roman" w:hAnsi="Times New Roman"/>
        </w:rPr>
        <w:t>zapewnienie</w:t>
      </w:r>
      <w:proofErr w:type="spellEnd"/>
      <w:r w:rsidRPr="00F86A0B">
        <w:rPr>
          <w:rFonts w:ascii="Times New Roman" w:hAnsi="Times New Roman"/>
        </w:rPr>
        <w:t xml:space="preserve"> </w:t>
      </w:r>
      <w:proofErr w:type="spellStart"/>
      <w:r w:rsidRPr="00F86A0B">
        <w:rPr>
          <w:rFonts w:ascii="Times New Roman" w:hAnsi="Times New Roman"/>
        </w:rPr>
        <w:t>opieki</w:t>
      </w:r>
      <w:proofErr w:type="spellEnd"/>
      <w:r w:rsidRPr="00F86A0B">
        <w:rPr>
          <w:rFonts w:ascii="Times New Roman" w:hAnsi="Times New Roman"/>
        </w:rPr>
        <w:t xml:space="preserve"> w </w:t>
      </w:r>
      <w:proofErr w:type="spellStart"/>
      <w:r w:rsidRPr="00F86A0B">
        <w:rPr>
          <w:rFonts w:ascii="Times New Roman" w:hAnsi="Times New Roman"/>
        </w:rPr>
        <w:t>czasie</w:t>
      </w:r>
      <w:proofErr w:type="spellEnd"/>
      <w:r w:rsidRPr="00F86A0B">
        <w:rPr>
          <w:rFonts w:ascii="Times New Roman" w:hAnsi="Times New Roman"/>
        </w:rPr>
        <w:t xml:space="preserve"> </w:t>
      </w:r>
      <w:proofErr w:type="spellStart"/>
      <w:r w:rsidRPr="00F86A0B">
        <w:rPr>
          <w:rFonts w:ascii="Times New Roman" w:hAnsi="Times New Roman"/>
        </w:rPr>
        <w:t>przewozu</w:t>
      </w:r>
      <w:proofErr w:type="spellEnd"/>
      <w:r w:rsidRPr="00F86A0B">
        <w:rPr>
          <w:rFonts w:ascii="Times New Roman" w:hAnsi="Times New Roman"/>
        </w:rPr>
        <w:t xml:space="preserve"> w </w:t>
      </w:r>
      <w:proofErr w:type="spellStart"/>
      <w:r w:rsidRPr="00F86A0B">
        <w:rPr>
          <w:rFonts w:ascii="Times New Roman" w:hAnsi="Times New Roman"/>
        </w:rPr>
        <w:t>związku</w:t>
      </w:r>
      <w:proofErr w:type="spellEnd"/>
      <w:r w:rsidRPr="00F86A0B">
        <w:rPr>
          <w:rFonts w:ascii="Times New Roman" w:hAnsi="Times New Roman"/>
        </w:rPr>
        <w:t xml:space="preserve"> z </w:t>
      </w:r>
      <w:proofErr w:type="spellStart"/>
      <w:r w:rsidRPr="00F86A0B">
        <w:rPr>
          <w:rFonts w:ascii="Times New Roman" w:hAnsi="Times New Roman"/>
        </w:rPr>
        <w:t>przepisami</w:t>
      </w:r>
      <w:proofErr w:type="spellEnd"/>
      <w:r w:rsidRPr="00F86A0B">
        <w:rPr>
          <w:rFonts w:ascii="Times New Roman" w:hAnsi="Times New Roman"/>
        </w:rPr>
        <w:t xml:space="preserve"> </w:t>
      </w:r>
      <w:proofErr w:type="spellStart"/>
      <w:r w:rsidRPr="00F86A0B">
        <w:rPr>
          <w:rFonts w:ascii="Times New Roman" w:hAnsi="Times New Roman"/>
        </w:rPr>
        <w:t>ustawy</w:t>
      </w:r>
      <w:proofErr w:type="spellEnd"/>
      <w:r w:rsidRPr="00F86A0B">
        <w:rPr>
          <w:rFonts w:ascii="Times New Roman" w:hAnsi="Times New Roman"/>
        </w:rPr>
        <w:t xml:space="preserve"> z </w:t>
      </w:r>
      <w:proofErr w:type="spellStart"/>
      <w:r w:rsidRPr="00F86A0B">
        <w:rPr>
          <w:rFonts w:ascii="Times New Roman" w:hAnsi="Times New Roman"/>
        </w:rPr>
        <w:t>dnia</w:t>
      </w:r>
      <w:proofErr w:type="spellEnd"/>
      <w:r w:rsidRPr="00F86A0B">
        <w:rPr>
          <w:rFonts w:ascii="Times New Roman" w:hAnsi="Times New Roman"/>
        </w:rPr>
        <w:t xml:space="preserve"> 7 </w:t>
      </w:r>
      <w:proofErr w:type="spellStart"/>
      <w:r w:rsidRPr="00F86A0B">
        <w:rPr>
          <w:rFonts w:ascii="Times New Roman" w:hAnsi="Times New Roman"/>
        </w:rPr>
        <w:t>września</w:t>
      </w:r>
      <w:proofErr w:type="spellEnd"/>
      <w:r w:rsidRPr="00F86A0B">
        <w:rPr>
          <w:rFonts w:ascii="Times New Roman" w:hAnsi="Times New Roman"/>
        </w:rPr>
        <w:t xml:space="preserve"> 1991 r. o </w:t>
      </w:r>
      <w:proofErr w:type="spellStart"/>
      <w:r w:rsidRPr="00F86A0B">
        <w:rPr>
          <w:rFonts w:ascii="Times New Roman" w:hAnsi="Times New Roman"/>
        </w:rPr>
        <w:t>systemie</w:t>
      </w:r>
      <w:proofErr w:type="spellEnd"/>
      <w:r w:rsidRPr="00F86A0B">
        <w:rPr>
          <w:rFonts w:ascii="Times New Roman" w:hAnsi="Times New Roman"/>
        </w:rPr>
        <w:t xml:space="preserve"> </w:t>
      </w:r>
      <w:proofErr w:type="spellStart"/>
      <w:r w:rsidRPr="00F86A0B">
        <w:rPr>
          <w:rFonts w:ascii="Times New Roman" w:hAnsi="Times New Roman"/>
        </w:rPr>
        <w:t>oświaty</w:t>
      </w:r>
      <w:proofErr w:type="spellEnd"/>
      <w:r w:rsidRPr="00F86A0B">
        <w:rPr>
          <w:rFonts w:ascii="Times New Roman" w:hAnsi="Times New Roman"/>
        </w:rPr>
        <w:t xml:space="preserve"> (</w:t>
      </w:r>
      <w:proofErr w:type="spellStart"/>
      <w:r w:rsidRPr="00F86A0B">
        <w:rPr>
          <w:rFonts w:ascii="Times New Roman" w:hAnsi="Times New Roman"/>
        </w:rPr>
        <w:t>t.j</w:t>
      </w:r>
      <w:proofErr w:type="spellEnd"/>
      <w:r w:rsidRPr="00F86A0B">
        <w:rPr>
          <w:rFonts w:ascii="Times New Roman" w:hAnsi="Times New Roman"/>
        </w:rPr>
        <w:t xml:space="preserve"> </w:t>
      </w:r>
      <w:proofErr w:type="spellStart"/>
      <w:r w:rsidRPr="00F86A0B">
        <w:rPr>
          <w:rFonts w:ascii="Times New Roman" w:hAnsi="Times New Roman"/>
        </w:rPr>
        <w:t>Dz.U</w:t>
      </w:r>
      <w:proofErr w:type="spellEnd"/>
      <w:r w:rsidRPr="00F86A0B">
        <w:rPr>
          <w:rFonts w:ascii="Times New Roman" w:hAnsi="Times New Roman"/>
        </w:rPr>
        <w:t xml:space="preserve">. z 2018 r. </w:t>
      </w:r>
      <w:proofErr w:type="spellStart"/>
      <w:r w:rsidRPr="00F86A0B">
        <w:rPr>
          <w:rFonts w:ascii="Times New Roman" w:hAnsi="Times New Roman"/>
        </w:rPr>
        <w:t>poz</w:t>
      </w:r>
      <w:proofErr w:type="spellEnd"/>
      <w:r w:rsidRPr="00F86A0B">
        <w:rPr>
          <w:rFonts w:ascii="Times New Roman" w:hAnsi="Times New Roman"/>
        </w:rPr>
        <w:t xml:space="preserve">. 1457, z  </w:t>
      </w:r>
      <w:proofErr w:type="spellStart"/>
      <w:r w:rsidRPr="00F86A0B">
        <w:rPr>
          <w:rFonts w:ascii="Times New Roman" w:hAnsi="Times New Roman"/>
        </w:rPr>
        <w:t>z</w:t>
      </w:r>
      <w:proofErr w:type="spellEnd"/>
      <w:r w:rsidRPr="00F86A0B">
        <w:rPr>
          <w:rFonts w:ascii="Times New Roman" w:hAnsi="Times New Roman"/>
        </w:rPr>
        <w:t xml:space="preserve"> </w:t>
      </w:r>
      <w:proofErr w:type="spellStart"/>
      <w:r w:rsidRPr="00F86A0B">
        <w:rPr>
          <w:rFonts w:ascii="Times New Roman" w:hAnsi="Times New Roman"/>
        </w:rPr>
        <w:t>późn</w:t>
      </w:r>
      <w:proofErr w:type="spellEnd"/>
      <w:r w:rsidRPr="00F86A0B">
        <w:rPr>
          <w:rFonts w:ascii="Times New Roman" w:hAnsi="Times New Roman"/>
        </w:rPr>
        <w:t xml:space="preserve">. </w:t>
      </w:r>
      <w:proofErr w:type="spellStart"/>
      <w:r w:rsidRPr="00F86A0B">
        <w:rPr>
          <w:rFonts w:ascii="Times New Roman" w:hAnsi="Times New Roman"/>
        </w:rPr>
        <w:t>zm</w:t>
      </w:r>
      <w:proofErr w:type="spellEnd"/>
      <w:r w:rsidRPr="00F86A0B">
        <w:rPr>
          <w:rFonts w:ascii="Times New Roman" w:hAnsi="Times New Roman"/>
        </w:rPr>
        <w:t>.),</w:t>
      </w:r>
    </w:p>
    <w:p w14:paraId="5C2572B3" w14:textId="77777777" w:rsidR="006B24F4" w:rsidRPr="00F86A0B" w:rsidRDefault="006B24F4" w:rsidP="006B24F4">
      <w:pPr>
        <w:pStyle w:val="Bezodstpw1"/>
        <w:spacing w:line="276" w:lineRule="auto"/>
        <w:ind w:left="708"/>
        <w:rPr>
          <w:rFonts w:ascii="Times New Roman" w:hAnsi="Times New Roman"/>
        </w:rPr>
      </w:pPr>
      <w:r w:rsidRPr="00F86A0B">
        <w:rPr>
          <w:rFonts w:ascii="Times New Roman" w:hAnsi="Times New Roman"/>
        </w:rPr>
        <w:t xml:space="preserve">b) </w:t>
      </w:r>
      <w:proofErr w:type="spellStart"/>
      <w:r w:rsidRPr="00F86A0B">
        <w:rPr>
          <w:rFonts w:ascii="Times New Roman" w:hAnsi="Times New Roman"/>
        </w:rPr>
        <w:t>przestrzeganie</w:t>
      </w:r>
      <w:proofErr w:type="spellEnd"/>
      <w:r w:rsidRPr="00F86A0B">
        <w:rPr>
          <w:rFonts w:ascii="Times New Roman" w:hAnsi="Times New Roman"/>
        </w:rPr>
        <w:t xml:space="preserve"> </w:t>
      </w:r>
      <w:proofErr w:type="spellStart"/>
      <w:r w:rsidRPr="00F86A0B">
        <w:rPr>
          <w:rFonts w:ascii="Times New Roman" w:hAnsi="Times New Roman"/>
        </w:rPr>
        <w:t>przepisów</w:t>
      </w:r>
      <w:proofErr w:type="spellEnd"/>
      <w:r w:rsidRPr="00F86A0B">
        <w:rPr>
          <w:rFonts w:ascii="Times New Roman" w:hAnsi="Times New Roman"/>
        </w:rPr>
        <w:t xml:space="preserve"> </w:t>
      </w:r>
      <w:proofErr w:type="spellStart"/>
      <w:r w:rsidRPr="00F86A0B">
        <w:rPr>
          <w:rFonts w:ascii="Times New Roman" w:hAnsi="Times New Roman"/>
        </w:rPr>
        <w:t>ustawy</w:t>
      </w:r>
      <w:proofErr w:type="spellEnd"/>
      <w:r w:rsidRPr="00F86A0B">
        <w:rPr>
          <w:rFonts w:ascii="Times New Roman" w:hAnsi="Times New Roman"/>
        </w:rPr>
        <w:t xml:space="preserve"> z </w:t>
      </w:r>
      <w:proofErr w:type="spellStart"/>
      <w:r w:rsidRPr="00F86A0B">
        <w:rPr>
          <w:rFonts w:ascii="Times New Roman" w:hAnsi="Times New Roman"/>
        </w:rPr>
        <w:t>dnia</w:t>
      </w:r>
      <w:proofErr w:type="spellEnd"/>
      <w:r w:rsidRPr="00F86A0B">
        <w:rPr>
          <w:rFonts w:ascii="Times New Roman" w:hAnsi="Times New Roman"/>
        </w:rPr>
        <w:t xml:space="preserve"> 14 </w:t>
      </w:r>
      <w:proofErr w:type="spellStart"/>
      <w:r w:rsidRPr="00F86A0B">
        <w:rPr>
          <w:rFonts w:ascii="Times New Roman" w:hAnsi="Times New Roman"/>
        </w:rPr>
        <w:t>grudnia</w:t>
      </w:r>
      <w:proofErr w:type="spellEnd"/>
      <w:r w:rsidRPr="00F86A0B">
        <w:rPr>
          <w:rFonts w:ascii="Times New Roman" w:hAnsi="Times New Roman"/>
        </w:rPr>
        <w:t xml:space="preserve"> 2016 r. </w:t>
      </w:r>
      <w:proofErr w:type="spellStart"/>
      <w:r w:rsidRPr="00F86A0B">
        <w:rPr>
          <w:rFonts w:ascii="Times New Roman" w:hAnsi="Times New Roman"/>
        </w:rPr>
        <w:t>Prawo</w:t>
      </w:r>
      <w:proofErr w:type="spellEnd"/>
      <w:r w:rsidRPr="00F86A0B">
        <w:rPr>
          <w:rFonts w:ascii="Times New Roman" w:hAnsi="Times New Roman"/>
        </w:rPr>
        <w:t xml:space="preserve"> </w:t>
      </w:r>
      <w:proofErr w:type="spellStart"/>
      <w:r w:rsidRPr="00F86A0B">
        <w:rPr>
          <w:rFonts w:ascii="Times New Roman" w:hAnsi="Times New Roman"/>
        </w:rPr>
        <w:t>oświatowe</w:t>
      </w:r>
      <w:proofErr w:type="spellEnd"/>
      <w:r w:rsidRPr="00F86A0B">
        <w:rPr>
          <w:rFonts w:ascii="Times New Roman" w:hAnsi="Times New Roman"/>
        </w:rPr>
        <w:t xml:space="preserve"> (</w:t>
      </w:r>
      <w:proofErr w:type="spellStart"/>
      <w:r w:rsidRPr="00F86A0B">
        <w:rPr>
          <w:rFonts w:ascii="Times New Roman" w:hAnsi="Times New Roman"/>
        </w:rPr>
        <w:t>Dz.U</w:t>
      </w:r>
      <w:proofErr w:type="spellEnd"/>
      <w:r w:rsidRPr="00F86A0B">
        <w:rPr>
          <w:rFonts w:ascii="Times New Roman" w:hAnsi="Times New Roman"/>
        </w:rPr>
        <w:t xml:space="preserve">. z 2018 r. </w:t>
      </w:r>
      <w:proofErr w:type="spellStart"/>
      <w:r w:rsidRPr="00F86A0B">
        <w:rPr>
          <w:rFonts w:ascii="Times New Roman" w:hAnsi="Times New Roman"/>
        </w:rPr>
        <w:t>poz</w:t>
      </w:r>
      <w:proofErr w:type="spellEnd"/>
      <w:r w:rsidRPr="00F86A0B">
        <w:rPr>
          <w:rFonts w:ascii="Times New Roman" w:hAnsi="Times New Roman"/>
        </w:rPr>
        <w:t xml:space="preserve">. 996, ze </w:t>
      </w:r>
      <w:proofErr w:type="spellStart"/>
      <w:r w:rsidRPr="00F86A0B">
        <w:rPr>
          <w:rFonts w:ascii="Times New Roman" w:hAnsi="Times New Roman"/>
        </w:rPr>
        <w:t>zm</w:t>
      </w:r>
      <w:proofErr w:type="spellEnd"/>
      <w:r w:rsidRPr="00F86A0B">
        <w:rPr>
          <w:rFonts w:ascii="Times New Roman" w:hAnsi="Times New Roman"/>
        </w:rPr>
        <w:t>.),</w:t>
      </w:r>
    </w:p>
    <w:p w14:paraId="23AE1DE9" w14:textId="77777777" w:rsidR="006B24F4" w:rsidRPr="00F86A0B" w:rsidRDefault="006B24F4" w:rsidP="006B24F4">
      <w:pPr>
        <w:pStyle w:val="Bezodstpw1"/>
        <w:spacing w:line="276" w:lineRule="auto"/>
        <w:ind w:left="708"/>
        <w:rPr>
          <w:rFonts w:ascii="Times New Roman" w:hAnsi="Times New Roman"/>
        </w:rPr>
      </w:pPr>
      <w:r w:rsidRPr="00F86A0B">
        <w:rPr>
          <w:rFonts w:ascii="Times New Roman" w:hAnsi="Times New Roman"/>
        </w:rPr>
        <w:t>c)</w:t>
      </w:r>
      <w:r>
        <w:rPr>
          <w:rFonts w:ascii="Times New Roman" w:hAnsi="Times New Roman"/>
        </w:rPr>
        <w:t xml:space="preserve"> </w:t>
      </w:r>
      <w:proofErr w:type="spellStart"/>
      <w:r w:rsidRPr="00F86A0B">
        <w:rPr>
          <w:rFonts w:ascii="Times New Roman" w:hAnsi="Times New Roman"/>
        </w:rPr>
        <w:t>przestrzeganie</w:t>
      </w:r>
      <w:proofErr w:type="spellEnd"/>
      <w:r w:rsidRPr="00F86A0B">
        <w:rPr>
          <w:rFonts w:ascii="Times New Roman" w:hAnsi="Times New Roman"/>
        </w:rPr>
        <w:t xml:space="preserve"> </w:t>
      </w:r>
      <w:proofErr w:type="spellStart"/>
      <w:r w:rsidRPr="00F86A0B">
        <w:rPr>
          <w:rFonts w:ascii="Times New Roman" w:hAnsi="Times New Roman"/>
        </w:rPr>
        <w:t>przepisów</w:t>
      </w:r>
      <w:proofErr w:type="spellEnd"/>
      <w:r w:rsidRPr="00F86A0B">
        <w:rPr>
          <w:rFonts w:ascii="Times New Roman" w:hAnsi="Times New Roman"/>
        </w:rPr>
        <w:t xml:space="preserve"> </w:t>
      </w:r>
      <w:proofErr w:type="spellStart"/>
      <w:r w:rsidRPr="00F86A0B">
        <w:rPr>
          <w:rFonts w:ascii="Times New Roman" w:hAnsi="Times New Roman"/>
        </w:rPr>
        <w:t>ustawy</w:t>
      </w:r>
      <w:proofErr w:type="spellEnd"/>
      <w:r w:rsidRPr="00F86A0B">
        <w:rPr>
          <w:rFonts w:ascii="Times New Roman" w:hAnsi="Times New Roman"/>
        </w:rPr>
        <w:t xml:space="preserve"> z </w:t>
      </w:r>
      <w:proofErr w:type="spellStart"/>
      <w:r w:rsidRPr="00F86A0B">
        <w:rPr>
          <w:rFonts w:ascii="Times New Roman" w:hAnsi="Times New Roman"/>
        </w:rPr>
        <w:t>dnia</w:t>
      </w:r>
      <w:proofErr w:type="spellEnd"/>
      <w:r w:rsidRPr="00F86A0B">
        <w:rPr>
          <w:rFonts w:ascii="Times New Roman" w:hAnsi="Times New Roman"/>
        </w:rPr>
        <w:t xml:space="preserve"> 14 </w:t>
      </w:r>
      <w:proofErr w:type="spellStart"/>
      <w:r w:rsidRPr="00F86A0B">
        <w:rPr>
          <w:rFonts w:ascii="Times New Roman" w:hAnsi="Times New Roman"/>
        </w:rPr>
        <w:t>grudnia</w:t>
      </w:r>
      <w:proofErr w:type="spellEnd"/>
      <w:r w:rsidRPr="00F86A0B">
        <w:rPr>
          <w:rFonts w:ascii="Times New Roman" w:hAnsi="Times New Roman"/>
        </w:rPr>
        <w:t xml:space="preserve"> 2016 r. </w:t>
      </w:r>
      <w:proofErr w:type="spellStart"/>
      <w:r w:rsidRPr="00F86A0B">
        <w:rPr>
          <w:rFonts w:ascii="Times New Roman" w:hAnsi="Times New Roman"/>
        </w:rPr>
        <w:t>Przepisy</w:t>
      </w:r>
      <w:proofErr w:type="spellEnd"/>
      <w:r w:rsidRPr="00F86A0B">
        <w:rPr>
          <w:rFonts w:ascii="Times New Roman" w:hAnsi="Times New Roman"/>
        </w:rPr>
        <w:t xml:space="preserve"> </w:t>
      </w:r>
      <w:proofErr w:type="spellStart"/>
      <w:r w:rsidRPr="00F86A0B">
        <w:rPr>
          <w:rFonts w:ascii="Times New Roman" w:hAnsi="Times New Roman"/>
        </w:rPr>
        <w:t>wprowadzające</w:t>
      </w:r>
      <w:proofErr w:type="spellEnd"/>
      <w:r w:rsidRPr="00F86A0B">
        <w:rPr>
          <w:rFonts w:ascii="Times New Roman" w:hAnsi="Times New Roman"/>
        </w:rPr>
        <w:t xml:space="preserve"> </w:t>
      </w:r>
      <w:proofErr w:type="spellStart"/>
      <w:r w:rsidRPr="00F86A0B">
        <w:rPr>
          <w:rFonts w:ascii="Times New Roman" w:hAnsi="Times New Roman"/>
        </w:rPr>
        <w:t>ustawę</w:t>
      </w:r>
      <w:proofErr w:type="spellEnd"/>
      <w:r w:rsidRPr="00F86A0B">
        <w:rPr>
          <w:rFonts w:ascii="Times New Roman" w:hAnsi="Times New Roman"/>
        </w:rPr>
        <w:t xml:space="preserve"> - </w:t>
      </w:r>
      <w:proofErr w:type="spellStart"/>
      <w:r w:rsidRPr="00F86A0B">
        <w:rPr>
          <w:rFonts w:ascii="Times New Roman" w:hAnsi="Times New Roman"/>
        </w:rPr>
        <w:t>Prawo</w:t>
      </w:r>
      <w:proofErr w:type="spellEnd"/>
      <w:r w:rsidRPr="00F86A0B">
        <w:rPr>
          <w:rFonts w:ascii="Times New Roman" w:hAnsi="Times New Roman"/>
        </w:rPr>
        <w:t xml:space="preserve"> </w:t>
      </w:r>
      <w:proofErr w:type="spellStart"/>
      <w:r w:rsidRPr="00F86A0B">
        <w:rPr>
          <w:rFonts w:ascii="Times New Roman" w:hAnsi="Times New Roman"/>
        </w:rPr>
        <w:t>oświatowe</w:t>
      </w:r>
      <w:proofErr w:type="spellEnd"/>
      <w:r w:rsidRPr="00F86A0B">
        <w:rPr>
          <w:rFonts w:ascii="Times New Roman" w:hAnsi="Times New Roman"/>
        </w:rPr>
        <w:t xml:space="preserve"> (</w:t>
      </w:r>
      <w:proofErr w:type="spellStart"/>
      <w:r w:rsidRPr="00F86A0B">
        <w:rPr>
          <w:rFonts w:ascii="Times New Roman" w:hAnsi="Times New Roman"/>
        </w:rPr>
        <w:t>Dz.U</w:t>
      </w:r>
      <w:proofErr w:type="spellEnd"/>
      <w:r w:rsidRPr="00F86A0B">
        <w:rPr>
          <w:rFonts w:ascii="Times New Roman" w:hAnsi="Times New Roman"/>
        </w:rPr>
        <w:t xml:space="preserve">. z 2017 r. </w:t>
      </w:r>
      <w:proofErr w:type="spellStart"/>
      <w:r w:rsidRPr="00F86A0B">
        <w:rPr>
          <w:rFonts w:ascii="Times New Roman" w:hAnsi="Times New Roman"/>
        </w:rPr>
        <w:t>poz</w:t>
      </w:r>
      <w:proofErr w:type="spellEnd"/>
      <w:r w:rsidRPr="00F86A0B">
        <w:rPr>
          <w:rFonts w:ascii="Times New Roman" w:hAnsi="Times New Roman"/>
        </w:rPr>
        <w:t>. 60),</w:t>
      </w:r>
    </w:p>
    <w:p w14:paraId="69BE4829" w14:textId="77777777" w:rsidR="006B24F4" w:rsidRPr="00F86A0B" w:rsidRDefault="006B24F4" w:rsidP="006B24F4">
      <w:pPr>
        <w:pStyle w:val="Bezodstpw1"/>
        <w:spacing w:line="276" w:lineRule="auto"/>
        <w:ind w:left="708"/>
        <w:rPr>
          <w:rFonts w:ascii="Times New Roman" w:hAnsi="Times New Roman"/>
        </w:rPr>
      </w:pPr>
      <w:r w:rsidRPr="00F86A0B">
        <w:rPr>
          <w:rFonts w:ascii="Times New Roman" w:hAnsi="Times New Roman"/>
        </w:rPr>
        <w:t>d)</w:t>
      </w:r>
      <w:r>
        <w:rPr>
          <w:rFonts w:ascii="Times New Roman" w:hAnsi="Times New Roman"/>
        </w:rPr>
        <w:t xml:space="preserve"> </w:t>
      </w:r>
      <w:proofErr w:type="spellStart"/>
      <w:r w:rsidRPr="00F86A0B">
        <w:rPr>
          <w:rFonts w:ascii="Times New Roman" w:hAnsi="Times New Roman"/>
        </w:rPr>
        <w:t>przestrzeganie</w:t>
      </w:r>
      <w:proofErr w:type="spellEnd"/>
      <w:r w:rsidRPr="00F86A0B">
        <w:rPr>
          <w:rFonts w:ascii="Times New Roman" w:hAnsi="Times New Roman"/>
        </w:rPr>
        <w:t xml:space="preserve"> </w:t>
      </w:r>
      <w:proofErr w:type="spellStart"/>
      <w:r w:rsidRPr="00F86A0B">
        <w:rPr>
          <w:rFonts w:ascii="Times New Roman" w:hAnsi="Times New Roman"/>
        </w:rPr>
        <w:t>przepisów</w:t>
      </w:r>
      <w:proofErr w:type="spellEnd"/>
      <w:r w:rsidRPr="00F86A0B">
        <w:rPr>
          <w:rFonts w:ascii="Times New Roman" w:hAnsi="Times New Roman"/>
        </w:rPr>
        <w:t xml:space="preserve"> </w:t>
      </w:r>
      <w:proofErr w:type="spellStart"/>
      <w:r w:rsidRPr="00F86A0B">
        <w:rPr>
          <w:rFonts w:ascii="Times New Roman" w:hAnsi="Times New Roman"/>
        </w:rPr>
        <w:t>ustawy</w:t>
      </w:r>
      <w:proofErr w:type="spellEnd"/>
      <w:r w:rsidRPr="00F86A0B">
        <w:rPr>
          <w:rFonts w:ascii="Times New Roman" w:hAnsi="Times New Roman"/>
        </w:rPr>
        <w:t xml:space="preserve"> z </w:t>
      </w:r>
      <w:proofErr w:type="spellStart"/>
      <w:r w:rsidRPr="00F86A0B">
        <w:rPr>
          <w:rFonts w:ascii="Times New Roman" w:hAnsi="Times New Roman"/>
        </w:rPr>
        <w:t>dnia</w:t>
      </w:r>
      <w:proofErr w:type="spellEnd"/>
      <w:r w:rsidRPr="00F86A0B">
        <w:rPr>
          <w:rFonts w:ascii="Times New Roman" w:hAnsi="Times New Roman"/>
        </w:rPr>
        <w:t xml:space="preserve"> 15 </w:t>
      </w:r>
      <w:proofErr w:type="spellStart"/>
      <w:r w:rsidRPr="00F86A0B">
        <w:rPr>
          <w:rFonts w:ascii="Times New Roman" w:hAnsi="Times New Roman"/>
        </w:rPr>
        <w:t>listopada</w:t>
      </w:r>
      <w:proofErr w:type="spellEnd"/>
      <w:r w:rsidRPr="00F86A0B">
        <w:rPr>
          <w:rFonts w:ascii="Times New Roman" w:hAnsi="Times New Roman"/>
        </w:rPr>
        <w:t xml:space="preserve"> 1984 r. </w:t>
      </w:r>
      <w:proofErr w:type="spellStart"/>
      <w:r w:rsidRPr="00F86A0B">
        <w:rPr>
          <w:rFonts w:ascii="Times New Roman" w:hAnsi="Times New Roman"/>
        </w:rPr>
        <w:t>Prawo</w:t>
      </w:r>
      <w:proofErr w:type="spellEnd"/>
      <w:r w:rsidRPr="00F86A0B">
        <w:rPr>
          <w:rFonts w:ascii="Times New Roman" w:hAnsi="Times New Roman"/>
        </w:rPr>
        <w:t xml:space="preserve"> </w:t>
      </w:r>
      <w:proofErr w:type="spellStart"/>
      <w:r w:rsidRPr="00F86A0B">
        <w:rPr>
          <w:rFonts w:ascii="Times New Roman" w:hAnsi="Times New Roman"/>
        </w:rPr>
        <w:t>przewozowe</w:t>
      </w:r>
      <w:proofErr w:type="spellEnd"/>
      <w:r w:rsidRPr="00F86A0B">
        <w:rPr>
          <w:rFonts w:ascii="Times New Roman" w:hAnsi="Times New Roman"/>
        </w:rPr>
        <w:t xml:space="preserve"> (</w:t>
      </w:r>
      <w:proofErr w:type="spellStart"/>
      <w:r w:rsidRPr="00F86A0B">
        <w:rPr>
          <w:rFonts w:ascii="Times New Roman" w:hAnsi="Times New Roman"/>
        </w:rPr>
        <w:t>t.j.</w:t>
      </w:r>
      <w:proofErr w:type="spellEnd"/>
      <w:r w:rsidRPr="00F86A0B">
        <w:rPr>
          <w:rFonts w:ascii="Times New Roman" w:hAnsi="Times New Roman"/>
        </w:rPr>
        <w:t xml:space="preserve"> </w:t>
      </w:r>
      <w:proofErr w:type="spellStart"/>
      <w:r w:rsidRPr="00F86A0B">
        <w:rPr>
          <w:rFonts w:ascii="Times New Roman" w:hAnsi="Times New Roman"/>
        </w:rPr>
        <w:t>Dz.U</w:t>
      </w:r>
      <w:proofErr w:type="spellEnd"/>
      <w:r w:rsidRPr="00F86A0B">
        <w:rPr>
          <w:rFonts w:ascii="Times New Roman" w:hAnsi="Times New Roman"/>
        </w:rPr>
        <w:t xml:space="preserve">. z 2017 r., </w:t>
      </w:r>
      <w:proofErr w:type="spellStart"/>
      <w:r w:rsidRPr="00F86A0B">
        <w:rPr>
          <w:rFonts w:ascii="Times New Roman" w:hAnsi="Times New Roman"/>
        </w:rPr>
        <w:t>poz</w:t>
      </w:r>
      <w:proofErr w:type="spellEnd"/>
      <w:r w:rsidRPr="00F86A0B">
        <w:rPr>
          <w:rFonts w:ascii="Times New Roman" w:hAnsi="Times New Roman"/>
        </w:rPr>
        <w:t xml:space="preserve">. 1983, z późn. </w:t>
      </w:r>
      <w:proofErr w:type="spellStart"/>
      <w:r w:rsidRPr="00F86A0B">
        <w:rPr>
          <w:rFonts w:ascii="Times New Roman" w:hAnsi="Times New Roman"/>
        </w:rPr>
        <w:t>zm</w:t>
      </w:r>
      <w:proofErr w:type="spellEnd"/>
      <w:r w:rsidRPr="00F86A0B">
        <w:rPr>
          <w:rFonts w:ascii="Times New Roman" w:hAnsi="Times New Roman"/>
        </w:rPr>
        <w:t>.),</w:t>
      </w:r>
    </w:p>
    <w:p w14:paraId="43E348E7" w14:textId="77777777" w:rsidR="006B24F4" w:rsidRDefault="006B24F4" w:rsidP="006B24F4">
      <w:pPr>
        <w:pStyle w:val="Bezodstpw1"/>
        <w:spacing w:line="276" w:lineRule="auto"/>
        <w:ind w:left="708"/>
        <w:rPr>
          <w:rFonts w:ascii="Times New Roman" w:hAnsi="Times New Roman"/>
        </w:rPr>
      </w:pPr>
      <w:r w:rsidRPr="00F86A0B">
        <w:rPr>
          <w:rFonts w:ascii="Times New Roman" w:hAnsi="Times New Roman"/>
        </w:rPr>
        <w:t>e)</w:t>
      </w:r>
      <w:r>
        <w:rPr>
          <w:rFonts w:ascii="Times New Roman" w:hAnsi="Times New Roman"/>
        </w:rPr>
        <w:t xml:space="preserve"> </w:t>
      </w:r>
      <w:proofErr w:type="spellStart"/>
      <w:r w:rsidRPr="00F86A0B">
        <w:rPr>
          <w:rFonts w:ascii="Times New Roman" w:hAnsi="Times New Roman"/>
        </w:rPr>
        <w:t>przestrzegania</w:t>
      </w:r>
      <w:proofErr w:type="spellEnd"/>
      <w:r w:rsidRPr="00F86A0B">
        <w:rPr>
          <w:rFonts w:ascii="Times New Roman" w:hAnsi="Times New Roman"/>
        </w:rPr>
        <w:t xml:space="preserve"> </w:t>
      </w:r>
      <w:proofErr w:type="spellStart"/>
      <w:r w:rsidRPr="00F86A0B">
        <w:rPr>
          <w:rFonts w:ascii="Times New Roman" w:hAnsi="Times New Roman"/>
        </w:rPr>
        <w:t>przepisów</w:t>
      </w:r>
      <w:proofErr w:type="spellEnd"/>
      <w:r w:rsidRPr="00F86A0B">
        <w:rPr>
          <w:rFonts w:ascii="Times New Roman" w:hAnsi="Times New Roman"/>
        </w:rPr>
        <w:t xml:space="preserve"> </w:t>
      </w:r>
      <w:proofErr w:type="spellStart"/>
      <w:r w:rsidRPr="00F86A0B">
        <w:rPr>
          <w:rFonts w:ascii="Times New Roman" w:hAnsi="Times New Roman"/>
        </w:rPr>
        <w:t>określonych</w:t>
      </w:r>
      <w:proofErr w:type="spellEnd"/>
      <w:r w:rsidRPr="00F86A0B">
        <w:rPr>
          <w:rFonts w:ascii="Times New Roman" w:hAnsi="Times New Roman"/>
        </w:rPr>
        <w:t xml:space="preserve"> w </w:t>
      </w:r>
      <w:proofErr w:type="spellStart"/>
      <w:r w:rsidRPr="00F86A0B">
        <w:rPr>
          <w:rFonts w:ascii="Times New Roman" w:hAnsi="Times New Roman"/>
        </w:rPr>
        <w:t>Rozporządzeniu</w:t>
      </w:r>
      <w:proofErr w:type="spellEnd"/>
      <w:r w:rsidRPr="00F86A0B">
        <w:rPr>
          <w:rFonts w:ascii="Times New Roman" w:hAnsi="Times New Roman"/>
        </w:rPr>
        <w:t xml:space="preserve"> </w:t>
      </w:r>
      <w:proofErr w:type="spellStart"/>
      <w:r w:rsidRPr="00F86A0B">
        <w:rPr>
          <w:rFonts w:ascii="Times New Roman" w:hAnsi="Times New Roman"/>
        </w:rPr>
        <w:t>Ministra</w:t>
      </w:r>
      <w:proofErr w:type="spellEnd"/>
      <w:r w:rsidRPr="00F86A0B">
        <w:rPr>
          <w:rFonts w:ascii="Times New Roman" w:hAnsi="Times New Roman"/>
        </w:rPr>
        <w:t xml:space="preserve"> </w:t>
      </w:r>
      <w:proofErr w:type="spellStart"/>
      <w:r w:rsidRPr="00F86A0B">
        <w:rPr>
          <w:rFonts w:ascii="Times New Roman" w:hAnsi="Times New Roman"/>
        </w:rPr>
        <w:t>Infrastruktury</w:t>
      </w:r>
      <w:proofErr w:type="spellEnd"/>
      <w:r w:rsidRPr="00F86A0B">
        <w:rPr>
          <w:rFonts w:ascii="Times New Roman" w:hAnsi="Times New Roman"/>
        </w:rPr>
        <w:t xml:space="preserve"> z </w:t>
      </w:r>
      <w:proofErr w:type="spellStart"/>
      <w:r w:rsidRPr="00F86A0B">
        <w:rPr>
          <w:rFonts w:ascii="Times New Roman" w:hAnsi="Times New Roman"/>
        </w:rPr>
        <w:t>dnia</w:t>
      </w:r>
      <w:proofErr w:type="spellEnd"/>
      <w:r w:rsidRPr="00F86A0B">
        <w:rPr>
          <w:rFonts w:ascii="Times New Roman" w:hAnsi="Times New Roman"/>
        </w:rPr>
        <w:t xml:space="preserve"> 31 </w:t>
      </w:r>
      <w:proofErr w:type="spellStart"/>
      <w:r w:rsidRPr="00F86A0B">
        <w:rPr>
          <w:rFonts w:ascii="Times New Roman" w:hAnsi="Times New Roman"/>
        </w:rPr>
        <w:t>grudnia</w:t>
      </w:r>
      <w:proofErr w:type="spellEnd"/>
      <w:r w:rsidRPr="00F86A0B">
        <w:rPr>
          <w:rFonts w:ascii="Times New Roman" w:hAnsi="Times New Roman"/>
        </w:rPr>
        <w:t xml:space="preserve"> 2002 r. w </w:t>
      </w:r>
      <w:proofErr w:type="spellStart"/>
      <w:r w:rsidRPr="00F86A0B">
        <w:rPr>
          <w:rFonts w:ascii="Times New Roman" w:hAnsi="Times New Roman"/>
        </w:rPr>
        <w:t>sprawie</w:t>
      </w:r>
      <w:proofErr w:type="spellEnd"/>
      <w:r w:rsidRPr="00F86A0B">
        <w:rPr>
          <w:rFonts w:ascii="Times New Roman" w:hAnsi="Times New Roman"/>
        </w:rPr>
        <w:t xml:space="preserve"> </w:t>
      </w:r>
      <w:proofErr w:type="spellStart"/>
      <w:r w:rsidRPr="00F86A0B">
        <w:rPr>
          <w:rFonts w:ascii="Times New Roman" w:hAnsi="Times New Roman"/>
        </w:rPr>
        <w:t>warunków</w:t>
      </w:r>
      <w:proofErr w:type="spellEnd"/>
      <w:r w:rsidRPr="00F86A0B">
        <w:rPr>
          <w:rFonts w:ascii="Times New Roman" w:hAnsi="Times New Roman"/>
        </w:rPr>
        <w:t xml:space="preserve"> </w:t>
      </w:r>
      <w:proofErr w:type="spellStart"/>
      <w:r w:rsidRPr="00F86A0B">
        <w:rPr>
          <w:rFonts w:ascii="Times New Roman" w:hAnsi="Times New Roman"/>
        </w:rPr>
        <w:t>technicznych</w:t>
      </w:r>
      <w:proofErr w:type="spellEnd"/>
      <w:r w:rsidRPr="00F86A0B">
        <w:rPr>
          <w:rFonts w:ascii="Times New Roman" w:hAnsi="Times New Roman"/>
        </w:rPr>
        <w:t xml:space="preserve"> </w:t>
      </w:r>
      <w:proofErr w:type="spellStart"/>
      <w:r w:rsidRPr="00F86A0B">
        <w:rPr>
          <w:rFonts w:ascii="Times New Roman" w:hAnsi="Times New Roman"/>
        </w:rPr>
        <w:t>pojazdów</w:t>
      </w:r>
      <w:proofErr w:type="spellEnd"/>
      <w:r w:rsidRPr="00F86A0B">
        <w:rPr>
          <w:rFonts w:ascii="Times New Roman" w:hAnsi="Times New Roman"/>
        </w:rPr>
        <w:t xml:space="preserve"> </w:t>
      </w:r>
      <w:proofErr w:type="spellStart"/>
      <w:r w:rsidRPr="00F86A0B">
        <w:rPr>
          <w:rFonts w:ascii="Times New Roman" w:hAnsi="Times New Roman"/>
        </w:rPr>
        <w:t>oraz</w:t>
      </w:r>
      <w:proofErr w:type="spellEnd"/>
      <w:r w:rsidRPr="00F86A0B">
        <w:rPr>
          <w:rFonts w:ascii="Times New Roman" w:hAnsi="Times New Roman"/>
        </w:rPr>
        <w:t xml:space="preserve"> </w:t>
      </w:r>
      <w:proofErr w:type="spellStart"/>
      <w:r w:rsidRPr="00F86A0B">
        <w:rPr>
          <w:rFonts w:ascii="Times New Roman" w:hAnsi="Times New Roman"/>
        </w:rPr>
        <w:t>zakresu</w:t>
      </w:r>
      <w:proofErr w:type="spellEnd"/>
      <w:r w:rsidRPr="00F86A0B">
        <w:rPr>
          <w:rFonts w:ascii="Times New Roman" w:hAnsi="Times New Roman"/>
        </w:rPr>
        <w:t xml:space="preserve"> ich </w:t>
      </w:r>
      <w:proofErr w:type="spellStart"/>
      <w:r w:rsidRPr="00F86A0B">
        <w:rPr>
          <w:rFonts w:ascii="Times New Roman" w:hAnsi="Times New Roman"/>
        </w:rPr>
        <w:t>niezbędnego</w:t>
      </w:r>
      <w:proofErr w:type="spellEnd"/>
      <w:r w:rsidRPr="00F86A0B">
        <w:rPr>
          <w:rFonts w:ascii="Times New Roman" w:hAnsi="Times New Roman"/>
        </w:rPr>
        <w:t xml:space="preserve"> </w:t>
      </w:r>
      <w:proofErr w:type="spellStart"/>
      <w:r w:rsidRPr="00F86A0B">
        <w:rPr>
          <w:rFonts w:ascii="Times New Roman" w:hAnsi="Times New Roman"/>
        </w:rPr>
        <w:t>wyposażenia</w:t>
      </w:r>
      <w:proofErr w:type="spellEnd"/>
      <w:r w:rsidRPr="00F86A0B">
        <w:rPr>
          <w:rFonts w:ascii="Times New Roman" w:hAnsi="Times New Roman"/>
        </w:rPr>
        <w:t xml:space="preserve"> (</w:t>
      </w:r>
      <w:proofErr w:type="spellStart"/>
      <w:r w:rsidRPr="00F86A0B">
        <w:rPr>
          <w:rFonts w:ascii="Times New Roman" w:hAnsi="Times New Roman"/>
        </w:rPr>
        <w:t>Dz.U</w:t>
      </w:r>
      <w:proofErr w:type="spellEnd"/>
      <w:r w:rsidRPr="00F86A0B">
        <w:rPr>
          <w:rFonts w:ascii="Times New Roman" w:hAnsi="Times New Roman"/>
        </w:rPr>
        <w:t xml:space="preserve">. z 2016 r., </w:t>
      </w:r>
      <w:proofErr w:type="spellStart"/>
      <w:r w:rsidRPr="00F86A0B">
        <w:rPr>
          <w:rFonts w:ascii="Times New Roman" w:hAnsi="Times New Roman"/>
        </w:rPr>
        <w:t>poz</w:t>
      </w:r>
      <w:proofErr w:type="spellEnd"/>
      <w:r w:rsidRPr="00F86A0B">
        <w:rPr>
          <w:rFonts w:ascii="Times New Roman" w:hAnsi="Times New Roman"/>
        </w:rPr>
        <w:t xml:space="preserve">. 2022, z późn. </w:t>
      </w:r>
      <w:proofErr w:type="spellStart"/>
      <w:r w:rsidRPr="00F86A0B">
        <w:rPr>
          <w:rFonts w:ascii="Times New Roman" w:hAnsi="Times New Roman"/>
        </w:rPr>
        <w:t>zm</w:t>
      </w:r>
      <w:proofErr w:type="spellEnd"/>
      <w:r w:rsidRPr="00F86A0B">
        <w:rPr>
          <w:rFonts w:ascii="Times New Roman" w:hAnsi="Times New Roman"/>
        </w:rPr>
        <w:t>.).</w:t>
      </w:r>
    </w:p>
    <w:p w14:paraId="01709100" w14:textId="77777777" w:rsidR="006B24F4" w:rsidRPr="00F86A0B" w:rsidRDefault="006B24F4" w:rsidP="006B24F4">
      <w:pPr>
        <w:pStyle w:val="Bezodstpw1"/>
        <w:spacing w:line="276" w:lineRule="auto"/>
        <w:rPr>
          <w:rFonts w:ascii="Times New Roman" w:hAnsi="Times New Roman"/>
        </w:rPr>
      </w:pPr>
    </w:p>
    <w:p w14:paraId="567760A0" w14:textId="28339581" w:rsidR="006B24F4" w:rsidRDefault="006B24F4" w:rsidP="006B24F4">
      <w:pPr>
        <w:suppressAutoHyphens/>
        <w:ind w:left="284" w:hanging="284"/>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2. Godziny dowożenia i odwożenia uczniów w ciągu roku szkolnego mogą ulec zmianie, o czym Wykonawca poinformowany zostanie z 7-dniowym wyprzedzeniem przez Zamawiającego.</w:t>
      </w:r>
    </w:p>
    <w:p w14:paraId="3CC2B9BC" w14:textId="77777777" w:rsidR="006B24F4" w:rsidRDefault="006B24F4" w:rsidP="006B24F4">
      <w:pPr>
        <w:suppressAutoHyphens/>
        <w:ind w:left="284" w:hanging="284"/>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lastRenderedPageBreak/>
        <w:t>3.  Liczba uczniów dojeżdżających na poszczególnych trasach jest liczbą, która może ulec zmianie w trakcie trwania umowy. W związku z powyższym w przypadku zmiany liczby uczniów wynagrodzenie Wykonawcy wynikać będzie z faktycznej ilości zakupionych biletów miesięcznych.</w:t>
      </w:r>
    </w:p>
    <w:p w14:paraId="155C3DE9" w14:textId="77777777" w:rsidR="006B24F4" w:rsidRDefault="006B24F4" w:rsidP="006B24F4">
      <w:pPr>
        <w:suppressAutoHyphens/>
        <w:ind w:left="284" w:hanging="284"/>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4. Wykonawca zobowiązany jest  do sprzedaży biletów miesięcznych na każdy miesiąc, po otrzymaniu pisemnego  zamówienia od Zamawiającego.</w:t>
      </w:r>
    </w:p>
    <w:p w14:paraId="0EBFDA9B" w14:textId="3EE84409" w:rsidR="006B24F4" w:rsidRDefault="006B24F4" w:rsidP="006B24F4">
      <w:pPr>
        <w:suppressAutoHyphens/>
        <w:ind w:left="284" w:hanging="284"/>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5. Usługi przewozowe świadczone w ramach niniejszego postępowania realizowane są od poniedziałku do piątku w miesiącach </w:t>
      </w:r>
      <w:r w:rsidR="00021CA5">
        <w:rPr>
          <w:rFonts w:ascii="Times New Roman" w:hAnsi="Times New Roman" w:cs="Times New Roman"/>
          <w:color w:val="000000"/>
          <w:sz w:val="20"/>
          <w:szCs w:val="20"/>
          <w:lang w:eastAsia="zh-CN"/>
        </w:rPr>
        <w:t>październik</w:t>
      </w:r>
      <w:r>
        <w:rPr>
          <w:rFonts w:ascii="Times New Roman" w:hAnsi="Times New Roman" w:cs="Times New Roman"/>
          <w:color w:val="000000"/>
          <w:sz w:val="20"/>
          <w:szCs w:val="20"/>
          <w:lang w:eastAsia="zh-CN"/>
        </w:rPr>
        <w:t xml:space="preserve"> – grudzień 2019 r., w dni nauki szkolnej, zgodnie z kalendarzem roku szkolnego 2019/2020, po wcześniejszym ustaleniu z Zamawiającym rozkładu godzinowego dowożenia i odwożenia w tym dniu. Wykonawca zobowiązany jest zapewnić transport również w dni, w które uczniowie będą odrabiali inne dni zwolnione z nauki szkolnej.</w:t>
      </w:r>
    </w:p>
    <w:p w14:paraId="7132204E" w14:textId="77777777" w:rsidR="006B24F4" w:rsidRDefault="006B24F4" w:rsidP="006B24F4">
      <w:pPr>
        <w:suppressAutoHyphens/>
        <w:ind w:left="284" w:hanging="284"/>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6. Usługa świadczona jest taborem wykonawcy. Wykonawca jest zobowiązany dostosować do zamówienia odpowiednią liczbę środków transportu w celu realizacji przewozów zgodnie z rozkładem jazdy i ilością zakupionych biletów miesięcznych. Wykonawca musi posiadać pojazdy, które zapewnią prawidłowe wykonanie zamówienia – dysponować autobusami o ilości miejsc zapewniających przewóz przewidywanej liczby uczniów na poszczególnych trasach z zapewnieniem miejsc siedzących dla tych uczniów.</w:t>
      </w:r>
    </w:p>
    <w:p w14:paraId="2B0E52CA" w14:textId="77777777" w:rsidR="006B24F4" w:rsidRDefault="006B24F4" w:rsidP="006B24F4">
      <w:pPr>
        <w:suppressAutoHyphens/>
        <w:contextualSpacing/>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7. Wykonawca jest zobowiązany do zapewnienia:</w:t>
      </w:r>
    </w:p>
    <w:p w14:paraId="5F8ACC00" w14:textId="77777777" w:rsidR="006B24F4" w:rsidRDefault="006B24F4" w:rsidP="006B24F4">
      <w:pPr>
        <w:suppressAutoHyphens/>
        <w:contextualSpacing/>
        <w:jc w:val="both"/>
        <w:rPr>
          <w:rFonts w:ascii="Times New Roman" w:hAnsi="Times New Roman" w:cs="Times New Roman"/>
          <w:color w:val="000000"/>
          <w:sz w:val="20"/>
          <w:szCs w:val="20"/>
          <w:lang w:eastAsia="zh-CN"/>
        </w:rPr>
      </w:pPr>
    </w:p>
    <w:p w14:paraId="6AC0F3D0" w14:textId="77777777" w:rsidR="006B24F4" w:rsidRPr="001B725F" w:rsidRDefault="006B24F4" w:rsidP="006B24F4">
      <w:pPr>
        <w:suppressAutoHyphens/>
        <w:contextualSpacing/>
        <w:jc w:val="both"/>
        <w:rPr>
          <w:rFonts w:ascii="Times New Roman" w:hAnsi="Times New Roman" w:cs="Times New Roman"/>
          <w:sz w:val="20"/>
          <w:szCs w:val="20"/>
        </w:rPr>
      </w:pPr>
      <w:r w:rsidRPr="001B725F">
        <w:rPr>
          <w:rFonts w:ascii="Times New Roman" w:hAnsi="Times New Roman" w:cs="Times New Roman"/>
          <w:sz w:val="20"/>
          <w:szCs w:val="20"/>
        </w:rPr>
        <w:t>a) pojazdów sprawnych technicznie. Autobusy zgodnie z obowiązującymi przepisami muszą spełniać warunki, które są wymagane dla autobusów szkolnych. Stan techniczny autobusów musi zostać potwierdzony odpowiednimi dokumentami przeglądów technicznych. Każdy z autobusów musi posiadać ważne ubezpieczenie OC. Dokumenty te powinny być okazane na każde żądanie Zamawiającego.</w:t>
      </w:r>
    </w:p>
    <w:p w14:paraId="07566E46" w14:textId="77777777" w:rsidR="006B24F4" w:rsidRPr="001B725F" w:rsidRDefault="006B24F4" w:rsidP="006B24F4">
      <w:pPr>
        <w:suppressAutoHyphens/>
        <w:contextualSpacing/>
        <w:jc w:val="both"/>
        <w:rPr>
          <w:rFonts w:ascii="Times New Roman" w:hAnsi="Times New Roman" w:cs="Times New Roman"/>
          <w:sz w:val="20"/>
          <w:szCs w:val="20"/>
        </w:rPr>
      </w:pPr>
      <w:r w:rsidRPr="001B725F">
        <w:rPr>
          <w:rFonts w:ascii="Times New Roman" w:hAnsi="Times New Roman" w:cs="Times New Roman"/>
          <w:sz w:val="20"/>
          <w:szCs w:val="20"/>
        </w:rPr>
        <w:t>b) odpowiednich warunków bezpieczeństwa, higieny i czystości pojazdów zapewniających komfort jazdy</w:t>
      </w:r>
    </w:p>
    <w:p w14:paraId="19D122A3" w14:textId="77777777" w:rsidR="006B24F4" w:rsidRPr="001B725F" w:rsidRDefault="006B24F4" w:rsidP="006B24F4">
      <w:pPr>
        <w:suppressAutoHyphens/>
        <w:contextualSpacing/>
        <w:jc w:val="both"/>
        <w:rPr>
          <w:rFonts w:ascii="Times New Roman" w:hAnsi="Times New Roman" w:cs="Times New Roman"/>
          <w:sz w:val="20"/>
          <w:szCs w:val="20"/>
        </w:rPr>
      </w:pPr>
      <w:r w:rsidRPr="001B725F">
        <w:rPr>
          <w:rFonts w:ascii="Times New Roman" w:hAnsi="Times New Roman" w:cs="Times New Roman"/>
          <w:sz w:val="20"/>
          <w:szCs w:val="20"/>
        </w:rPr>
        <w:t>c) kierowców z odpowiednimi kwalifikacjami</w:t>
      </w:r>
    </w:p>
    <w:p w14:paraId="072A8B54" w14:textId="77777777" w:rsidR="006B24F4" w:rsidRPr="001B725F" w:rsidRDefault="006B24F4" w:rsidP="006B24F4">
      <w:pPr>
        <w:suppressAutoHyphens/>
        <w:contextualSpacing/>
        <w:jc w:val="both"/>
        <w:rPr>
          <w:rFonts w:ascii="Times New Roman" w:hAnsi="Times New Roman" w:cs="Times New Roman"/>
          <w:sz w:val="20"/>
          <w:szCs w:val="20"/>
        </w:rPr>
      </w:pPr>
      <w:r w:rsidRPr="001B725F">
        <w:rPr>
          <w:rFonts w:ascii="Times New Roman" w:hAnsi="Times New Roman" w:cs="Times New Roman"/>
          <w:sz w:val="20"/>
          <w:szCs w:val="20"/>
        </w:rPr>
        <w:t>d) przestrzegania ustalonego rozkładu czasowego i tras przejazdów</w:t>
      </w:r>
    </w:p>
    <w:p w14:paraId="062FCD44" w14:textId="77777777" w:rsidR="006B24F4" w:rsidRPr="001B725F" w:rsidRDefault="006B24F4" w:rsidP="006B24F4">
      <w:pPr>
        <w:suppressAutoHyphens/>
        <w:contextualSpacing/>
        <w:jc w:val="both"/>
        <w:rPr>
          <w:rFonts w:ascii="Times New Roman" w:hAnsi="Times New Roman" w:cs="Times New Roman"/>
          <w:sz w:val="20"/>
          <w:szCs w:val="20"/>
        </w:rPr>
      </w:pPr>
      <w:r w:rsidRPr="001B725F">
        <w:rPr>
          <w:rFonts w:ascii="Times New Roman" w:hAnsi="Times New Roman" w:cs="Times New Roman"/>
          <w:sz w:val="20"/>
          <w:szCs w:val="20"/>
        </w:rPr>
        <w:t>e) w przypadku awarii autobusu, zapewnienie zastępczego środka transportu</w:t>
      </w:r>
    </w:p>
    <w:p w14:paraId="72E26292" w14:textId="77777777" w:rsidR="006B24F4" w:rsidRPr="001B725F" w:rsidRDefault="006B24F4" w:rsidP="006B24F4">
      <w:pPr>
        <w:suppressAutoHyphens/>
        <w:contextualSpacing/>
        <w:jc w:val="both"/>
        <w:rPr>
          <w:rFonts w:ascii="Times New Roman" w:hAnsi="Times New Roman" w:cs="Times New Roman"/>
          <w:color w:val="000000"/>
          <w:sz w:val="20"/>
          <w:szCs w:val="20"/>
          <w:lang w:eastAsia="zh-CN"/>
        </w:rPr>
      </w:pPr>
      <w:r>
        <w:rPr>
          <w:rFonts w:ascii="Times New Roman" w:hAnsi="Times New Roman" w:cs="Times New Roman"/>
          <w:sz w:val="20"/>
          <w:szCs w:val="20"/>
        </w:rPr>
        <w:t>f</w:t>
      </w:r>
      <w:r w:rsidRPr="001B725F">
        <w:rPr>
          <w:rFonts w:ascii="Times New Roman" w:hAnsi="Times New Roman" w:cs="Times New Roman"/>
          <w:sz w:val="20"/>
          <w:szCs w:val="20"/>
        </w:rPr>
        <w:t>) opieki nad dziećmi podczas ich przewozu - Wykonawca zapewnia w trakcie przewozu dzieci nadzór osoby sprawującej opiekę nad nimi, szczególnie pod względem zapewnienia bezpieczeństwa przy wsiadaniu, wysiadaniu i podczas przejazdu. Kierowca nie może być opiekunem. Wykonawca nie może przystąpić do wykonania usług będących przedmiotem umowy bez obecności opiekuna.</w:t>
      </w:r>
    </w:p>
    <w:p w14:paraId="71EC7612" w14:textId="77777777" w:rsidR="006B24F4" w:rsidRDefault="006B24F4" w:rsidP="006B24F4">
      <w:pPr>
        <w:pStyle w:val="Akapitzlist1"/>
        <w:ind w:left="0"/>
        <w:jc w:val="both"/>
        <w:rPr>
          <w:rFonts w:ascii="Times New Roman" w:hAnsi="Times New Roman"/>
          <w:color w:val="00000A"/>
          <w:sz w:val="20"/>
          <w:szCs w:val="20"/>
        </w:rPr>
      </w:pPr>
      <w:r>
        <w:rPr>
          <w:rFonts w:ascii="Times New Roman" w:hAnsi="Times New Roman"/>
          <w:color w:val="00000A"/>
          <w:sz w:val="20"/>
          <w:szCs w:val="20"/>
        </w:rPr>
        <w:t>8. Wykonawca zobowiązuje się do wykonywania wszystkich obowiązków opisanych w SIWZ.</w:t>
      </w:r>
    </w:p>
    <w:p w14:paraId="177A7445" w14:textId="77777777" w:rsidR="006B24F4" w:rsidRDefault="006B24F4" w:rsidP="006B24F4">
      <w:pPr>
        <w:pStyle w:val="Akapitzlist1"/>
        <w:ind w:left="0"/>
        <w:jc w:val="both"/>
        <w:rPr>
          <w:rFonts w:ascii="Times New Roman" w:hAnsi="Times New Roman"/>
          <w:color w:val="00000A"/>
          <w:sz w:val="20"/>
          <w:szCs w:val="20"/>
        </w:rPr>
      </w:pPr>
      <w:r>
        <w:rPr>
          <w:rFonts w:ascii="Times New Roman" w:hAnsi="Times New Roman"/>
          <w:color w:val="00000A"/>
          <w:sz w:val="20"/>
          <w:szCs w:val="20"/>
        </w:rPr>
        <w:t xml:space="preserve">9. Wykonawca ponosi </w:t>
      </w:r>
      <w:r>
        <w:rPr>
          <w:rFonts w:ascii="Times New Roman" w:hAnsi="Times New Roman"/>
          <w:sz w:val="20"/>
          <w:szCs w:val="20"/>
        </w:rPr>
        <w:t xml:space="preserve">pełną </w:t>
      </w:r>
      <w:r>
        <w:rPr>
          <w:rFonts w:ascii="Times New Roman" w:hAnsi="Times New Roman"/>
          <w:color w:val="00000A"/>
          <w:sz w:val="20"/>
          <w:szCs w:val="20"/>
        </w:rPr>
        <w:t>odpowiedzialność prawną i finansową za szkody oraz następstwa nieszczęśliwych wypadków dotyczące pracowników i osób trzecich, a powstałe z powodu niewykonania lub nienależytego wykonania obowiązków określonych w umowie lub innych czynności pozostających w związku z umową.</w:t>
      </w:r>
    </w:p>
    <w:p w14:paraId="4FCB4BEA" w14:textId="77777777" w:rsidR="006B24F4" w:rsidRDefault="006B24F4" w:rsidP="006B24F4">
      <w:pPr>
        <w:pStyle w:val="Akapitzlist1"/>
        <w:ind w:left="0"/>
        <w:jc w:val="both"/>
        <w:rPr>
          <w:rFonts w:ascii="Times New Roman" w:hAnsi="Times New Roman"/>
          <w:b/>
          <w:sz w:val="20"/>
          <w:szCs w:val="20"/>
        </w:rPr>
      </w:pPr>
      <w:r>
        <w:rPr>
          <w:rFonts w:ascii="Times New Roman" w:hAnsi="Times New Roman"/>
          <w:color w:val="00000A"/>
          <w:sz w:val="20"/>
          <w:szCs w:val="20"/>
        </w:rPr>
        <w:t>10. Wykonawca zobowiązuje się do posiadania ubezpieczenia odpowiedzialności cywilnej z tytułu prowadzonej działalności gospodarczej przez cały okres realizacji umowy. W trakcie realizacji umowy na każde żądanie Zamawiającego Wykonawca zobowiązany jest przedłożyć kopię aktualnej umowy ubezpieczenia (lub polisy).</w:t>
      </w:r>
    </w:p>
    <w:p w14:paraId="452C2979" w14:textId="77777777" w:rsidR="006B24F4" w:rsidRDefault="006B24F4" w:rsidP="006B24F4">
      <w:pPr>
        <w:jc w:val="center"/>
        <w:rPr>
          <w:rFonts w:ascii="Times New Roman" w:hAnsi="Times New Roman" w:cs="Times New Roman"/>
          <w:b/>
          <w:sz w:val="20"/>
          <w:szCs w:val="20"/>
        </w:rPr>
      </w:pPr>
      <w:r>
        <w:rPr>
          <w:rFonts w:ascii="Times New Roman" w:hAnsi="Times New Roman" w:cs="Times New Roman"/>
          <w:b/>
          <w:sz w:val="20"/>
          <w:szCs w:val="20"/>
        </w:rPr>
        <w:t>§ 6</w:t>
      </w:r>
    </w:p>
    <w:p w14:paraId="4A3FDC26" w14:textId="77777777" w:rsidR="006B24F4" w:rsidRDefault="006B24F4" w:rsidP="006B24F4">
      <w:pPr>
        <w:widowControl w:val="0"/>
        <w:numPr>
          <w:ilvl w:val="0"/>
          <w:numId w:val="43"/>
        </w:numPr>
        <w:tabs>
          <w:tab w:val="left" w:pos="345"/>
        </w:tabs>
        <w:ind w:left="300" w:hanging="158"/>
        <w:jc w:val="both"/>
        <w:rPr>
          <w:rFonts w:ascii="Times New Roman" w:eastAsia="Calibri" w:hAnsi="Times New Roman" w:cs="Times New Roman"/>
          <w:sz w:val="20"/>
          <w:szCs w:val="20"/>
          <w:shd w:val="clear" w:color="auto" w:fill="FFFFFF"/>
        </w:rPr>
      </w:pPr>
      <w:r>
        <w:rPr>
          <w:rFonts w:ascii="Times New Roman" w:eastAsia="Calibri" w:hAnsi="Times New Roman" w:cs="Times New Roman"/>
          <w:color w:val="000000"/>
          <w:sz w:val="20"/>
          <w:szCs w:val="20"/>
          <w:shd w:val="clear" w:color="auto" w:fill="FFFFFF"/>
        </w:rPr>
        <w:t xml:space="preserve">Wykonawca zobowiązuje się do zatrudnienia na podstawie umowy o pracę, przez cały okres realizacji zamówienia, osób wykonujących czynności tj. </w:t>
      </w:r>
      <w:r>
        <w:rPr>
          <w:rFonts w:ascii="Times New Roman" w:eastAsia="Arial Unicode MS" w:hAnsi="Times New Roman" w:cs="Times New Roman"/>
          <w:sz w:val="20"/>
          <w:szCs w:val="20"/>
        </w:rPr>
        <w:t>kierowanie pojazdami</w:t>
      </w:r>
      <w:r>
        <w:rPr>
          <w:rFonts w:ascii="Times New Roman" w:eastAsia="Calibri" w:hAnsi="Times New Roman" w:cs="Times New Roman"/>
          <w:color w:val="000000"/>
          <w:sz w:val="20"/>
          <w:szCs w:val="20"/>
          <w:shd w:val="clear" w:color="auto" w:fill="FFFFFF"/>
        </w:rPr>
        <w:t>, opieka nad dowożonymi uczniami.</w:t>
      </w:r>
    </w:p>
    <w:p w14:paraId="0EED8BCE" w14:textId="77777777" w:rsidR="006B24F4" w:rsidRDefault="006B24F4" w:rsidP="006B24F4">
      <w:pPr>
        <w:widowControl w:val="0"/>
        <w:numPr>
          <w:ilvl w:val="0"/>
          <w:numId w:val="43"/>
        </w:numPr>
        <w:tabs>
          <w:tab w:val="left" w:pos="345"/>
        </w:tabs>
        <w:ind w:left="300" w:hanging="158"/>
        <w:jc w:val="both"/>
        <w:rPr>
          <w:rFonts w:ascii="Times New Roman" w:eastAsia="Calibri" w:hAnsi="Times New Roman" w:cs="Times New Roman"/>
          <w:sz w:val="20"/>
          <w:szCs w:val="20"/>
          <w:shd w:val="clear" w:color="auto" w:fill="FFFFFF"/>
        </w:rPr>
      </w:pPr>
      <w:r>
        <w:rPr>
          <w:rFonts w:ascii="Times New Roman" w:eastAsia="Calibri" w:hAnsi="Times New Roman" w:cs="Times New Roman"/>
          <w:color w:val="000000"/>
          <w:sz w:val="20"/>
          <w:szCs w:val="20"/>
          <w:shd w:val="clear" w:color="auto" w:fill="FFFFFF"/>
        </w:rPr>
        <w:t>Obowiązek ten dotyczy również Podwykonawców – Wykonawca jest zobowiązany zawrzeć w każdej umowie o podwykonawstwo stosowne zapisy zobowiązujące podwykonawców do zatrudnienia na umowę o pracę wszystkich osób wykonujących wskazane czynności.</w:t>
      </w:r>
    </w:p>
    <w:p w14:paraId="4A1903D3" w14:textId="77777777" w:rsidR="006B24F4" w:rsidRPr="001B725F" w:rsidRDefault="006B24F4" w:rsidP="006B24F4">
      <w:pPr>
        <w:widowControl w:val="0"/>
        <w:numPr>
          <w:ilvl w:val="0"/>
          <w:numId w:val="43"/>
        </w:numPr>
        <w:tabs>
          <w:tab w:val="left" w:pos="345"/>
        </w:tabs>
        <w:ind w:left="284" w:hanging="142"/>
        <w:jc w:val="both"/>
        <w:rPr>
          <w:rFonts w:ascii="Times New Roman" w:eastAsia="Calibri" w:hAnsi="Times New Roman" w:cs="Times New Roman"/>
          <w:b/>
          <w:sz w:val="20"/>
          <w:szCs w:val="20"/>
        </w:rPr>
      </w:pPr>
      <w:r w:rsidRPr="001B725F">
        <w:rPr>
          <w:rFonts w:ascii="Times New Roman" w:eastAsia="Calibri" w:hAnsi="Times New Roman" w:cs="Times New Roman"/>
          <w:b/>
          <w:color w:val="000000"/>
          <w:sz w:val="20"/>
          <w:szCs w:val="20"/>
          <w:shd w:val="clear" w:color="auto" w:fill="FFFFFF"/>
        </w:rPr>
        <w:t>Wykonawca, w terminie do 5 dni od dnia zawarcia umowy, przedstawi Zamawiającemu pisemny wykaz osób biorących udział w realizacji zamówienia wraz ze wskazaniem czynności, jakie osoby te będą wykonywać oraz informacją o sposobie zatrudnienia tych osób.</w:t>
      </w:r>
    </w:p>
    <w:p w14:paraId="3CB49303" w14:textId="77777777" w:rsidR="006B24F4" w:rsidRDefault="006B24F4" w:rsidP="006B24F4">
      <w:pPr>
        <w:widowControl w:val="0"/>
        <w:numPr>
          <w:ilvl w:val="0"/>
          <w:numId w:val="43"/>
        </w:numPr>
        <w:tabs>
          <w:tab w:val="left" w:pos="345"/>
        </w:tabs>
        <w:ind w:left="284" w:hanging="142"/>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Wykonawca zobowiązany jest do pisemnego informowania Zamawiającego o każdym przypadku zmiany osób wykonujących czynności wymienione w ust. 1 lub zmiany sposobu zatrudnienia tych osób, nie później niż w terminie 3 dni od dokonania takiej zmiany.</w:t>
      </w:r>
    </w:p>
    <w:p w14:paraId="7678C05D" w14:textId="77777777" w:rsidR="006B24F4" w:rsidRDefault="006B24F4" w:rsidP="006B24F4">
      <w:pPr>
        <w:widowControl w:val="0"/>
        <w:numPr>
          <w:ilvl w:val="0"/>
          <w:numId w:val="43"/>
        </w:numPr>
        <w:tabs>
          <w:tab w:val="left" w:pos="345"/>
        </w:tabs>
        <w:ind w:left="284" w:hanging="142"/>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lastRenderedPageBreak/>
        <w:t>Każdorazowa zmiana wykazu osób o którym mowa w ust. 3 nie wymaga aneksu do niniejszej umowy.</w:t>
      </w:r>
    </w:p>
    <w:p w14:paraId="1178ADAB" w14:textId="77777777" w:rsidR="006B24F4" w:rsidRDefault="006B24F4" w:rsidP="006B24F4">
      <w:pPr>
        <w:widowControl w:val="0"/>
        <w:numPr>
          <w:ilvl w:val="0"/>
          <w:numId w:val="43"/>
        </w:numPr>
        <w:tabs>
          <w:tab w:val="left" w:pos="309"/>
        </w:tabs>
        <w:ind w:left="284" w:hanging="142"/>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 xml:space="preserve"> 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3.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Kontroli Zamawiającego.</w:t>
      </w:r>
    </w:p>
    <w:p w14:paraId="5DAB3297" w14:textId="77777777" w:rsidR="006B24F4" w:rsidRDefault="006B24F4" w:rsidP="006B24F4">
      <w:pPr>
        <w:widowControl w:val="0"/>
        <w:numPr>
          <w:ilvl w:val="0"/>
          <w:numId w:val="43"/>
        </w:numPr>
        <w:tabs>
          <w:tab w:val="left" w:pos="309"/>
        </w:tabs>
        <w:ind w:left="284" w:hanging="284"/>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Pr>
          <w:rFonts w:ascii="Times New Roman" w:eastAsia="Calibri" w:hAnsi="Times New Roman" w:cs="Times New Roman"/>
          <w:sz w:val="20"/>
          <w:szCs w:val="20"/>
        </w:rPr>
        <w:t>Podw</w:t>
      </w:r>
      <w:r>
        <w:rPr>
          <w:rFonts w:ascii="Times New Roman" w:eastAsia="Calibri" w:hAnsi="Times New Roman" w:cs="Times New Roman"/>
          <w:color w:val="000000"/>
          <w:sz w:val="20"/>
          <w:szCs w:val="20"/>
          <w:shd w:val="clear" w:color="auto" w:fill="FFFFFF"/>
        </w:rPr>
        <w:t>ykonawcę osób na umowę o pracę przy czynnościach kierowania pojazdami</w:t>
      </w:r>
      <w:r>
        <w:rPr>
          <w:rFonts w:ascii="Times New Roman" w:eastAsia="Calibri" w:hAnsi="Times New Roman" w:cs="Times New Roman"/>
          <w:b/>
          <w:bCs/>
          <w:color w:val="000000"/>
          <w:sz w:val="20"/>
          <w:szCs w:val="20"/>
          <w:shd w:val="clear" w:color="auto" w:fill="FFFFFF"/>
        </w:rPr>
        <w:t xml:space="preserve">, </w:t>
      </w:r>
      <w:r>
        <w:rPr>
          <w:rFonts w:ascii="Times New Roman" w:eastAsia="Calibri" w:hAnsi="Times New Roman" w:cs="Times New Roman"/>
          <w:bCs/>
          <w:color w:val="000000"/>
          <w:sz w:val="20"/>
          <w:szCs w:val="20"/>
          <w:shd w:val="clear" w:color="auto" w:fill="FFFFFF"/>
        </w:rPr>
        <w:t>opieki nad dowożonymi uczniami.</w:t>
      </w:r>
    </w:p>
    <w:p w14:paraId="0BC0B0E9" w14:textId="77777777" w:rsidR="006B24F4" w:rsidRDefault="006B24F4" w:rsidP="006B24F4">
      <w:pPr>
        <w:widowControl w:val="0"/>
        <w:numPr>
          <w:ilvl w:val="0"/>
          <w:numId w:val="43"/>
        </w:numPr>
        <w:tabs>
          <w:tab w:val="left" w:pos="309"/>
        </w:tabs>
        <w:ind w:left="284" w:hanging="284"/>
        <w:jc w:val="both"/>
        <w:rPr>
          <w:rFonts w:ascii="Times New Roman" w:eastAsia="Calibri" w:hAnsi="Times New Roman" w:cs="Times New Roman"/>
          <w:b/>
          <w:bCs/>
          <w:sz w:val="20"/>
          <w:szCs w:val="20"/>
        </w:rPr>
      </w:pPr>
      <w:r>
        <w:rPr>
          <w:rFonts w:ascii="Times New Roman" w:eastAsia="Calibri" w:hAnsi="Times New Roman" w:cs="Times New Roman"/>
          <w:color w:val="000000"/>
          <w:sz w:val="20"/>
          <w:szCs w:val="20"/>
          <w:shd w:val="clear" w:color="auto" w:fill="FFFFFF"/>
        </w:rPr>
        <w:t>W przypadku niewywiązania się z obowiązków, o których mowa w ust. 3 Wykonawca zobowiązany będzie do zapłaty kary, o któ</w:t>
      </w:r>
      <w:r>
        <w:rPr>
          <w:rFonts w:ascii="Times New Roman" w:eastAsia="Calibri" w:hAnsi="Times New Roman" w:cs="Times New Roman"/>
          <w:sz w:val="20"/>
          <w:szCs w:val="20"/>
          <w:shd w:val="clear" w:color="auto" w:fill="FFFFFF"/>
        </w:rPr>
        <w:t>rej</w:t>
      </w:r>
      <w:r>
        <w:rPr>
          <w:rFonts w:ascii="Times New Roman" w:eastAsia="Calibri" w:hAnsi="Times New Roman" w:cs="Times New Roman"/>
          <w:color w:val="000000"/>
          <w:sz w:val="20"/>
          <w:szCs w:val="20"/>
          <w:shd w:val="clear" w:color="auto" w:fill="FFFFFF"/>
        </w:rPr>
        <w:t xml:space="preserve"> mowa odpowiednio w niniejszej umowie.</w:t>
      </w:r>
    </w:p>
    <w:p w14:paraId="7A4F9D41" w14:textId="77777777" w:rsidR="006B24F4" w:rsidRDefault="006B24F4" w:rsidP="006B24F4">
      <w:pPr>
        <w:widowControl w:val="0"/>
        <w:tabs>
          <w:tab w:val="left" w:pos="309"/>
        </w:tabs>
        <w:ind w:left="284"/>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7</w:t>
      </w:r>
    </w:p>
    <w:p w14:paraId="5B50B2CF" w14:textId="77777777" w:rsidR="006B24F4" w:rsidRDefault="006B24F4" w:rsidP="006B24F4">
      <w:pPr>
        <w:numPr>
          <w:ilvl w:val="0"/>
          <w:numId w:val="44"/>
        </w:numPr>
        <w:tabs>
          <w:tab w:val="left" w:pos="284"/>
        </w:tabs>
        <w:ind w:left="284" w:hanging="284"/>
        <w:contextualSpacing/>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Wykonawca może zlecić podwykonawcom, którzy posiadają wymagane zezwolenia, wykonanie części czynności będących przedmiotem niniejszej umowy po spełnieniu następujących warunków: </w:t>
      </w:r>
    </w:p>
    <w:p w14:paraId="41E89421" w14:textId="05AD2194" w:rsidR="006B24F4" w:rsidRDefault="006B24F4" w:rsidP="006B24F4">
      <w:pPr>
        <w:numPr>
          <w:ilvl w:val="1"/>
          <w:numId w:val="44"/>
        </w:numPr>
        <w:ind w:left="851" w:hanging="284"/>
        <w:contextualSpacing/>
        <w:jc w:val="both"/>
        <w:rPr>
          <w:rFonts w:ascii="Times New Roman" w:eastAsia="Calibri" w:hAnsi="Times New Roman" w:cs="Times New Roman"/>
          <w:bCs/>
          <w:sz w:val="20"/>
          <w:szCs w:val="20"/>
        </w:rPr>
      </w:pPr>
      <w:r>
        <w:rPr>
          <w:rFonts w:ascii="Times New Roman" w:eastAsia="Calibri" w:hAnsi="Times New Roman" w:cs="Times New Roman"/>
          <w:bCs/>
          <w:sz w:val="20"/>
          <w:szCs w:val="20"/>
        </w:rPr>
        <w:t>zawarciu umowy w formie pisemnej z podwykonawcami i dalszymi podwykonawcami</w:t>
      </w:r>
      <w:r w:rsidR="0048310A">
        <w:rPr>
          <w:rFonts w:ascii="Times New Roman" w:eastAsia="Calibri" w:hAnsi="Times New Roman" w:cs="Times New Roman"/>
          <w:bCs/>
          <w:sz w:val="20"/>
          <w:szCs w:val="20"/>
        </w:rPr>
        <w:t xml:space="preserve"> pod rygorem nieważności</w:t>
      </w:r>
      <w:r>
        <w:rPr>
          <w:rFonts w:ascii="Times New Roman" w:eastAsia="Calibri" w:hAnsi="Times New Roman" w:cs="Times New Roman"/>
          <w:bCs/>
          <w:sz w:val="20"/>
          <w:szCs w:val="20"/>
        </w:rPr>
        <w:t xml:space="preserve">; </w:t>
      </w:r>
    </w:p>
    <w:p w14:paraId="1287832B" w14:textId="77777777" w:rsidR="006B24F4" w:rsidRDefault="006B24F4" w:rsidP="006B24F4">
      <w:pPr>
        <w:numPr>
          <w:ilvl w:val="1"/>
          <w:numId w:val="44"/>
        </w:numPr>
        <w:ind w:left="851" w:hanging="284"/>
        <w:contextualSpacing/>
        <w:jc w:val="both"/>
        <w:rPr>
          <w:rFonts w:ascii="Times New Roman" w:hAnsi="Times New Roman" w:cs="Times New Roman"/>
          <w:sz w:val="20"/>
          <w:szCs w:val="20"/>
        </w:rPr>
      </w:pPr>
      <w:r>
        <w:rPr>
          <w:rFonts w:ascii="Times New Roman" w:eastAsia="Calibri" w:hAnsi="Times New Roman" w:cs="Times New Roman"/>
          <w:bCs/>
          <w:sz w:val="20"/>
          <w:szCs w:val="20"/>
        </w:rPr>
        <w:t xml:space="preserve">przedstawieniu do zatwierdzenia Zamawiającemu projektu umowy z podwykonawcą i dalszym podwykonawcą wraz z opisem części usługi powierzonej do wykonania podwykonawcy i dalszemu podwykonawcy w terminie 14 dni przed planowanym dniem zawarcia umowy z podwykonawcami i dalszymi podwykonawcami, uzyskaniu zgody od Zamawiającego - jeżeli Zamawiający w terminie 7 dni od przedstawienia projektu umowy z podwykonawcą i dalszym podwykonawcą </w:t>
      </w:r>
      <w:r>
        <w:rPr>
          <w:rFonts w:ascii="Times New Roman" w:hAnsi="Times New Roman" w:cs="Times New Roman"/>
          <w:sz w:val="20"/>
          <w:szCs w:val="20"/>
        </w:rPr>
        <w:t>nie zgłosi na piśmie sprzeciwu lub zastrzeżeń, uważa się, że wyraził zgodę na zawarcie umowy.</w:t>
      </w:r>
    </w:p>
    <w:p w14:paraId="73BFBF8A" w14:textId="77777777" w:rsidR="006B24F4" w:rsidRDefault="006B24F4" w:rsidP="006B24F4">
      <w:pPr>
        <w:numPr>
          <w:ilvl w:val="0"/>
          <w:numId w:val="44"/>
        </w:numPr>
        <w:ind w:left="284" w:hanging="284"/>
        <w:contextualSpacing/>
        <w:jc w:val="both"/>
        <w:rPr>
          <w:rFonts w:ascii="Times New Roman" w:eastAsia="Verdana" w:hAnsi="Times New Roman" w:cs="Times New Roman"/>
          <w:b/>
          <w:bCs/>
          <w:sz w:val="20"/>
          <w:szCs w:val="20"/>
        </w:rPr>
      </w:pPr>
      <w:r>
        <w:rPr>
          <w:rFonts w:ascii="Times New Roman" w:hAnsi="Times New Roman" w:cs="Times New Roman"/>
          <w:sz w:val="20"/>
          <w:szCs w:val="20"/>
        </w:rPr>
        <w:t>Wykonawca ponosi pełną i wyłączną odpowiedzialność za działania podwykonawców i dalszych podwykonawców tak jak za działania własne związane z wykonaniem przedmiotu umowy.</w:t>
      </w:r>
    </w:p>
    <w:p w14:paraId="1E2416CF" w14:textId="77777777" w:rsidR="006B24F4" w:rsidRDefault="006B24F4" w:rsidP="006B24F4">
      <w:pPr>
        <w:numPr>
          <w:ilvl w:val="0"/>
          <w:numId w:val="44"/>
        </w:numPr>
        <w:ind w:left="284" w:hanging="284"/>
        <w:contextualSpacing/>
        <w:jc w:val="both"/>
        <w:rPr>
          <w:rFonts w:ascii="Times New Roman" w:eastAsia="Verdana" w:hAnsi="Times New Roman" w:cs="Times New Roman"/>
          <w:b/>
          <w:bCs/>
          <w:sz w:val="20"/>
          <w:szCs w:val="20"/>
        </w:rPr>
      </w:pPr>
      <w:r>
        <w:rPr>
          <w:rFonts w:ascii="Times New Roman" w:hAnsi="Times New Roman" w:cs="Times New Roman"/>
          <w:sz w:val="20"/>
          <w:szCs w:val="20"/>
        </w:rPr>
        <w:t>Wypłata Wynagrodzenia Wykonawcy nastąpi po udokumentowaniu przez niego rozliczenia z podwykonawcami. W tym celu Wykonawca przedstawi Zamawiającemu oświadczenie podwykonawcy o dokonaniu przez Wykonawcę należnej mu zapłaty.</w:t>
      </w:r>
    </w:p>
    <w:p w14:paraId="698BB879" w14:textId="77777777" w:rsidR="006B24F4" w:rsidRDefault="006B24F4" w:rsidP="006B24F4">
      <w:pPr>
        <w:ind w:left="426"/>
        <w:contextualSpacing/>
        <w:jc w:val="both"/>
        <w:rPr>
          <w:rFonts w:ascii="Times New Roman" w:eastAsia="Verdana" w:hAnsi="Times New Roman" w:cs="Times New Roman"/>
          <w:b/>
          <w:bCs/>
          <w:sz w:val="20"/>
          <w:szCs w:val="20"/>
        </w:rPr>
      </w:pPr>
    </w:p>
    <w:p w14:paraId="3030D96B" w14:textId="77777777" w:rsidR="006B24F4" w:rsidRDefault="006B24F4" w:rsidP="006B24F4">
      <w:pPr>
        <w:ind w:left="426"/>
        <w:contextualSpacing/>
        <w:jc w:val="center"/>
        <w:rPr>
          <w:rFonts w:ascii="Times New Roman" w:eastAsia="Verdana" w:hAnsi="Times New Roman" w:cs="Times New Roman"/>
          <w:b/>
          <w:bCs/>
          <w:sz w:val="20"/>
          <w:szCs w:val="20"/>
        </w:rPr>
      </w:pPr>
      <w:r>
        <w:rPr>
          <w:rFonts w:ascii="Times New Roman" w:hAnsi="Times New Roman" w:cs="Times New Roman"/>
          <w:b/>
          <w:sz w:val="20"/>
          <w:szCs w:val="20"/>
        </w:rPr>
        <w:t>§ 8</w:t>
      </w:r>
    </w:p>
    <w:p w14:paraId="5D11A115" w14:textId="77777777" w:rsidR="006B24F4" w:rsidRDefault="006B24F4" w:rsidP="006B24F4">
      <w:pPr>
        <w:pStyle w:val="Tekstpodstawowywcity21"/>
        <w:numPr>
          <w:ilvl w:val="0"/>
          <w:numId w:val="45"/>
        </w:numPr>
        <w:tabs>
          <w:tab w:val="clear" w:pos="180"/>
          <w:tab w:val="left" w:pos="708"/>
        </w:tabs>
        <w:spacing w:before="120" w:line="276" w:lineRule="auto"/>
        <w:rPr>
          <w:sz w:val="20"/>
        </w:rPr>
      </w:pPr>
      <w:r>
        <w:rPr>
          <w:sz w:val="20"/>
        </w:rPr>
        <w:t>Strony postanawiają, że obowiązującą je formą odszkodowania są niżej wymienione kary umowne.</w:t>
      </w:r>
    </w:p>
    <w:p w14:paraId="085D79D9" w14:textId="77777777" w:rsidR="006B24F4" w:rsidRDefault="006B24F4" w:rsidP="006B24F4">
      <w:pPr>
        <w:pStyle w:val="Tekstpodstawowywcity21"/>
        <w:numPr>
          <w:ilvl w:val="0"/>
          <w:numId w:val="45"/>
        </w:numPr>
        <w:tabs>
          <w:tab w:val="clear" w:pos="180"/>
          <w:tab w:val="left" w:pos="708"/>
        </w:tabs>
        <w:spacing w:before="120" w:line="276" w:lineRule="auto"/>
        <w:rPr>
          <w:sz w:val="20"/>
        </w:rPr>
      </w:pPr>
      <w:r>
        <w:rPr>
          <w:sz w:val="20"/>
        </w:rPr>
        <w:t>Kary te będą naliczane w następujących wypadkach i wysokościach:</w:t>
      </w:r>
    </w:p>
    <w:p w14:paraId="05183DCC" w14:textId="77777777" w:rsidR="006B24F4" w:rsidRDefault="006B24F4" w:rsidP="006B24F4">
      <w:pPr>
        <w:numPr>
          <w:ilvl w:val="0"/>
          <w:numId w:val="46"/>
        </w:numPr>
        <w:jc w:val="both"/>
        <w:rPr>
          <w:rFonts w:ascii="Times New Roman" w:hAnsi="Times New Roman" w:cs="Times New Roman"/>
          <w:sz w:val="20"/>
          <w:szCs w:val="20"/>
        </w:rPr>
      </w:pPr>
      <w:r>
        <w:rPr>
          <w:rFonts w:ascii="Times New Roman" w:hAnsi="Times New Roman" w:cs="Times New Roman"/>
          <w:sz w:val="20"/>
          <w:szCs w:val="20"/>
        </w:rPr>
        <w:t>Wykonawca zapłaci Zamawiającemu karę umowną w wysokości 2.000,00 zł brutto w przypadku odstąpienia od umowy z powodu okoliczności, za które odpowiada Wykonawca,</w:t>
      </w:r>
    </w:p>
    <w:p w14:paraId="0E0764EC" w14:textId="77777777" w:rsidR="006B24F4" w:rsidRDefault="006B24F4" w:rsidP="006B24F4">
      <w:pPr>
        <w:numPr>
          <w:ilvl w:val="0"/>
          <w:numId w:val="46"/>
        </w:numPr>
        <w:jc w:val="both"/>
        <w:rPr>
          <w:rFonts w:ascii="Times New Roman" w:hAnsi="Times New Roman" w:cs="Times New Roman"/>
          <w:sz w:val="20"/>
          <w:szCs w:val="20"/>
        </w:rPr>
      </w:pPr>
      <w:r>
        <w:rPr>
          <w:rFonts w:ascii="Times New Roman" w:hAnsi="Times New Roman" w:cs="Times New Roman"/>
          <w:sz w:val="20"/>
          <w:szCs w:val="20"/>
        </w:rPr>
        <w:t>Zamawiający zapłaci Wykonawcy karę umowną w wysokości 2.000,00 zł brutto w przypadku odstąpienia od umowy z powodu okoliczności, za które odpowiada Zamawiający.</w:t>
      </w:r>
    </w:p>
    <w:p w14:paraId="4CB772D9" w14:textId="77777777" w:rsidR="006B24F4" w:rsidRDefault="006B24F4" w:rsidP="006B24F4">
      <w:pPr>
        <w:numPr>
          <w:ilvl w:val="0"/>
          <w:numId w:val="45"/>
        </w:numPr>
        <w:jc w:val="both"/>
        <w:rPr>
          <w:rFonts w:ascii="Times New Roman" w:hAnsi="Times New Roman" w:cs="Times New Roman"/>
          <w:sz w:val="20"/>
          <w:szCs w:val="20"/>
        </w:rPr>
      </w:pPr>
      <w:r>
        <w:rPr>
          <w:rFonts w:ascii="Times New Roman" w:hAnsi="Times New Roman" w:cs="Times New Roman"/>
          <w:sz w:val="20"/>
          <w:szCs w:val="20"/>
        </w:rPr>
        <w:t>Z tytułu niewykonania lub nienależytego wykonania umowy Wykonawca jest zobowiązany do uiszczenia Zamawiającemu  kar umownych:</w:t>
      </w:r>
    </w:p>
    <w:p w14:paraId="34BDC2C1" w14:textId="77777777" w:rsidR="006B24F4" w:rsidRDefault="006B24F4" w:rsidP="006B24F4">
      <w:pPr>
        <w:numPr>
          <w:ilvl w:val="2"/>
          <w:numId w:val="47"/>
        </w:numPr>
        <w:jc w:val="both"/>
        <w:rPr>
          <w:rFonts w:ascii="Times New Roman" w:hAnsi="Times New Roman" w:cs="Times New Roman"/>
          <w:sz w:val="20"/>
          <w:szCs w:val="20"/>
        </w:rPr>
      </w:pPr>
      <w:r>
        <w:rPr>
          <w:rFonts w:ascii="Times New Roman" w:hAnsi="Times New Roman" w:cs="Times New Roman"/>
          <w:sz w:val="20"/>
          <w:szCs w:val="20"/>
        </w:rPr>
        <w:t>za niewykonanie przewozu przy jednoczesnym braku przewozu zastępczego – każdorazowo w wysokości 200,00 złotych brutto za jedną trasę,</w:t>
      </w:r>
    </w:p>
    <w:p w14:paraId="6EE52A5F" w14:textId="77777777" w:rsidR="006B24F4" w:rsidRDefault="006B24F4" w:rsidP="006B24F4">
      <w:pPr>
        <w:numPr>
          <w:ilvl w:val="2"/>
          <w:numId w:val="47"/>
        </w:numPr>
        <w:jc w:val="both"/>
        <w:rPr>
          <w:rFonts w:ascii="Times New Roman" w:hAnsi="Times New Roman" w:cs="Times New Roman"/>
          <w:sz w:val="20"/>
          <w:szCs w:val="20"/>
        </w:rPr>
      </w:pPr>
      <w:r>
        <w:rPr>
          <w:rFonts w:ascii="Times New Roman" w:hAnsi="Times New Roman" w:cs="Times New Roman"/>
          <w:sz w:val="20"/>
          <w:szCs w:val="20"/>
        </w:rPr>
        <w:t>za przedwczesny lub opóźniony przyjazd na przystanki  – w kwocie 100,00 złotych brutto za każdy przypadek,</w:t>
      </w:r>
    </w:p>
    <w:p w14:paraId="68976A8E" w14:textId="77777777" w:rsidR="006B24F4" w:rsidRDefault="006B24F4" w:rsidP="006B24F4">
      <w:pPr>
        <w:numPr>
          <w:ilvl w:val="2"/>
          <w:numId w:val="47"/>
        </w:numPr>
        <w:jc w:val="both"/>
        <w:rPr>
          <w:rFonts w:ascii="Times New Roman" w:hAnsi="Times New Roman" w:cs="Times New Roman"/>
          <w:sz w:val="20"/>
          <w:szCs w:val="20"/>
        </w:rPr>
      </w:pPr>
      <w:r>
        <w:rPr>
          <w:rFonts w:ascii="Times New Roman" w:hAnsi="Times New Roman" w:cs="Times New Roman"/>
          <w:sz w:val="20"/>
          <w:szCs w:val="20"/>
        </w:rPr>
        <w:lastRenderedPageBreak/>
        <w:t>za niedotrzymanie terminu podstawienia pojazdu zastępczego wskazanego w § 2 ust. 8 niniejszej umowy liczonego od przesłanego zgłoszenia, Wykonawca zapłaci Zamawiającemu karę umowną w wysokości 500,00 zł brutto za każdą rozpoczętą godzinę, po czasie wskazanym w ofercie Wykonawcy,</w:t>
      </w:r>
    </w:p>
    <w:p w14:paraId="13DFC718" w14:textId="77777777" w:rsidR="006B24F4" w:rsidRDefault="006B24F4" w:rsidP="006B24F4">
      <w:pPr>
        <w:numPr>
          <w:ilvl w:val="2"/>
          <w:numId w:val="47"/>
        </w:numPr>
        <w:jc w:val="both"/>
        <w:rPr>
          <w:rFonts w:ascii="Times New Roman" w:hAnsi="Times New Roman" w:cs="Times New Roman"/>
          <w:sz w:val="20"/>
          <w:szCs w:val="20"/>
        </w:rPr>
      </w:pPr>
      <w:r>
        <w:rPr>
          <w:rFonts w:ascii="Times New Roman" w:hAnsi="Times New Roman" w:cs="Times New Roman"/>
          <w:sz w:val="20"/>
          <w:szCs w:val="20"/>
        </w:rPr>
        <w:t>w każdym przypadku niedopełnienia obowiązku, o którym mowa w § 6 ust. 1, 2 i 4 - w wysokości po 100,00 złotych brutto za każdy dzień roboczy, w którym osoba niezatrudniona przez Wykonawcę lub podwykonawcę na podstawie umowy o pracę wykonywała czynności wymienione § 6 ust. 1,</w:t>
      </w:r>
    </w:p>
    <w:p w14:paraId="0AE5A0B7" w14:textId="77777777" w:rsidR="006B24F4" w:rsidRDefault="006B24F4" w:rsidP="006B24F4">
      <w:pPr>
        <w:numPr>
          <w:ilvl w:val="2"/>
          <w:numId w:val="47"/>
        </w:numPr>
        <w:jc w:val="both"/>
        <w:rPr>
          <w:rFonts w:ascii="Times New Roman" w:hAnsi="Times New Roman" w:cs="Times New Roman"/>
          <w:sz w:val="20"/>
          <w:szCs w:val="20"/>
        </w:rPr>
      </w:pPr>
      <w:r>
        <w:rPr>
          <w:rFonts w:ascii="Times New Roman" w:hAnsi="Times New Roman" w:cs="Times New Roman"/>
          <w:sz w:val="20"/>
          <w:szCs w:val="20"/>
        </w:rPr>
        <w:t>za opóźnienie w dostarczeniu wykazu osób, o których mowa w § 6 ust. 3 - w wysokości po 100,00 złotych brutto za każdy dzień opóźnienia liczonego od terminu, o którym mowa w § 6 ust. 3.</w:t>
      </w:r>
    </w:p>
    <w:p w14:paraId="26533A6A" w14:textId="35B0EDC1" w:rsidR="006B24F4" w:rsidRDefault="006B24F4" w:rsidP="006B24F4">
      <w:pPr>
        <w:numPr>
          <w:ilvl w:val="1"/>
          <w:numId w:val="47"/>
        </w:numPr>
        <w:tabs>
          <w:tab w:val="left" w:pos="284"/>
        </w:tabs>
        <w:ind w:left="284" w:hanging="284"/>
        <w:jc w:val="both"/>
        <w:rPr>
          <w:rFonts w:ascii="Times New Roman" w:hAnsi="Times New Roman" w:cs="Times New Roman"/>
          <w:sz w:val="20"/>
          <w:szCs w:val="20"/>
        </w:rPr>
      </w:pPr>
      <w:r>
        <w:rPr>
          <w:rFonts w:ascii="Times New Roman" w:hAnsi="Times New Roman" w:cs="Times New Roman"/>
          <w:sz w:val="20"/>
          <w:szCs w:val="20"/>
        </w:rPr>
        <w:t xml:space="preserve">W razie zaistnienia okoliczności uniemożliwiających wykonanie przywozu i odwozu uczniów zgodnie z treścią niniejszej umowy, Wykonawca jest zobowiązany zapewnić uczniom przewóz zastępczy przy użyciu własnych lub obcych środków transportowych na swój koszt. </w:t>
      </w:r>
    </w:p>
    <w:p w14:paraId="61F4B53E" w14:textId="76882318" w:rsidR="006B24F4" w:rsidRDefault="006B24F4" w:rsidP="006B24F4">
      <w:pPr>
        <w:numPr>
          <w:ilvl w:val="1"/>
          <w:numId w:val="47"/>
        </w:numPr>
        <w:tabs>
          <w:tab w:val="left" w:pos="284"/>
        </w:tabs>
        <w:ind w:left="284" w:hanging="284"/>
        <w:jc w:val="both"/>
        <w:rPr>
          <w:rFonts w:ascii="Times New Roman" w:hAnsi="Times New Roman" w:cs="Times New Roman"/>
          <w:sz w:val="20"/>
          <w:szCs w:val="20"/>
        </w:rPr>
      </w:pPr>
      <w:r>
        <w:rPr>
          <w:rFonts w:ascii="Times New Roman" w:hAnsi="Times New Roman" w:cs="Times New Roman"/>
          <w:sz w:val="20"/>
          <w:szCs w:val="20"/>
        </w:rPr>
        <w:t>W razie niezapewniania przewozu zastępczego Wykonawca niezależnie od kar umownych o których mowa w ust. 3 pokrywa koszty poniesione przez Zamawiającego i wydatki związane z organizacją przewozu. W przypadku gdy koszty te poniosą rodzice uczniów Zamawiający przedłoży Wykonawcy zbiorcze zestawienie kosztów poniesionych przez uczniów.  Koszty te pokrywa Wykonawca.</w:t>
      </w:r>
    </w:p>
    <w:p w14:paraId="03DA0955" w14:textId="55FB6B9B" w:rsidR="006B24F4" w:rsidRDefault="006B24F4" w:rsidP="006B24F4">
      <w:pPr>
        <w:numPr>
          <w:ilvl w:val="1"/>
          <w:numId w:val="47"/>
        </w:numPr>
        <w:tabs>
          <w:tab w:val="left" w:pos="284"/>
        </w:tabs>
        <w:ind w:left="284" w:hanging="284"/>
        <w:jc w:val="both"/>
        <w:rPr>
          <w:rFonts w:ascii="Times New Roman" w:hAnsi="Times New Roman" w:cs="Times New Roman"/>
          <w:sz w:val="20"/>
          <w:szCs w:val="20"/>
        </w:rPr>
      </w:pPr>
      <w:r>
        <w:rPr>
          <w:rFonts w:ascii="Times New Roman" w:hAnsi="Times New Roman" w:cs="Times New Roman"/>
          <w:sz w:val="20"/>
          <w:szCs w:val="20"/>
        </w:rPr>
        <w:t xml:space="preserve">Zamawiający zastrzega sobie prawo do </w:t>
      </w:r>
      <w:r w:rsidR="0048310A">
        <w:rPr>
          <w:rFonts w:ascii="Times New Roman" w:hAnsi="Times New Roman" w:cs="Times New Roman"/>
          <w:sz w:val="20"/>
          <w:szCs w:val="20"/>
        </w:rPr>
        <w:t xml:space="preserve">dochodzenia </w:t>
      </w:r>
      <w:r>
        <w:rPr>
          <w:rFonts w:ascii="Times New Roman" w:hAnsi="Times New Roman" w:cs="Times New Roman"/>
          <w:sz w:val="20"/>
          <w:szCs w:val="20"/>
        </w:rPr>
        <w:t>odszkodowania uzupełniającego przenoszącego wysokość kar umownych do wysokości rzeczywiście poniesionej szkody.</w:t>
      </w:r>
    </w:p>
    <w:p w14:paraId="5EA4B461" w14:textId="77777777" w:rsidR="006B24F4" w:rsidRDefault="006B24F4" w:rsidP="006B24F4">
      <w:pPr>
        <w:tabs>
          <w:tab w:val="left" w:pos="283"/>
          <w:tab w:val="left" w:pos="567"/>
        </w:tabs>
        <w:ind w:left="284"/>
        <w:jc w:val="both"/>
        <w:rPr>
          <w:rFonts w:ascii="Times New Roman" w:hAnsi="Times New Roman" w:cs="Times New Roman"/>
          <w:sz w:val="20"/>
          <w:szCs w:val="20"/>
        </w:rPr>
      </w:pPr>
    </w:p>
    <w:p w14:paraId="6FA8D769" w14:textId="77777777" w:rsidR="006B24F4" w:rsidRDefault="006B24F4" w:rsidP="006B24F4">
      <w:pPr>
        <w:pStyle w:val="Tekstpodstawowywcity21"/>
        <w:spacing w:line="276" w:lineRule="auto"/>
        <w:ind w:left="0"/>
        <w:jc w:val="center"/>
        <w:rPr>
          <w:b/>
          <w:sz w:val="20"/>
        </w:rPr>
      </w:pPr>
      <w:r>
        <w:rPr>
          <w:b/>
          <w:sz w:val="20"/>
        </w:rPr>
        <w:t>§ 9</w:t>
      </w:r>
    </w:p>
    <w:p w14:paraId="3B5CBFBF" w14:textId="77777777" w:rsidR="006B24F4" w:rsidRDefault="006B24F4" w:rsidP="006B24F4">
      <w:pPr>
        <w:pStyle w:val="Tekstpodstawowywcity21"/>
        <w:numPr>
          <w:ilvl w:val="5"/>
          <w:numId w:val="39"/>
        </w:numPr>
        <w:spacing w:line="276" w:lineRule="auto"/>
        <w:ind w:left="284" w:hanging="284"/>
        <w:rPr>
          <w:sz w:val="20"/>
        </w:rPr>
      </w:pPr>
      <w:r>
        <w:rPr>
          <w:sz w:val="20"/>
        </w:rPr>
        <w:t xml:space="preserve"> Prócz przypadków wskazanych w kodeksie cywilnym, Zamawiającemu przysługuje prawo odstąpienia od umowy:</w:t>
      </w:r>
    </w:p>
    <w:p w14:paraId="7034CBBD" w14:textId="73840900" w:rsidR="006B24F4" w:rsidRDefault="006B24F4" w:rsidP="006B24F4">
      <w:pPr>
        <w:pStyle w:val="Tekstpodstawowywcity21"/>
        <w:numPr>
          <w:ilvl w:val="2"/>
          <w:numId w:val="47"/>
        </w:numPr>
        <w:spacing w:line="276" w:lineRule="auto"/>
        <w:rPr>
          <w:sz w:val="20"/>
        </w:rPr>
      </w:pPr>
      <w:r>
        <w:rPr>
          <w:sz w:val="20"/>
        </w:rPr>
        <w:t>w razie ogłoszenia upadłości lub rozwiązania firmy Wykonawcy,</w:t>
      </w:r>
    </w:p>
    <w:p w14:paraId="34790B32" w14:textId="77777777" w:rsidR="006B24F4" w:rsidRDefault="006B24F4" w:rsidP="006B24F4">
      <w:pPr>
        <w:pStyle w:val="Tekstpodstawowywcity21"/>
        <w:numPr>
          <w:ilvl w:val="2"/>
          <w:numId w:val="47"/>
        </w:numPr>
        <w:spacing w:line="276" w:lineRule="auto"/>
        <w:rPr>
          <w:sz w:val="20"/>
        </w:rPr>
      </w:pPr>
      <w:r>
        <w:rPr>
          <w:sz w:val="20"/>
        </w:rPr>
        <w:t xml:space="preserve">w przypadku nie rozpoczęcia przez Wykonawcę czynności dowożenia bez uzasadnionych przyczyn oraz nie kontynuowania przewozów, pomimo wezwania Zamawiającego, w terminie jednego dnia od daty otrzymania wezwania, </w:t>
      </w:r>
    </w:p>
    <w:p w14:paraId="22AF489E" w14:textId="77777777" w:rsidR="006B24F4" w:rsidRDefault="006B24F4" w:rsidP="006B24F4">
      <w:pPr>
        <w:pStyle w:val="Tekstpodstawowywcity21"/>
        <w:numPr>
          <w:ilvl w:val="2"/>
          <w:numId w:val="47"/>
        </w:numPr>
        <w:spacing w:line="276" w:lineRule="auto"/>
        <w:rPr>
          <w:sz w:val="20"/>
        </w:rPr>
      </w:pPr>
      <w:r>
        <w:rPr>
          <w:sz w:val="20"/>
        </w:rPr>
        <w:t>w przypadku wykonywania przez Wykonawcę usługi w sposób sprzeczny z postanowieniami niniejszej umowy.</w:t>
      </w:r>
    </w:p>
    <w:p w14:paraId="3981ABDE" w14:textId="77777777" w:rsidR="006B24F4" w:rsidRDefault="006B24F4" w:rsidP="006B24F4">
      <w:pPr>
        <w:pStyle w:val="Tekstpodstawowywcity21"/>
        <w:numPr>
          <w:ilvl w:val="3"/>
          <w:numId w:val="47"/>
        </w:numPr>
        <w:tabs>
          <w:tab w:val="left" w:pos="284"/>
        </w:tabs>
        <w:spacing w:line="276" w:lineRule="auto"/>
        <w:ind w:left="142" w:hanging="142"/>
        <w:rPr>
          <w:sz w:val="20"/>
        </w:rPr>
      </w:pPr>
      <w:r>
        <w:rPr>
          <w:sz w:val="20"/>
        </w:rPr>
        <w:t xml:space="preserve"> Zamawiający może skorzystać z uprawnienia do odstąpienia od umowy z przyczyn wskazanych w ust. 1 w terminie 14 dni od uzyskaniu wiedzy o w/w okolicznościach.</w:t>
      </w:r>
    </w:p>
    <w:p w14:paraId="3EAB2EA7" w14:textId="77777777" w:rsidR="006B24F4" w:rsidRDefault="006B24F4" w:rsidP="006B24F4">
      <w:pPr>
        <w:pStyle w:val="Tekstpodstawowywcity21"/>
        <w:numPr>
          <w:ilvl w:val="3"/>
          <w:numId w:val="47"/>
        </w:numPr>
        <w:tabs>
          <w:tab w:val="left" w:pos="284"/>
          <w:tab w:val="left" w:pos="4253"/>
        </w:tabs>
        <w:spacing w:line="276" w:lineRule="auto"/>
        <w:ind w:left="142" w:hanging="142"/>
        <w:rPr>
          <w:sz w:val="20"/>
        </w:rPr>
      </w:pPr>
      <w:r>
        <w:rPr>
          <w:sz w:val="20"/>
        </w:rPr>
        <w:t xml:space="preserve">Wykonawca będzie uprawniony do odstąpienia od Umowy w terminie 14 dni od dnia wystąpienia okoliczności: </w:t>
      </w:r>
    </w:p>
    <w:p w14:paraId="48298FB0" w14:textId="77777777" w:rsidR="006B24F4" w:rsidRDefault="006B24F4" w:rsidP="006B24F4">
      <w:pPr>
        <w:pStyle w:val="Tekstpodstawowywcity21"/>
        <w:numPr>
          <w:ilvl w:val="0"/>
          <w:numId w:val="48"/>
        </w:numPr>
        <w:spacing w:line="276" w:lineRule="auto"/>
        <w:rPr>
          <w:sz w:val="20"/>
        </w:rPr>
      </w:pPr>
      <w:r>
        <w:rPr>
          <w:sz w:val="20"/>
        </w:rPr>
        <w:t xml:space="preserve">Wykonawca nie otrzyma kwoty należnej według wystawionej faktury za sprzedaż biletów miesięcznych w terminie 30 dni od upływu terminu płatności, z wyjątkiem uzasadnionych potrąceń w szczególności z tytułu roszczeń Zamawiającego lub kar umownych </w:t>
      </w:r>
    </w:p>
    <w:p w14:paraId="7D7A36AA" w14:textId="77777777" w:rsidR="006B24F4" w:rsidRDefault="006B24F4" w:rsidP="006B24F4">
      <w:pPr>
        <w:pStyle w:val="Tekstpodstawowywcity21"/>
        <w:numPr>
          <w:ilvl w:val="3"/>
          <w:numId w:val="47"/>
        </w:numPr>
        <w:tabs>
          <w:tab w:val="left" w:pos="142"/>
        </w:tabs>
        <w:spacing w:line="276" w:lineRule="auto"/>
        <w:ind w:left="142" w:hanging="142"/>
        <w:rPr>
          <w:sz w:val="20"/>
        </w:rPr>
      </w:pPr>
      <w:r>
        <w:rPr>
          <w:sz w:val="20"/>
        </w:rPr>
        <w:t xml:space="preserve">Odstąpienie od umowy powinno nastąpić w formie pisemnej pod rygorem nieważności takiego oświadczenia i powinno zawierać uzasadnienie. </w:t>
      </w:r>
    </w:p>
    <w:p w14:paraId="54900EE5" w14:textId="77777777" w:rsidR="006B24F4" w:rsidRDefault="006B24F4" w:rsidP="006B24F4">
      <w:pPr>
        <w:jc w:val="center"/>
        <w:rPr>
          <w:rFonts w:ascii="Times New Roman" w:hAnsi="Times New Roman" w:cs="Times New Roman"/>
          <w:b/>
          <w:sz w:val="20"/>
          <w:szCs w:val="20"/>
        </w:rPr>
      </w:pPr>
    </w:p>
    <w:p w14:paraId="359839D7" w14:textId="77777777" w:rsidR="006B24F4" w:rsidRPr="001B725F" w:rsidRDefault="006B24F4" w:rsidP="006B24F4">
      <w:pPr>
        <w:jc w:val="center"/>
        <w:rPr>
          <w:rFonts w:ascii="Times New Roman" w:hAnsi="Times New Roman" w:cs="Times New Roman"/>
          <w:b/>
          <w:sz w:val="20"/>
          <w:szCs w:val="20"/>
        </w:rPr>
      </w:pPr>
      <w:r>
        <w:rPr>
          <w:rFonts w:ascii="Times New Roman" w:hAnsi="Times New Roman" w:cs="Times New Roman"/>
          <w:b/>
          <w:sz w:val="20"/>
          <w:szCs w:val="20"/>
        </w:rPr>
        <w:t>§ 10</w:t>
      </w:r>
    </w:p>
    <w:p w14:paraId="5CD7ECFC" w14:textId="751F1C7D" w:rsidR="00B53965" w:rsidRDefault="00B53965" w:rsidP="006B24F4">
      <w:pPr>
        <w:jc w:val="both"/>
        <w:rPr>
          <w:rFonts w:ascii="Times New Roman" w:hAnsi="Times New Roman" w:cs="Times New Roman"/>
          <w:sz w:val="20"/>
          <w:szCs w:val="20"/>
        </w:rPr>
      </w:pPr>
      <w:r w:rsidRPr="00B53965">
        <w:rPr>
          <w:rFonts w:ascii="Times New Roman" w:hAnsi="Times New Roman" w:cs="Times New Roman"/>
          <w:sz w:val="20"/>
          <w:szCs w:val="20"/>
        </w:rPr>
        <w:t>Wykonawca oświadcza,</w:t>
      </w:r>
      <w:r>
        <w:rPr>
          <w:rFonts w:ascii="Times New Roman" w:hAnsi="Times New Roman" w:cs="Times New Roman"/>
          <w:sz w:val="20"/>
          <w:szCs w:val="20"/>
        </w:rPr>
        <w:t xml:space="preserve"> </w:t>
      </w:r>
      <w:r w:rsidRPr="00B53965">
        <w:rPr>
          <w:rFonts w:ascii="Times New Roman" w:hAnsi="Times New Roman" w:cs="Times New Roman"/>
          <w:sz w:val="20"/>
          <w:szCs w:val="20"/>
        </w:rPr>
        <w:t xml:space="preserve">że </w:t>
      </w:r>
      <w:r>
        <w:rPr>
          <w:rFonts w:ascii="Times New Roman" w:hAnsi="Times New Roman" w:cs="Times New Roman"/>
          <w:sz w:val="20"/>
          <w:szCs w:val="20"/>
        </w:rPr>
        <w:t>wdrożył wszystkie wymagane</w:t>
      </w:r>
      <w:r w:rsidRPr="00B53965">
        <w:rPr>
          <w:rFonts w:ascii="Times New Roman" w:hAnsi="Times New Roman" w:cs="Times New Roman"/>
          <w:sz w:val="20"/>
          <w:szCs w:val="20"/>
        </w:rPr>
        <w:t xml:space="preserve"> </w:t>
      </w:r>
      <w:r>
        <w:rPr>
          <w:rFonts w:ascii="Times New Roman" w:hAnsi="Times New Roman" w:cs="Times New Roman"/>
          <w:sz w:val="20"/>
          <w:szCs w:val="20"/>
        </w:rPr>
        <w:t>R</w:t>
      </w:r>
      <w:r w:rsidRPr="00B53965">
        <w:rPr>
          <w:rFonts w:ascii="Times New Roman" w:hAnsi="Times New Roman" w:cs="Times New Roman"/>
          <w:sz w:val="20"/>
          <w:szCs w:val="20"/>
        </w:rPr>
        <w:t>ozporządzeni</w:t>
      </w:r>
      <w:r>
        <w:rPr>
          <w:rFonts w:ascii="Times New Roman" w:hAnsi="Times New Roman" w:cs="Times New Roman"/>
          <w:sz w:val="20"/>
          <w:szCs w:val="20"/>
        </w:rPr>
        <w:t>em</w:t>
      </w:r>
      <w:r w:rsidRPr="00B53965">
        <w:rPr>
          <w:rFonts w:ascii="Times New Roman" w:hAnsi="Times New Roman" w:cs="Times New Roman"/>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Times New Roman" w:hAnsi="Times New Roman" w:cs="Times New Roman"/>
          <w:sz w:val="20"/>
          <w:szCs w:val="20"/>
        </w:rPr>
        <w:t xml:space="preserve">, </w:t>
      </w:r>
      <w:r w:rsidRPr="00B53965">
        <w:rPr>
          <w:rFonts w:ascii="Times New Roman" w:hAnsi="Times New Roman" w:cs="Times New Roman"/>
          <w:sz w:val="20"/>
          <w:szCs w:val="20"/>
        </w:rPr>
        <w:t>Dz.</w:t>
      </w:r>
      <w:r w:rsidR="00DB557F">
        <w:rPr>
          <w:rFonts w:ascii="Times New Roman" w:hAnsi="Times New Roman" w:cs="Times New Roman"/>
          <w:sz w:val="20"/>
          <w:szCs w:val="20"/>
        </w:rPr>
        <w:t xml:space="preserve"> </w:t>
      </w:r>
      <w:r w:rsidRPr="00B53965">
        <w:rPr>
          <w:rFonts w:ascii="Times New Roman" w:hAnsi="Times New Roman" w:cs="Times New Roman"/>
          <w:sz w:val="20"/>
          <w:szCs w:val="20"/>
        </w:rPr>
        <w:t>Urz. UE L 119 z 04.05.2016, str. 1)</w:t>
      </w:r>
      <w:r>
        <w:rPr>
          <w:rFonts w:ascii="Times New Roman" w:hAnsi="Times New Roman" w:cs="Times New Roman"/>
          <w:sz w:val="20"/>
          <w:szCs w:val="20"/>
        </w:rPr>
        <w:t xml:space="preserve"> oraz Ustawy o ochronie danych osobowych z 25 maja 2018 r. (</w:t>
      </w:r>
      <w:r w:rsidRPr="00B53965">
        <w:rPr>
          <w:rFonts w:ascii="Times New Roman" w:hAnsi="Times New Roman" w:cs="Times New Roman"/>
          <w:sz w:val="20"/>
          <w:szCs w:val="20"/>
        </w:rPr>
        <w:t>Dz.U. 2018 poz. 1000</w:t>
      </w:r>
      <w:r>
        <w:rPr>
          <w:rFonts w:ascii="Times New Roman" w:hAnsi="Times New Roman" w:cs="Times New Roman"/>
          <w:sz w:val="20"/>
          <w:szCs w:val="20"/>
        </w:rPr>
        <w:t>) procedury i je stosuje.</w:t>
      </w:r>
    </w:p>
    <w:p w14:paraId="24D6EF89" w14:textId="1CBFE22A" w:rsidR="00F51170" w:rsidRDefault="006B3DA7" w:rsidP="006B3DA7">
      <w:pPr>
        <w:jc w:val="both"/>
        <w:rPr>
          <w:rFonts w:ascii="Times New Roman" w:hAnsi="Times New Roman" w:cs="Times New Roman"/>
          <w:sz w:val="20"/>
          <w:szCs w:val="20"/>
        </w:rPr>
      </w:pPr>
      <w:r w:rsidRPr="006B3DA7">
        <w:rPr>
          <w:rFonts w:ascii="Times New Roman" w:hAnsi="Times New Roman" w:cs="Times New Roman"/>
          <w:sz w:val="20"/>
          <w:szCs w:val="20"/>
        </w:rPr>
        <w:t>1</w:t>
      </w:r>
      <w:r w:rsidR="00351132">
        <w:rPr>
          <w:rFonts w:ascii="Times New Roman" w:hAnsi="Times New Roman" w:cs="Times New Roman"/>
          <w:sz w:val="20"/>
          <w:szCs w:val="20"/>
        </w:rPr>
        <w:t>.</w:t>
      </w:r>
      <w:r w:rsidR="00F51170">
        <w:rPr>
          <w:rFonts w:ascii="Times New Roman" w:hAnsi="Times New Roman" w:cs="Times New Roman"/>
          <w:sz w:val="20"/>
          <w:szCs w:val="20"/>
        </w:rPr>
        <w:t xml:space="preserve"> </w:t>
      </w:r>
      <w:r w:rsidR="00351132">
        <w:rPr>
          <w:rFonts w:ascii="Times New Roman" w:hAnsi="Times New Roman" w:cs="Times New Roman"/>
          <w:sz w:val="20"/>
          <w:szCs w:val="20"/>
        </w:rPr>
        <w:t>Wykonawca</w:t>
      </w:r>
      <w:r w:rsidRPr="006B3DA7">
        <w:rPr>
          <w:rFonts w:ascii="Times New Roman" w:hAnsi="Times New Roman" w:cs="Times New Roman"/>
          <w:sz w:val="20"/>
          <w:szCs w:val="20"/>
        </w:rPr>
        <w:t xml:space="preserve"> będzie przetwarzał, powierzone dane</w:t>
      </w:r>
      <w:r>
        <w:rPr>
          <w:rFonts w:ascii="Times New Roman" w:hAnsi="Times New Roman" w:cs="Times New Roman"/>
          <w:sz w:val="20"/>
          <w:szCs w:val="20"/>
        </w:rPr>
        <w:t xml:space="preserve">: imię, nazwisko, numer legitymacji szkolnej, adres zamieszkania uczniów. </w:t>
      </w:r>
      <w:r w:rsidR="007A0CD2">
        <w:rPr>
          <w:rFonts w:ascii="Times New Roman" w:hAnsi="Times New Roman" w:cs="Times New Roman"/>
          <w:sz w:val="20"/>
          <w:szCs w:val="20"/>
        </w:rPr>
        <w:t>Dane przekazywane będą przez Administratora w formie pisemnej</w:t>
      </w:r>
      <w:r w:rsidR="0003170A">
        <w:rPr>
          <w:rFonts w:ascii="Times New Roman" w:hAnsi="Times New Roman" w:cs="Times New Roman"/>
          <w:sz w:val="20"/>
          <w:szCs w:val="20"/>
        </w:rPr>
        <w:t xml:space="preserve"> w okresach m</w:t>
      </w:r>
      <w:r w:rsidR="00DB557F">
        <w:rPr>
          <w:rFonts w:ascii="Times New Roman" w:hAnsi="Times New Roman" w:cs="Times New Roman"/>
          <w:sz w:val="20"/>
          <w:szCs w:val="20"/>
        </w:rPr>
        <w:t>iesięczn</w:t>
      </w:r>
      <w:r w:rsidR="0003170A">
        <w:rPr>
          <w:rFonts w:ascii="Times New Roman" w:hAnsi="Times New Roman" w:cs="Times New Roman"/>
          <w:sz w:val="20"/>
          <w:szCs w:val="20"/>
        </w:rPr>
        <w:t>ych</w:t>
      </w:r>
      <w:r w:rsidR="00DB557F">
        <w:rPr>
          <w:rFonts w:ascii="Times New Roman" w:hAnsi="Times New Roman" w:cs="Times New Roman"/>
          <w:sz w:val="20"/>
          <w:szCs w:val="20"/>
        </w:rPr>
        <w:t>.</w:t>
      </w:r>
      <w:r w:rsidR="00F51170">
        <w:rPr>
          <w:rFonts w:ascii="Times New Roman" w:hAnsi="Times New Roman" w:cs="Times New Roman"/>
          <w:sz w:val="20"/>
          <w:szCs w:val="20"/>
        </w:rPr>
        <w:t xml:space="preserve"> </w:t>
      </w:r>
    </w:p>
    <w:p w14:paraId="4487DF84" w14:textId="37D48F87" w:rsidR="006B3DA7" w:rsidRPr="006B3DA7" w:rsidRDefault="00F51170" w:rsidP="006B3DA7">
      <w:pPr>
        <w:jc w:val="both"/>
        <w:rPr>
          <w:rFonts w:ascii="Times New Roman" w:hAnsi="Times New Roman" w:cs="Times New Roman"/>
          <w:sz w:val="20"/>
          <w:szCs w:val="20"/>
        </w:rPr>
      </w:pPr>
      <w:r>
        <w:rPr>
          <w:rFonts w:ascii="Times New Roman" w:hAnsi="Times New Roman" w:cs="Times New Roman"/>
          <w:sz w:val="20"/>
          <w:szCs w:val="20"/>
        </w:rPr>
        <w:lastRenderedPageBreak/>
        <w:t xml:space="preserve">2. </w:t>
      </w:r>
      <w:r w:rsidRPr="00F51170">
        <w:rPr>
          <w:rFonts w:ascii="Times New Roman" w:hAnsi="Times New Roman" w:cs="Times New Roman"/>
          <w:sz w:val="20"/>
          <w:szCs w:val="20"/>
        </w:rPr>
        <w:t xml:space="preserve">Zamawiający zapewnia kontakt z Inspektorem Ochrony Danych w Gminie Jedwabno za pośrednictwem adresu poczty elektronicznej iod@jedwabno.pl lub drogą pocztową pod adresem poczty </w:t>
      </w:r>
      <w:r>
        <w:rPr>
          <w:rFonts w:ascii="Times New Roman" w:hAnsi="Times New Roman" w:cs="Times New Roman"/>
          <w:sz w:val="20"/>
          <w:szCs w:val="20"/>
        </w:rPr>
        <w:t>Zamawiającego</w:t>
      </w:r>
      <w:r w:rsidRPr="00F51170">
        <w:rPr>
          <w:rFonts w:ascii="Times New Roman" w:hAnsi="Times New Roman" w:cs="Times New Roman"/>
          <w:sz w:val="20"/>
          <w:szCs w:val="20"/>
        </w:rPr>
        <w:t>.</w:t>
      </w:r>
    </w:p>
    <w:p w14:paraId="0020DA98" w14:textId="48179ECA" w:rsidR="006B3DA7" w:rsidRDefault="00F51170" w:rsidP="006B3DA7">
      <w:pPr>
        <w:jc w:val="both"/>
        <w:rPr>
          <w:rFonts w:ascii="Times New Roman" w:hAnsi="Times New Roman" w:cs="Times New Roman"/>
          <w:sz w:val="20"/>
          <w:szCs w:val="20"/>
        </w:rPr>
      </w:pPr>
      <w:r>
        <w:rPr>
          <w:rFonts w:ascii="Times New Roman" w:hAnsi="Times New Roman" w:cs="Times New Roman"/>
          <w:sz w:val="20"/>
          <w:szCs w:val="20"/>
        </w:rPr>
        <w:t>3</w:t>
      </w:r>
      <w:r w:rsidR="006B3DA7" w:rsidRPr="006B3DA7">
        <w:rPr>
          <w:rFonts w:ascii="Times New Roman" w:hAnsi="Times New Roman" w:cs="Times New Roman"/>
          <w:sz w:val="20"/>
          <w:szCs w:val="20"/>
        </w:rPr>
        <w:t>.</w:t>
      </w:r>
      <w:r>
        <w:rPr>
          <w:rFonts w:ascii="Times New Roman" w:hAnsi="Times New Roman" w:cs="Times New Roman"/>
          <w:sz w:val="20"/>
          <w:szCs w:val="20"/>
        </w:rPr>
        <w:t xml:space="preserve"> </w:t>
      </w:r>
      <w:r w:rsidR="006B3DA7" w:rsidRPr="006B3DA7">
        <w:rPr>
          <w:rFonts w:ascii="Times New Roman" w:hAnsi="Times New Roman" w:cs="Times New Roman"/>
          <w:sz w:val="20"/>
          <w:szCs w:val="20"/>
        </w:rPr>
        <w:t xml:space="preserve">Powierzone przez Administratora danych dane osobowe będą przetwarzane przez </w:t>
      </w:r>
      <w:r w:rsidR="00351132">
        <w:rPr>
          <w:rFonts w:ascii="Times New Roman" w:hAnsi="Times New Roman" w:cs="Times New Roman"/>
          <w:sz w:val="20"/>
          <w:szCs w:val="20"/>
        </w:rPr>
        <w:t>Wykonawcę</w:t>
      </w:r>
      <w:r w:rsidR="006B3DA7" w:rsidRPr="006B3DA7">
        <w:rPr>
          <w:rFonts w:ascii="Times New Roman" w:hAnsi="Times New Roman" w:cs="Times New Roman"/>
          <w:sz w:val="20"/>
          <w:szCs w:val="20"/>
        </w:rPr>
        <w:t xml:space="preserve"> wyłącznie w </w:t>
      </w:r>
      <w:r w:rsidR="00F34325" w:rsidRPr="006B3DA7">
        <w:rPr>
          <w:rFonts w:ascii="Times New Roman" w:hAnsi="Times New Roman" w:cs="Times New Roman"/>
          <w:sz w:val="20"/>
          <w:szCs w:val="20"/>
        </w:rPr>
        <w:t>celu realizacji</w:t>
      </w:r>
      <w:r w:rsidR="006B3DA7">
        <w:rPr>
          <w:rFonts w:ascii="Times New Roman" w:hAnsi="Times New Roman" w:cs="Times New Roman"/>
          <w:sz w:val="20"/>
          <w:szCs w:val="20"/>
        </w:rPr>
        <w:t xml:space="preserve"> zamówienia </w:t>
      </w:r>
      <w:r w:rsidR="006B3DA7" w:rsidRPr="006B3DA7">
        <w:rPr>
          <w:rFonts w:ascii="Times New Roman" w:hAnsi="Times New Roman" w:cs="Times New Roman"/>
          <w:sz w:val="20"/>
          <w:szCs w:val="20"/>
        </w:rPr>
        <w:t>„Zakup biletów miesięcznych dla uczniów zamieszkałych na terenie gminy Jedwabno dojeżdżających do placówek oświatowych od października do grudnia 2019 roku”</w:t>
      </w:r>
    </w:p>
    <w:p w14:paraId="7E294D22" w14:textId="1A4EDCDC" w:rsidR="005C7164" w:rsidRPr="005C7164" w:rsidRDefault="00F51170" w:rsidP="005C7164">
      <w:pPr>
        <w:jc w:val="both"/>
        <w:rPr>
          <w:rFonts w:ascii="Times New Roman" w:hAnsi="Times New Roman" w:cs="Times New Roman"/>
          <w:sz w:val="20"/>
          <w:szCs w:val="20"/>
        </w:rPr>
      </w:pPr>
      <w:r>
        <w:rPr>
          <w:rFonts w:ascii="Times New Roman" w:hAnsi="Times New Roman" w:cs="Times New Roman"/>
          <w:sz w:val="20"/>
          <w:szCs w:val="20"/>
        </w:rPr>
        <w:t>4</w:t>
      </w:r>
      <w:r w:rsidR="005C7164">
        <w:rPr>
          <w:rFonts w:ascii="Times New Roman" w:hAnsi="Times New Roman" w:cs="Times New Roman"/>
          <w:sz w:val="20"/>
          <w:szCs w:val="20"/>
        </w:rPr>
        <w:t xml:space="preserve">. </w:t>
      </w:r>
      <w:r w:rsidR="00351132">
        <w:rPr>
          <w:rFonts w:ascii="Times New Roman" w:hAnsi="Times New Roman" w:cs="Times New Roman"/>
          <w:sz w:val="20"/>
          <w:szCs w:val="20"/>
        </w:rPr>
        <w:t>Wykonawca</w:t>
      </w:r>
      <w:r w:rsidR="005C7164" w:rsidRPr="005C7164">
        <w:rPr>
          <w:rFonts w:ascii="Times New Roman" w:hAnsi="Times New Roman" w:cs="Times New Roman"/>
          <w:sz w:val="20"/>
          <w:szCs w:val="20"/>
        </w:rPr>
        <w:t xml:space="preserve">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r w:rsidR="00351132">
        <w:rPr>
          <w:rFonts w:ascii="Times New Roman" w:hAnsi="Times New Roman" w:cs="Times New Roman"/>
          <w:sz w:val="20"/>
          <w:szCs w:val="20"/>
        </w:rPr>
        <w:t xml:space="preserve"> oraz </w:t>
      </w:r>
      <w:r w:rsidR="005C7164" w:rsidRPr="005C7164">
        <w:rPr>
          <w:rFonts w:ascii="Times New Roman" w:hAnsi="Times New Roman" w:cs="Times New Roman"/>
          <w:sz w:val="20"/>
          <w:szCs w:val="20"/>
        </w:rPr>
        <w:t>zobowiązuje się dołożyć należytej staranności przy przetwarzaniu powierzonych danych osobowych.</w:t>
      </w:r>
    </w:p>
    <w:p w14:paraId="1596DCAE" w14:textId="4A37A826" w:rsidR="005C7164" w:rsidRPr="005C7164" w:rsidRDefault="00F51170" w:rsidP="005C7164">
      <w:pPr>
        <w:jc w:val="both"/>
        <w:rPr>
          <w:rFonts w:ascii="Times New Roman" w:hAnsi="Times New Roman" w:cs="Times New Roman"/>
          <w:sz w:val="20"/>
          <w:szCs w:val="20"/>
        </w:rPr>
      </w:pPr>
      <w:r>
        <w:rPr>
          <w:rFonts w:ascii="Times New Roman" w:hAnsi="Times New Roman" w:cs="Times New Roman"/>
          <w:sz w:val="20"/>
          <w:szCs w:val="20"/>
        </w:rPr>
        <w:t>5</w:t>
      </w:r>
      <w:r w:rsidR="00351132">
        <w:rPr>
          <w:rFonts w:ascii="Times New Roman" w:hAnsi="Times New Roman" w:cs="Times New Roman"/>
          <w:sz w:val="20"/>
          <w:szCs w:val="20"/>
        </w:rPr>
        <w:t>. Wykonawca</w:t>
      </w:r>
      <w:r w:rsidR="005C7164" w:rsidRPr="005C7164">
        <w:rPr>
          <w:rFonts w:ascii="Times New Roman" w:hAnsi="Times New Roman" w:cs="Times New Roman"/>
          <w:sz w:val="20"/>
          <w:szCs w:val="20"/>
        </w:rPr>
        <w:t xml:space="preserve"> zobowiązuje się do nadania upoważnień do przetwarzania danych osobowych wszystkim osobom, które będą przetwarzały powierzone dane w celu realizacji niniejszej umowy. </w:t>
      </w:r>
      <w:r w:rsidR="00351132">
        <w:rPr>
          <w:rFonts w:ascii="Times New Roman" w:hAnsi="Times New Roman" w:cs="Times New Roman"/>
          <w:sz w:val="20"/>
          <w:szCs w:val="20"/>
        </w:rPr>
        <w:t>Z</w:t>
      </w:r>
      <w:r w:rsidR="005C7164" w:rsidRPr="005C7164">
        <w:rPr>
          <w:rFonts w:ascii="Times New Roman" w:hAnsi="Times New Roman" w:cs="Times New Roman"/>
          <w:sz w:val="20"/>
          <w:szCs w:val="20"/>
        </w:rPr>
        <w:t xml:space="preserve">obowiązuje się </w:t>
      </w:r>
      <w:r w:rsidR="00351132">
        <w:rPr>
          <w:rFonts w:ascii="Times New Roman" w:hAnsi="Times New Roman" w:cs="Times New Roman"/>
          <w:sz w:val="20"/>
          <w:szCs w:val="20"/>
        </w:rPr>
        <w:t xml:space="preserve">także </w:t>
      </w:r>
      <w:r w:rsidR="005C7164" w:rsidRPr="005C7164">
        <w:rPr>
          <w:rFonts w:ascii="Times New Roman" w:hAnsi="Times New Roman" w:cs="Times New Roman"/>
          <w:sz w:val="20"/>
          <w:szCs w:val="20"/>
        </w:rPr>
        <w:t xml:space="preserve">zapewnić zachowanie w </w:t>
      </w:r>
      <w:r w:rsidR="00F34325" w:rsidRPr="005C7164">
        <w:rPr>
          <w:rFonts w:ascii="Times New Roman" w:hAnsi="Times New Roman" w:cs="Times New Roman"/>
          <w:sz w:val="20"/>
          <w:szCs w:val="20"/>
        </w:rPr>
        <w:t>tajemnicy</w:t>
      </w:r>
      <w:r w:rsidR="005C7164" w:rsidRPr="005C7164">
        <w:rPr>
          <w:rFonts w:ascii="Times New Roman" w:hAnsi="Times New Roman" w:cs="Times New Roman"/>
          <w:sz w:val="20"/>
          <w:szCs w:val="20"/>
        </w:rPr>
        <w:t xml:space="preserve"> (o której mowa w art. 28 ust 3 pkt b Rozporządzenia) przetwarzanych danych przez osoby, które upoważnia do przetwarzania danych osobowych w celu realizacji niniejszej umowy, zarówno w trakcie zatrudnienia ich </w:t>
      </w:r>
      <w:r w:rsidR="00351132">
        <w:rPr>
          <w:rFonts w:ascii="Times New Roman" w:hAnsi="Times New Roman" w:cs="Times New Roman"/>
          <w:sz w:val="20"/>
          <w:szCs w:val="20"/>
        </w:rPr>
        <w:t>u Wykonawcy</w:t>
      </w:r>
      <w:r w:rsidR="005C7164" w:rsidRPr="005C7164">
        <w:rPr>
          <w:rFonts w:ascii="Times New Roman" w:hAnsi="Times New Roman" w:cs="Times New Roman"/>
          <w:sz w:val="20"/>
          <w:szCs w:val="20"/>
        </w:rPr>
        <w:t>, jak i po jego ustaniu.</w:t>
      </w:r>
    </w:p>
    <w:p w14:paraId="3852779E" w14:textId="4843A8C5" w:rsidR="00F51170" w:rsidRPr="00F51170" w:rsidRDefault="00F51170" w:rsidP="00F51170">
      <w:pPr>
        <w:jc w:val="both"/>
        <w:rPr>
          <w:rFonts w:ascii="Times New Roman" w:hAnsi="Times New Roman" w:cs="Times New Roman"/>
          <w:sz w:val="20"/>
          <w:szCs w:val="20"/>
        </w:rPr>
      </w:pPr>
      <w:r>
        <w:rPr>
          <w:rFonts w:ascii="Times New Roman" w:hAnsi="Times New Roman" w:cs="Times New Roman"/>
          <w:sz w:val="20"/>
          <w:szCs w:val="20"/>
        </w:rPr>
        <w:t xml:space="preserve">6. </w:t>
      </w:r>
      <w:r w:rsidR="004B46B3">
        <w:rPr>
          <w:rFonts w:ascii="Times New Roman" w:hAnsi="Times New Roman" w:cs="Times New Roman"/>
          <w:sz w:val="20"/>
          <w:szCs w:val="20"/>
        </w:rPr>
        <w:t>Wykonawca</w:t>
      </w:r>
      <w:r w:rsidR="004B46B3" w:rsidRPr="004B46B3">
        <w:rPr>
          <w:rFonts w:ascii="Times New Roman" w:hAnsi="Times New Roman" w:cs="Times New Roman"/>
          <w:sz w:val="20"/>
          <w:szCs w:val="20"/>
        </w:rPr>
        <w:t xml:space="preserve"> po zakończeniu świadczenia usług związanych </w:t>
      </w:r>
      <w:r w:rsidR="004B46B3">
        <w:rPr>
          <w:rFonts w:ascii="Times New Roman" w:hAnsi="Times New Roman" w:cs="Times New Roman"/>
          <w:sz w:val="20"/>
          <w:szCs w:val="20"/>
        </w:rPr>
        <w:t>z realizacją umowy</w:t>
      </w:r>
      <w:r w:rsidR="004B46B3" w:rsidRPr="004B46B3">
        <w:rPr>
          <w:rFonts w:ascii="Times New Roman" w:hAnsi="Times New Roman" w:cs="Times New Roman"/>
          <w:sz w:val="20"/>
          <w:szCs w:val="20"/>
        </w:rPr>
        <w:t xml:space="preserve"> usuwa</w:t>
      </w:r>
      <w:r w:rsidR="004B46B3">
        <w:rPr>
          <w:rFonts w:ascii="Times New Roman" w:hAnsi="Times New Roman" w:cs="Times New Roman"/>
          <w:sz w:val="20"/>
          <w:szCs w:val="20"/>
        </w:rPr>
        <w:t xml:space="preserve"> d</w:t>
      </w:r>
      <w:r w:rsidRPr="00F51170">
        <w:rPr>
          <w:rFonts w:ascii="Times New Roman" w:hAnsi="Times New Roman" w:cs="Times New Roman"/>
          <w:sz w:val="20"/>
          <w:szCs w:val="20"/>
        </w:rPr>
        <w:t>ane osobowe</w:t>
      </w:r>
      <w:r w:rsidR="00957F99">
        <w:rPr>
          <w:rFonts w:ascii="Times New Roman" w:hAnsi="Times New Roman" w:cs="Times New Roman"/>
          <w:sz w:val="20"/>
          <w:szCs w:val="20"/>
        </w:rPr>
        <w:t xml:space="preserve">, </w:t>
      </w:r>
      <w:r w:rsidR="00957F99" w:rsidRPr="00957F99">
        <w:rPr>
          <w:rFonts w:ascii="Times New Roman" w:hAnsi="Times New Roman" w:cs="Times New Roman"/>
          <w:sz w:val="20"/>
          <w:szCs w:val="20"/>
        </w:rPr>
        <w:t xml:space="preserve">chyba że prawo Unii lub prawo państwa członkowskiego nakazują </w:t>
      </w:r>
      <w:r w:rsidR="007D4A38">
        <w:rPr>
          <w:rFonts w:ascii="Times New Roman" w:hAnsi="Times New Roman" w:cs="Times New Roman"/>
          <w:sz w:val="20"/>
          <w:szCs w:val="20"/>
        </w:rPr>
        <w:t xml:space="preserve">ich </w:t>
      </w:r>
      <w:r w:rsidR="00957F99" w:rsidRPr="00957F99">
        <w:rPr>
          <w:rFonts w:ascii="Times New Roman" w:hAnsi="Times New Roman" w:cs="Times New Roman"/>
          <w:sz w:val="20"/>
          <w:szCs w:val="20"/>
        </w:rPr>
        <w:t>przechowywanie</w:t>
      </w:r>
      <w:r w:rsidRPr="00F51170">
        <w:rPr>
          <w:rFonts w:ascii="Times New Roman" w:hAnsi="Times New Roman" w:cs="Times New Roman"/>
          <w:sz w:val="20"/>
          <w:szCs w:val="20"/>
        </w:rPr>
        <w:t>.</w:t>
      </w:r>
    </w:p>
    <w:p w14:paraId="131D44DA" w14:textId="0F510D6F" w:rsidR="00F51170" w:rsidRPr="005C7164" w:rsidRDefault="00F51170" w:rsidP="00F51170">
      <w:pPr>
        <w:jc w:val="both"/>
        <w:rPr>
          <w:rFonts w:ascii="Times New Roman" w:hAnsi="Times New Roman" w:cs="Times New Roman"/>
          <w:sz w:val="20"/>
          <w:szCs w:val="20"/>
        </w:rPr>
      </w:pPr>
      <w:r>
        <w:rPr>
          <w:rFonts w:ascii="Times New Roman" w:hAnsi="Times New Roman" w:cs="Times New Roman"/>
          <w:sz w:val="20"/>
          <w:szCs w:val="20"/>
        </w:rPr>
        <w:t xml:space="preserve">7. </w:t>
      </w:r>
      <w:r w:rsidRPr="00F51170">
        <w:rPr>
          <w:rFonts w:ascii="Times New Roman" w:hAnsi="Times New Roman" w:cs="Times New Roman"/>
          <w:sz w:val="20"/>
          <w:szCs w:val="20"/>
        </w:rPr>
        <w:t xml:space="preserve"> Dane osobowe nie będą udostępniane innym odbiorcom danych, poza przypadkami ich udostępnienia organom administracji publicznej lub innym organom państwowym w związku z określonym postępowaniem</w:t>
      </w:r>
      <w:r w:rsidR="00D627BC">
        <w:rPr>
          <w:rFonts w:ascii="Times New Roman" w:hAnsi="Times New Roman" w:cs="Times New Roman"/>
          <w:sz w:val="20"/>
          <w:szCs w:val="20"/>
        </w:rPr>
        <w:t>. Wykonawca</w:t>
      </w:r>
      <w:r w:rsidR="00D627BC" w:rsidRPr="00D627BC">
        <w:rPr>
          <w:rFonts w:ascii="Times New Roman" w:hAnsi="Times New Roman" w:cs="Times New Roman"/>
          <w:sz w:val="20"/>
          <w:szCs w:val="20"/>
        </w:rPr>
        <w:t xml:space="preserve"> może powierzyć dane osobowe objęte niniejszą umową do dalszego przetwarzania podwykonawcom jedynie w celu wykonania umowy</w:t>
      </w:r>
      <w:r w:rsidR="00D627BC">
        <w:rPr>
          <w:rFonts w:ascii="Times New Roman" w:hAnsi="Times New Roman" w:cs="Times New Roman"/>
          <w:sz w:val="20"/>
          <w:szCs w:val="20"/>
        </w:rPr>
        <w:t>,</w:t>
      </w:r>
      <w:r w:rsidR="00D627BC" w:rsidRPr="00D627BC">
        <w:rPr>
          <w:rFonts w:ascii="Times New Roman" w:hAnsi="Times New Roman" w:cs="Times New Roman"/>
          <w:sz w:val="20"/>
          <w:szCs w:val="20"/>
        </w:rPr>
        <w:t xml:space="preserve"> po uzyskaniu uprzedniej pisemnej zgody Administratora danych</w:t>
      </w:r>
      <w:r w:rsidR="00D627BC">
        <w:rPr>
          <w:rFonts w:ascii="Times New Roman" w:hAnsi="Times New Roman" w:cs="Times New Roman"/>
          <w:sz w:val="20"/>
          <w:szCs w:val="20"/>
        </w:rPr>
        <w:t>.</w:t>
      </w:r>
    </w:p>
    <w:p w14:paraId="167C1B0C" w14:textId="2882000C" w:rsidR="005C7164" w:rsidRDefault="00F51170" w:rsidP="005C7164">
      <w:pPr>
        <w:jc w:val="both"/>
        <w:rPr>
          <w:rFonts w:ascii="Times New Roman" w:hAnsi="Times New Roman" w:cs="Times New Roman"/>
          <w:sz w:val="20"/>
          <w:szCs w:val="20"/>
        </w:rPr>
      </w:pPr>
      <w:r>
        <w:rPr>
          <w:rFonts w:ascii="Times New Roman" w:hAnsi="Times New Roman" w:cs="Times New Roman"/>
          <w:sz w:val="20"/>
          <w:szCs w:val="20"/>
        </w:rPr>
        <w:t>8</w:t>
      </w:r>
      <w:r w:rsidR="005C7164" w:rsidRPr="005C7164">
        <w:rPr>
          <w:rFonts w:ascii="Times New Roman" w:hAnsi="Times New Roman" w:cs="Times New Roman"/>
          <w:sz w:val="20"/>
          <w:szCs w:val="20"/>
        </w:rPr>
        <w:t>.</w:t>
      </w:r>
      <w:r w:rsidR="00351132">
        <w:rPr>
          <w:rFonts w:ascii="Times New Roman" w:hAnsi="Times New Roman" w:cs="Times New Roman"/>
          <w:sz w:val="20"/>
          <w:szCs w:val="20"/>
        </w:rPr>
        <w:t xml:space="preserve"> </w:t>
      </w:r>
      <w:r w:rsidR="005C7164" w:rsidRPr="005C7164">
        <w:rPr>
          <w:rFonts w:ascii="Times New Roman" w:hAnsi="Times New Roman" w:cs="Times New Roman"/>
          <w:sz w:val="20"/>
          <w:szCs w:val="20"/>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r w:rsidR="00351132">
        <w:rPr>
          <w:rFonts w:ascii="Times New Roman" w:hAnsi="Times New Roman" w:cs="Times New Roman"/>
          <w:sz w:val="20"/>
          <w:szCs w:val="20"/>
        </w:rPr>
        <w:t>Wykonawca</w:t>
      </w:r>
      <w:r w:rsidR="005C7164" w:rsidRPr="005C7164">
        <w:rPr>
          <w:rFonts w:ascii="Times New Roman" w:hAnsi="Times New Roman" w:cs="Times New Roman"/>
          <w:sz w:val="20"/>
          <w:szCs w:val="20"/>
        </w:rPr>
        <w:t xml:space="preserve"> po stwierdzeniu naruszenia ochrony danych osobowych </w:t>
      </w:r>
      <w:r w:rsidR="00351132">
        <w:rPr>
          <w:rFonts w:ascii="Times New Roman" w:hAnsi="Times New Roman" w:cs="Times New Roman"/>
          <w:sz w:val="20"/>
          <w:szCs w:val="20"/>
        </w:rPr>
        <w:t>niezwłocznie</w:t>
      </w:r>
      <w:r w:rsidR="005C7164" w:rsidRPr="005C7164">
        <w:rPr>
          <w:rFonts w:ascii="Times New Roman" w:hAnsi="Times New Roman" w:cs="Times New Roman"/>
          <w:sz w:val="20"/>
          <w:szCs w:val="20"/>
        </w:rPr>
        <w:t xml:space="preserve"> zgłasza je administratorowi.</w:t>
      </w:r>
    </w:p>
    <w:p w14:paraId="5D4E6CD9" w14:textId="678983BD" w:rsidR="005C7164" w:rsidRPr="005C7164" w:rsidRDefault="00F51170" w:rsidP="005C7164">
      <w:pPr>
        <w:jc w:val="both"/>
        <w:rPr>
          <w:rFonts w:ascii="Times New Roman" w:hAnsi="Times New Roman" w:cs="Times New Roman"/>
          <w:sz w:val="20"/>
          <w:szCs w:val="20"/>
        </w:rPr>
      </w:pPr>
      <w:r>
        <w:rPr>
          <w:rFonts w:ascii="Times New Roman" w:hAnsi="Times New Roman" w:cs="Times New Roman"/>
          <w:sz w:val="20"/>
          <w:szCs w:val="20"/>
        </w:rPr>
        <w:t>9</w:t>
      </w:r>
      <w:r w:rsidR="005C7164">
        <w:rPr>
          <w:rFonts w:ascii="Times New Roman" w:hAnsi="Times New Roman" w:cs="Times New Roman"/>
          <w:sz w:val="20"/>
          <w:szCs w:val="20"/>
        </w:rPr>
        <w:t xml:space="preserve">. </w:t>
      </w:r>
      <w:r w:rsidR="005C7164" w:rsidRPr="005C7164">
        <w:rPr>
          <w:rFonts w:ascii="Times New Roman" w:hAnsi="Times New Roman" w:cs="Times New Roman"/>
          <w:sz w:val="20"/>
          <w:szCs w:val="20"/>
        </w:rPr>
        <w:t xml:space="preserve">Administrator danych zgodnie z art. 28 ust. 3 pkt h) Rozporządzenia ma prawo kontroli, czy środki zastosowane przez </w:t>
      </w:r>
      <w:r w:rsidR="00351132">
        <w:rPr>
          <w:rFonts w:ascii="Times New Roman" w:hAnsi="Times New Roman" w:cs="Times New Roman"/>
          <w:sz w:val="20"/>
          <w:szCs w:val="20"/>
        </w:rPr>
        <w:t>Wykonawcę</w:t>
      </w:r>
      <w:r w:rsidR="005C7164" w:rsidRPr="005C7164">
        <w:rPr>
          <w:rFonts w:ascii="Times New Roman" w:hAnsi="Times New Roman" w:cs="Times New Roman"/>
          <w:sz w:val="20"/>
          <w:szCs w:val="20"/>
        </w:rPr>
        <w:t xml:space="preserve"> przy przetwarzaniu i zabezpieczeniu powierzonych danych osobowych spełniają postanowienia umowy. Administrator danych realizować będzie prawo kontroli w godzinach pracy </w:t>
      </w:r>
      <w:r w:rsidR="00351132">
        <w:rPr>
          <w:rFonts w:ascii="Times New Roman" w:hAnsi="Times New Roman" w:cs="Times New Roman"/>
          <w:sz w:val="20"/>
          <w:szCs w:val="20"/>
        </w:rPr>
        <w:t>Wykonawcy</w:t>
      </w:r>
      <w:r w:rsidR="005C7164" w:rsidRPr="005C7164">
        <w:rPr>
          <w:rFonts w:ascii="Times New Roman" w:hAnsi="Times New Roman" w:cs="Times New Roman"/>
          <w:sz w:val="20"/>
          <w:szCs w:val="20"/>
        </w:rPr>
        <w:t xml:space="preserve"> z minimum </w:t>
      </w:r>
      <w:r w:rsidR="00351132">
        <w:rPr>
          <w:rFonts w:ascii="Times New Roman" w:hAnsi="Times New Roman" w:cs="Times New Roman"/>
          <w:sz w:val="20"/>
          <w:szCs w:val="20"/>
        </w:rPr>
        <w:br/>
      </w:r>
      <w:r w:rsidR="005C7164">
        <w:rPr>
          <w:rFonts w:ascii="Times New Roman" w:hAnsi="Times New Roman" w:cs="Times New Roman"/>
          <w:sz w:val="20"/>
          <w:szCs w:val="20"/>
        </w:rPr>
        <w:t xml:space="preserve">5 dniowym </w:t>
      </w:r>
      <w:r w:rsidR="005C7164" w:rsidRPr="005C7164">
        <w:rPr>
          <w:rFonts w:ascii="Times New Roman" w:hAnsi="Times New Roman" w:cs="Times New Roman"/>
          <w:sz w:val="20"/>
          <w:szCs w:val="20"/>
        </w:rPr>
        <w:t>jego uprzedzeniem.</w:t>
      </w:r>
      <w:r w:rsidR="00351132">
        <w:rPr>
          <w:rFonts w:ascii="Times New Roman" w:hAnsi="Times New Roman" w:cs="Times New Roman"/>
          <w:sz w:val="20"/>
          <w:szCs w:val="20"/>
        </w:rPr>
        <w:t xml:space="preserve"> W przypadku stwierdzenia uchybień Wykonawca</w:t>
      </w:r>
      <w:r w:rsidR="005C7164" w:rsidRPr="005C7164">
        <w:rPr>
          <w:rFonts w:ascii="Times New Roman" w:hAnsi="Times New Roman" w:cs="Times New Roman"/>
          <w:sz w:val="20"/>
          <w:szCs w:val="20"/>
        </w:rPr>
        <w:t xml:space="preserve"> zobowiązuje się do </w:t>
      </w:r>
      <w:r w:rsidR="00351132">
        <w:rPr>
          <w:rFonts w:ascii="Times New Roman" w:hAnsi="Times New Roman" w:cs="Times New Roman"/>
          <w:sz w:val="20"/>
          <w:szCs w:val="20"/>
        </w:rPr>
        <w:t xml:space="preserve">ich </w:t>
      </w:r>
      <w:r w:rsidR="005C7164" w:rsidRPr="005C7164">
        <w:rPr>
          <w:rFonts w:ascii="Times New Roman" w:hAnsi="Times New Roman" w:cs="Times New Roman"/>
          <w:sz w:val="20"/>
          <w:szCs w:val="20"/>
        </w:rPr>
        <w:t xml:space="preserve">usunięcia w terminie wskazanym przez Administratora danych nie dłuższym </w:t>
      </w:r>
      <w:r w:rsidR="00F34325" w:rsidRPr="005C7164">
        <w:rPr>
          <w:rFonts w:ascii="Times New Roman" w:hAnsi="Times New Roman" w:cs="Times New Roman"/>
          <w:sz w:val="20"/>
          <w:szCs w:val="20"/>
        </w:rPr>
        <w:t>niż 5</w:t>
      </w:r>
      <w:r w:rsidR="005C7164" w:rsidRPr="005C7164">
        <w:rPr>
          <w:rFonts w:ascii="Times New Roman" w:hAnsi="Times New Roman" w:cs="Times New Roman"/>
          <w:sz w:val="20"/>
          <w:szCs w:val="20"/>
        </w:rPr>
        <w:t xml:space="preserve"> dni</w:t>
      </w:r>
      <w:r w:rsidR="00351132">
        <w:rPr>
          <w:rFonts w:ascii="Times New Roman" w:hAnsi="Times New Roman" w:cs="Times New Roman"/>
          <w:sz w:val="20"/>
          <w:szCs w:val="20"/>
        </w:rPr>
        <w:t>.</w:t>
      </w:r>
    </w:p>
    <w:p w14:paraId="6780C433" w14:textId="636A03C2" w:rsidR="005C7164" w:rsidRDefault="00351132" w:rsidP="005C7164">
      <w:pPr>
        <w:jc w:val="both"/>
        <w:rPr>
          <w:rFonts w:ascii="Times New Roman" w:hAnsi="Times New Roman" w:cs="Times New Roman"/>
          <w:sz w:val="20"/>
          <w:szCs w:val="20"/>
        </w:rPr>
      </w:pPr>
      <w:r>
        <w:rPr>
          <w:rFonts w:ascii="Times New Roman" w:hAnsi="Times New Roman" w:cs="Times New Roman"/>
          <w:sz w:val="20"/>
          <w:szCs w:val="20"/>
        </w:rPr>
        <w:t>9</w:t>
      </w:r>
      <w:r w:rsidR="005C7164" w:rsidRPr="005C7164">
        <w:rPr>
          <w:rFonts w:ascii="Times New Roman" w:hAnsi="Times New Roman" w:cs="Times New Roman"/>
          <w:sz w:val="20"/>
          <w:szCs w:val="20"/>
        </w:rPr>
        <w:t>.</w:t>
      </w:r>
      <w:r>
        <w:rPr>
          <w:rFonts w:ascii="Times New Roman" w:hAnsi="Times New Roman" w:cs="Times New Roman"/>
          <w:sz w:val="20"/>
          <w:szCs w:val="20"/>
        </w:rPr>
        <w:t xml:space="preserve"> </w:t>
      </w:r>
      <w:r w:rsidR="00DB557F">
        <w:rPr>
          <w:rFonts w:ascii="Times New Roman" w:hAnsi="Times New Roman" w:cs="Times New Roman"/>
          <w:sz w:val="20"/>
          <w:szCs w:val="20"/>
        </w:rPr>
        <w:t>Wykonawca</w:t>
      </w:r>
      <w:r w:rsidR="005C7164" w:rsidRPr="005C7164">
        <w:rPr>
          <w:rFonts w:ascii="Times New Roman" w:hAnsi="Times New Roman" w:cs="Times New Roman"/>
          <w:sz w:val="20"/>
          <w:szCs w:val="20"/>
        </w:rPr>
        <w:t xml:space="preserve"> udostępnia Administratorowi wszelkie informacje niezbędne do wykazania spełnienia obowiązków określonych w art. 28 Rozporządzenia.</w:t>
      </w:r>
    </w:p>
    <w:p w14:paraId="6CAB92A0" w14:textId="404E6E83" w:rsidR="00896119" w:rsidRDefault="00896119" w:rsidP="00896119">
      <w:pPr>
        <w:jc w:val="both"/>
        <w:rPr>
          <w:rFonts w:ascii="Times New Roman" w:hAnsi="Times New Roman" w:cs="Times New Roman"/>
          <w:sz w:val="20"/>
          <w:szCs w:val="20"/>
        </w:rPr>
      </w:pPr>
      <w:r>
        <w:rPr>
          <w:rFonts w:ascii="Times New Roman" w:hAnsi="Times New Roman" w:cs="Times New Roman"/>
          <w:sz w:val="20"/>
          <w:szCs w:val="20"/>
        </w:rPr>
        <w:t>10. Wykonawca</w:t>
      </w:r>
      <w:r w:rsidRPr="00896119">
        <w:rPr>
          <w:rFonts w:ascii="Times New Roman" w:hAnsi="Times New Roman" w:cs="Times New Roman"/>
          <w:sz w:val="20"/>
          <w:szCs w:val="20"/>
        </w:rPr>
        <w:t xml:space="preserve"> jest odpowiedzialny za udostępnienie lub wykorzystanie danych osobowych niezgodnie z treścią umowy, a w szczególności za udostępnienie powierzonych do przetwarzania danych osobowych osobom nieupoważnionym. </w:t>
      </w:r>
      <w:r>
        <w:rPr>
          <w:rFonts w:ascii="Times New Roman" w:hAnsi="Times New Roman" w:cs="Times New Roman"/>
          <w:sz w:val="20"/>
          <w:szCs w:val="20"/>
        </w:rPr>
        <w:t>Wykonawca</w:t>
      </w:r>
      <w:r w:rsidRPr="00896119">
        <w:rPr>
          <w:rFonts w:ascii="Times New Roman" w:hAnsi="Times New Roman" w:cs="Times New Roman"/>
          <w:sz w:val="20"/>
          <w:szCs w:val="20"/>
        </w:rPr>
        <w:t xml:space="preserve"> zobowiązuje się do niezwłocznego poinformowania Administratora danych </w:t>
      </w:r>
      <w:r w:rsidR="00F51170">
        <w:rPr>
          <w:rFonts w:ascii="Times New Roman" w:hAnsi="Times New Roman" w:cs="Times New Roman"/>
          <w:sz w:val="20"/>
          <w:szCs w:val="20"/>
        </w:rPr>
        <w:br/>
      </w:r>
      <w:r w:rsidRPr="00896119">
        <w:rPr>
          <w:rFonts w:ascii="Times New Roman" w:hAnsi="Times New Roman" w:cs="Times New Roman"/>
          <w:sz w:val="20"/>
          <w:szCs w:val="20"/>
        </w:rP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w:t>
      </w:r>
      <w:r>
        <w:rPr>
          <w:rFonts w:ascii="Times New Roman" w:hAnsi="Times New Roman" w:cs="Times New Roman"/>
          <w:sz w:val="20"/>
          <w:szCs w:val="20"/>
        </w:rPr>
        <w:t>Wykonawcy</w:t>
      </w:r>
      <w:r w:rsidRPr="00896119">
        <w:rPr>
          <w:rFonts w:ascii="Times New Roman" w:hAnsi="Times New Roman" w:cs="Times New Roman"/>
          <w:sz w:val="20"/>
          <w:szCs w:val="20"/>
        </w:rPr>
        <w:t xml:space="preserve">, a także o wszelkich planowanych, o ile są wiadome, lub realizowanych kontrolach i inspekcjach dotyczących przetwarzania </w:t>
      </w:r>
      <w:r>
        <w:rPr>
          <w:rFonts w:ascii="Times New Roman" w:hAnsi="Times New Roman" w:cs="Times New Roman"/>
          <w:sz w:val="20"/>
          <w:szCs w:val="20"/>
        </w:rPr>
        <w:t xml:space="preserve">u Wykonawcy </w:t>
      </w:r>
      <w:r w:rsidRPr="00896119">
        <w:rPr>
          <w:rFonts w:ascii="Times New Roman" w:hAnsi="Times New Roman" w:cs="Times New Roman"/>
          <w:sz w:val="20"/>
          <w:szCs w:val="20"/>
        </w:rPr>
        <w:t xml:space="preserve">tych danych osobowych, w szczególności prowadzonych przez inspektorów upoważnionych przez </w:t>
      </w:r>
      <w:r w:rsidR="00F51170">
        <w:rPr>
          <w:rFonts w:ascii="Times New Roman" w:hAnsi="Times New Roman" w:cs="Times New Roman"/>
          <w:sz w:val="20"/>
          <w:szCs w:val="20"/>
        </w:rPr>
        <w:t xml:space="preserve">Prezesa Urzędu </w:t>
      </w:r>
      <w:r w:rsidRPr="00896119">
        <w:rPr>
          <w:rFonts w:ascii="Times New Roman" w:hAnsi="Times New Roman" w:cs="Times New Roman"/>
          <w:sz w:val="20"/>
          <w:szCs w:val="20"/>
        </w:rPr>
        <w:t>Ochrony Danych Osobowych. Niniejszy ustęp dotyczy wyłącznie danych osobowych powierzonych przez Administratora danych.</w:t>
      </w:r>
    </w:p>
    <w:p w14:paraId="7CD74E8F" w14:textId="77777777" w:rsidR="006B24F4" w:rsidRDefault="006B24F4" w:rsidP="006B24F4">
      <w:pPr>
        <w:jc w:val="center"/>
        <w:rPr>
          <w:rFonts w:ascii="Times New Roman" w:hAnsi="Times New Roman" w:cs="Times New Roman"/>
          <w:b/>
          <w:sz w:val="20"/>
          <w:szCs w:val="20"/>
        </w:rPr>
      </w:pPr>
      <w:r>
        <w:rPr>
          <w:rFonts w:ascii="Times New Roman" w:hAnsi="Times New Roman" w:cs="Times New Roman"/>
          <w:b/>
          <w:sz w:val="20"/>
          <w:szCs w:val="20"/>
        </w:rPr>
        <w:t>§ 11</w:t>
      </w:r>
    </w:p>
    <w:p w14:paraId="6AEDB4CA" w14:textId="77777777" w:rsidR="006B24F4" w:rsidRDefault="006B24F4" w:rsidP="006B24F4">
      <w:pPr>
        <w:ind w:left="284" w:hanging="284"/>
        <w:jc w:val="both"/>
        <w:rPr>
          <w:rFonts w:ascii="Times New Roman" w:hAnsi="Times New Roman" w:cs="Times New Roman"/>
          <w:sz w:val="20"/>
          <w:szCs w:val="20"/>
        </w:rPr>
      </w:pPr>
      <w:r>
        <w:rPr>
          <w:rFonts w:ascii="Times New Roman" w:hAnsi="Times New Roman" w:cs="Times New Roman"/>
          <w:sz w:val="20"/>
          <w:szCs w:val="20"/>
        </w:rPr>
        <w:t>1. Wszelkie zmiany w umowie pod rygorem nieważności muszą być dokonane w formie pisemnej.</w:t>
      </w:r>
    </w:p>
    <w:p w14:paraId="3C3D9881" w14:textId="77777777" w:rsidR="006B24F4" w:rsidRDefault="006B24F4" w:rsidP="006B24F4">
      <w:pPr>
        <w:ind w:left="284" w:hanging="284"/>
        <w:jc w:val="both"/>
        <w:rPr>
          <w:rFonts w:ascii="Times New Roman" w:hAnsi="Times New Roman" w:cs="Times New Roman"/>
          <w:b/>
          <w:sz w:val="20"/>
          <w:szCs w:val="20"/>
        </w:rPr>
      </w:pPr>
      <w:r>
        <w:rPr>
          <w:rFonts w:ascii="Times New Roman" w:hAnsi="Times New Roman" w:cs="Times New Roman"/>
          <w:sz w:val="20"/>
          <w:szCs w:val="20"/>
        </w:rPr>
        <w:lastRenderedPageBreak/>
        <w:t>2. Na mocy ustawy Prawo zamówień publicznych zakazuje się zmian postanowień zawartej umowy w stosunku do treści oferty na podstawie, której dokonano wyboru Wykonawcy.</w:t>
      </w:r>
    </w:p>
    <w:p w14:paraId="22104EBA" w14:textId="77777777" w:rsidR="006B24F4" w:rsidRDefault="006B24F4" w:rsidP="006B24F4">
      <w:pPr>
        <w:jc w:val="center"/>
        <w:rPr>
          <w:rFonts w:ascii="Times New Roman" w:hAnsi="Times New Roman" w:cs="Times New Roman"/>
          <w:b/>
          <w:sz w:val="20"/>
          <w:szCs w:val="20"/>
        </w:rPr>
      </w:pPr>
      <w:r>
        <w:rPr>
          <w:rFonts w:ascii="Times New Roman" w:hAnsi="Times New Roman" w:cs="Times New Roman"/>
          <w:b/>
          <w:sz w:val="20"/>
          <w:szCs w:val="20"/>
        </w:rPr>
        <w:t>§ 12</w:t>
      </w:r>
    </w:p>
    <w:p w14:paraId="66A90272" w14:textId="77777777" w:rsidR="006B24F4" w:rsidRPr="001B725F" w:rsidRDefault="006B24F4" w:rsidP="006B24F4">
      <w:pPr>
        <w:jc w:val="both"/>
        <w:rPr>
          <w:rFonts w:ascii="Times New Roman" w:hAnsi="Times New Roman" w:cs="Times New Roman"/>
          <w:b/>
          <w:sz w:val="20"/>
          <w:szCs w:val="20"/>
        </w:rPr>
      </w:pPr>
      <w:r>
        <w:rPr>
          <w:rFonts w:ascii="Times New Roman" w:hAnsi="Times New Roman" w:cs="Times New Roman"/>
          <w:sz w:val="20"/>
          <w:szCs w:val="20"/>
        </w:rPr>
        <w:t xml:space="preserve">Wszystkie ewentualne kwestie sporne powstałe na tle wykonania niniejszej umowy Strony rozstrzygać będą polubownie. W przypadku nie dojścia do porozumienia, spory podlegają rozstrzyganiu przez Sąd właściwy dla siedziby Zamawiającego. </w:t>
      </w:r>
    </w:p>
    <w:p w14:paraId="7CCFB730" w14:textId="77777777" w:rsidR="006B24F4" w:rsidRDefault="006B24F4" w:rsidP="006B24F4">
      <w:pPr>
        <w:jc w:val="center"/>
        <w:rPr>
          <w:rFonts w:ascii="Times New Roman" w:hAnsi="Times New Roman" w:cs="Times New Roman"/>
          <w:b/>
          <w:bCs/>
          <w:sz w:val="20"/>
          <w:szCs w:val="20"/>
        </w:rPr>
      </w:pPr>
      <w:r>
        <w:rPr>
          <w:rFonts w:ascii="Times New Roman" w:hAnsi="Times New Roman" w:cs="Times New Roman"/>
          <w:b/>
          <w:bCs/>
          <w:sz w:val="20"/>
          <w:szCs w:val="20"/>
        </w:rPr>
        <w:t>§ 13</w:t>
      </w:r>
    </w:p>
    <w:p w14:paraId="47B39C3B" w14:textId="77777777" w:rsidR="006B24F4" w:rsidRPr="001B725F" w:rsidRDefault="006B24F4" w:rsidP="006B24F4">
      <w:pPr>
        <w:jc w:val="both"/>
        <w:rPr>
          <w:rFonts w:ascii="Times New Roman" w:hAnsi="Times New Roman" w:cs="Times New Roman"/>
          <w:sz w:val="20"/>
          <w:szCs w:val="20"/>
        </w:rPr>
      </w:pPr>
      <w:r>
        <w:rPr>
          <w:rFonts w:ascii="Times New Roman" w:hAnsi="Times New Roman" w:cs="Times New Roman"/>
          <w:sz w:val="20"/>
          <w:szCs w:val="20"/>
        </w:rPr>
        <w:t xml:space="preserve">W sprawach nieuregulowanych niniejszą umową, będą miały zastosowanie przepisy ustawy Prawo zamówień publicznych, Prawa Przewozowego i Kodeksu Cywilnego oraz inne przepisy prawa powszechnie obowiązującego. </w:t>
      </w:r>
    </w:p>
    <w:p w14:paraId="507D5D92" w14:textId="77777777" w:rsidR="006B24F4" w:rsidRDefault="006B24F4" w:rsidP="006B24F4">
      <w:pPr>
        <w:jc w:val="center"/>
        <w:rPr>
          <w:rFonts w:ascii="Times New Roman" w:hAnsi="Times New Roman" w:cs="Times New Roman"/>
          <w:b/>
          <w:sz w:val="20"/>
          <w:szCs w:val="20"/>
        </w:rPr>
      </w:pPr>
      <w:r>
        <w:rPr>
          <w:rFonts w:ascii="Times New Roman" w:hAnsi="Times New Roman" w:cs="Times New Roman"/>
          <w:b/>
          <w:sz w:val="20"/>
          <w:szCs w:val="20"/>
        </w:rPr>
        <w:t>§ 14</w:t>
      </w:r>
    </w:p>
    <w:p w14:paraId="747B9795" w14:textId="77777777" w:rsidR="006B24F4" w:rsidRDefault="006B24F4" w:rsidP="006B24F4">
      <w:pPr>
        <w:jc w:val="both"/>
        <w:rPr>
          <w:rFonts w:ascii="Times New Roman" w:hAnsi="Times New Roman" w:cs="Times New Roman"/>
          <w:sz w:val="20"/>
          <w:szCs w:val="20"/>
        </w:rPr>
      </w:pPr>
      <w:r>
        <w:rPr>
          <w:rFonts w:ascii="Times New Roman" w:hAnsi="Times New Roman" w:cs="Times New Roman"/>
          <w:sz w:val="20"/>
          <w:szCs w:val="20"/>
        </w:rPr>
        <w:t>Umowę niniejszą sporządzono w trzech jednobrzmiących egzemplarzach, dwa egzemplarze dla Zamawiającego i jeden dla Wykonawcy.</w:t>
      </w:r>
    </w:p>
    <w:p w14:paraId="44731E66" w14:textId="77777777" w:rsidR="006B24F4" w:rsidRDefault="006B24F4" w:rsidP="006B24F4">
      <w:pPr>
        <w:jc w:val="both"/>
        <w:rPr>
          <w:rFonts w:ascii="Times New Roman" w:hAnsi="Times New Roman" w:cs="Times New Roman"/>
          <w:sz w:val="20"/>
          <w:szCs w:val="20"/>
        </w:rPr>
      </w:pPr>
    </w:p>
    <w:p w14:paraId="0F61FEDB" w14:textId="77777777" w:rsidR="006B24F4" w:rsidRPr="001B725F" w:rsidRDefault="006B24F4" w:rsidP="006B24F4">
      <w:pPr>
        <w:jc w:val="both"/>
        <w:rPr>
          <w:rFonts w:ascii="Times New Roman" w:hAnsi="Times New Roman" w:cs="Times New Roman"/>
          <w:sz w:val="20"/>
          <w:szCs w:val="20"/>
        </w:rPr>
      </w:pPr>
    </w:p>
    <w:p w14:paraId="3D7ADC32" w14:textId="77777777" w:rsidR="006B24F4" w:rsidRPr="001B725F" w:rsidRDefault="006B24F4" w:rsidP="006B24F4">
      <w:pPr>
        <w:rPr>
          <w:rFonts w:ascii="Times New Roman" w:hAnsi="Times New Roman" w:cs="Times New Roman"/>
          <w:b/>
          <w:sz w:val="20"/>
          <w:szCs w:val="20"/>
        </w:rPr>
      </w:pPr>
      <w:r>
        <w:rPr>
          <w:rFonts w:ascii="Times New Roman" w:hAnsi="Times New Roman" w:cs="Times New Roman"/>
          <w:b/>
          <w:sz w:val="20"/>
          <w:szCs w:val="20"/>
        </w:rPr>
        <w:t xml:space="preserve">                     WYKONAWCA                                                                                      ZAMAWIAJĄCY</w:t>
      </w:r>
    </w:p>
    <w:p w14:paraId="55B58D3F" w14:textId="77777777" w:rsidR="00F84951" w:rsidRDefault="00F84951"/>
    <w:sectPr w:rsidR="00F8495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40E4B" w14:textId="77777777" w:rsidR="0033226F" w:rsidRDefault="0033226F">
      <w:pPr>
        <w:spacing w:after="0" w:line="240" w:lineRule="auto"/>
      </w:pPr>
      <w:r>
        <w:separator/>
      </w:r>
    </w:p>
  </w:endnote>
  <w:endnote w:type="continuationSeparator" w:id="0">
    <w:p w14:paraId="35879E26" w14:textId="77777777" w:rsidR="0033226F" w:rsidRDefault="0033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charset w:val="00"/>
    <w:family w:val="auto"/>
    <w:pitch w:val="default"/>
    <w:sig w:usb0="00000000"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Arial">
    <w:altName w:val="Arial"/>
    <w:charset w:val="00"/>
    <w:family w:val="swiss"/>
    <w:pitch w:val="default"/>
  </w:font>
  <w:font w:name="Arial Unicode MS">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61EA" w14:textId="77777777" w:rsidR="00127C45" w:rsidRDefault="00127C45">
    <w:pPr>
      <w:pStyle w:val="Stopka"/>
    </w:pPr>
    <w:r>
      <w:rPr>
        <w:noProof/>
      </w:rPr>
      <mc:AlternateContent>
        <mc:Choice Requires="wps">
          <w:drawing>
            <wp:anchor distT="0" distB="0" distL="114300" distR="114300" simplePos="0" relativeHeight="251659264" behindDoc="0" locked="0" layoutInCell="1" allowOverlap="1" wp14:anchorId="64304B89" wp14:editId="2BCEB3CB">
              <wp:simplePos x="0" y="0"/>
              <wp:positionH relativeFrom="margin">
                <wp:align>center</wp:align>
              </wp:positionH>
              <wp:positionV relativeFrom="paragraph">
                <wp:posOffset>0</wp:posOffset>
              </wp:positionV>
              <wp:extent cx="1828800" cy="182880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E2C54" w14:textId="77777777" w:rsidR="00127C45" w:rsidRDefault="00127C45">
                          <w:pPr>
                            <w:snapToGrid w:val="0"/>
                            <w:rPr>
                              <w:sz w:val="18"/>
                            </w:rPr>
                          </w:pPr>
                          <w:r>
                            <w:rPr>
                              <w:sz w:val="18"/>
                            </w:rPr>
                            <w:fldChar w:fldCharType="begin"/>
                          </w:r>
                          <w:r>
                            <w:rPr>
                              <w:sz w:val="18"/>
                            </w:rPr>
                            <w:instrText xml:space="preserve"> PAGE  \* MERGEFORMAT </w:instrText>
                          </w:r>
                          <w:r>
                            <w:rPr>
                              <w:sz w:val="18"/>
                            </w:rPr>
                            <w:fldChar w:fldCharType="separate"/>
                          </w:r>
                          <w:r>
                            <w:rPr>
                              <w:sz w:val="18"/>
                            </w:rPr>
                            <w:t>9</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304B89" id="_x0000_t202" coordsize="21600,21600" o:spt="202" path="m,l,21600r21600,l21600,xe">
              <v:stroke joinstyle="miter"/>
              <v:path gradientshapeok="t" o:connecttype="rect"/>
            </v:shapetype>
            <v:shape id="Pole tekstowe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6fPyMVgIAAA4FAAAOAAAAAAAAAAAAAAAAAC4CAABkcnMvZTJvRG9jLnhtbFBLAQItABQABgAI&#10;AAAAIQBxqtG51wAAAAUBAAAPAAAAAAAAAAAAAAAAALAEAABkcnMvZG93bnJldi54bWxQSwUGAAAA&#10;AAQABADzAAAAtAUAAAAA&#10;" filled="f" stroked="f" strokeweight=".5pt">
              <v:textbox style="mso-fit-shape-to-text:t" inset="0,0,0,0">
                <w:txbxContent>
                  <w:p w14:paraId="2D5E2C54" w14:textId="77777777" w:rsidR="00127C45" w:rsidRDefault="00127C45">
                    <w:pPr>
                      <w:snapToGrid w:val="0"/>
                      <w:rPr>
                        <w:sz w:val="18"/>
                      </w:rPr>
                    </w:pPr>
                    <w:r>
                      <w:rPr>
                        <w:sz w:val="18"/>
                      </w:rPr>
                      <w:fldChar w:fldCharType="begin"/>
                    </w:r>
                    <w:r>
                      <w:rPr>
                        <w:sz w:val="18"/>
                      </w:rPr>
                      <w:instrText xml:space="preserve"> PAGE  \* MERGEFORMAT </w:instrText>
                    </w:r>
                    <w:r>
                      <w:rPr>
                        <w:sz w:val="18"/>
                      </w:rPr>
                      <w:fldChar w:fldCharType="separate"/>
                    </w:r>
                    <w:r>
                      <w:rPr>
                        <w:sz w:val="18"/>
                      </w:rPr>
                      <w:t>9</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5CBBB" w14:textId="77777777" w:rsidR="0033226F" w:rsidRDefault="0033226F">
      <w:pPr>
        <w:spacing w:after="0" w:line="240" w:lineRule="auto"/>
      </w:pPr>
      <w:r>
        <w:separator/>
      </w:r>
    </w:p>
  </w:footnote>
  <w:footnote w:type="continuationSeparator" w:id="0">
    <w:p w14:paraId="54B7F0FE" w14:textId="77777777" w:rsidR="0033226F" w:rsidRDefault="00332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upperRoman"/>
      <w:lvlText w:val="%1."/>
      <w:lvlJc w:val="left"/>
      <w:pPr>
        <w:tabs>
          <w:tab w:val="left" w:pos="1080"/>
        </w:tabs>
        <w:ind w:left="1080" w:hanging="720"/>
      </w:pPr>
      <w:rPr>
        <w:b/>
      </w:rPr>
    </w:lvl>
    <w:lvl w:ilvl="1">
      <w:start w:val="1"/>
      <w:numFmt w:val="bullet"/>
      <w:lvlText w:val="−"/>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000003"/>
    <w:multiLevelType w:val="multilevel"/>
    <w:tmpl w:val="00000003"/>
    <w:lvl w:ilvl="0">
      <w:start w:val="1"/>
      <w:numFmt w:val="decimal"/>
      <w:lvlText w:val="%1."/>
      <w:lvlJc w:val="left"/>
      <w:pPr>
        <w:tabs>
          <w:tab w:val="left" w:pos="0"/>
        </w:tabs>
        <w:ind w:left="720" w:hanging="360"/>
      </w:pPr>
      <w:rPr>
        <w:rFonts w:ascii="Arial" w:hAnsi="Arial" w:cs="Arial" w:hint="default"/>
        <w:sz w:val="22"/>
        <w:szCs w:val="22"/>
        <w:u w:val="none"/>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5"/>
    <w:multiLevelType w:val="multilevel"/>
    <w:tmpl w:val="00000005"/>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6"/>
    <w:multiLevelType w:val="singleLevel"/>
    <w:tmpl w:val="00000006"/>
    <w:lvl w:ilvl="0">
      <w:start w:val="1"/>
      <w:numFmt w:val="decimal"/>
      <w:lvlText w:val="%1)"/>
      <w:lvlJc w:val="left"/>
      <w:pPr>
        <w:tabs>
          <w:tab w:val="left" w:pos="644"/>
        </w:tabs>
        <w:ind w:left="644" w:hanging="360"/>
      </w:pPr>
      <w:rPr>
        <w:b w:val="0"/>
        <w:bCs w:val="0"/>
      </w:rPr>
    </w:lvl>
  </w:abstractNum>
  <w:abstractNum w:abstractNumId="4" w15:restartNumberingAfterBreak="0">
    <w:nsid w:val="0000002D"/>
    <w:multiLevelType w:val="multilevel"/>
    <w:tmpl w:val="0000002D"/>
    <w:lvl w:ilvl="0">
      <w:start w:val="3"/>
      <w:numFmt w:val="decimal"/>
      <w:lvlText w:val="%1."/>
      <w:lvlJc w:val="left"/>
      <w:pPr>
        <w:tabs>
          <w:tab w:val="left" w:pos="283"/>
        </w:tabs>
        <w:ind w:left="283" w:hanging="283"/>
      </w:pPr>
    </w:lvl>
    <w:lvl w:ilvl="1">
      <w:start w:val="3"/>
      <w:numFmt w:val="decimal"/>
      <w:lvlText w:val="%2."/>
      <w:lvlJc w:val="left"/>
      <w:pPr>
        <w:tabs>
          <w:tab w:val="left" w:pos="567"/>
        </w:tabs>
        <w:ind w:left="567" w:hanging="283"/>
      </w:pPr>
    </w:lvl>
    <w:lvl w:ilvl="2">
      <w:start w:val="1"/>
      <w:numFmt w:val="lowerLetter"/>
      <w:lvlText w:val="%3)"/>
      <w:lvlJc w:val="left"/>
      <w:pPr>
        <w:tabs>
          <w:tab w:val="left" w:pos="850"/>
        </w:tabs>
        <w:ind w:left="850" w:hanging="283"/>
      </w:pPr>
    </w:lvl>
    <w:lvl w:ilvl="3">
      <w:start w:val="2"/>
      <w:numFmt w:val="decimal"/>
      <w:lvlText w:val="%4."/>
      <w:lvlJc w:val="left"/>
      <w:pPr>
        <w:tabs>
          <w:tab w:val="left" w:pos="1134"/>
        </w:tabs>
        <w:ind w:left="1134" w:hanging="283"/>
      </w:pPr>
    </w:lvl>
    <w:lvl w:ilvl="4">
      <w:start w:val="3"/>
      <w:numFmt w:val="decimal"/>
      <w:lvlText w:val="%5."/>
      <w:lvlJc w:val="left"/>
      <w:pPr>
        <w:tabs>
          <w:tab w:val="left" w:pos="1417"/>
        </w:tabs>
        <w:ind w:left="1417" w:hanging="283"/>
      </w:pPr>
    </w:lvl>
    <w:lvl w:ilvl="5">
      <w:start w:val="3"/>
      <w:numFmt w:val="decimal"/>
      <w:lvlText w:val="%6."/>
      <w:lvlJc w:val="left"/>
      <w:pPr>
        <w:tabs>
          <w:tab w:val="left" w:pos="1701"/>
        </w:tabs>
        <w:ind w:left="1701" w:hanging="283"/>
      </w:pPr>
    </w:lvl>
    <w:lvl w:ilvl="6">
      <w:start w:val="3"/>
      <w:numFmt w:val="decimal"/>
      <w:lvlText w:val="%7."/>
      <w:lvlJc w:val="left"/>
      <w:pPr>
        <w:tabs>
          <w:tab w:val="left" w:pos="1984"/>
        </w:tabs>
        <w:ind w:left="1984" w:hanging="283"/>
      </w:pPr>
    </w:lvl>
    <w:lvl w:ilvl="7">
      <w:start w:val="3"/>
      <w:numFmt w:val="decimal"/>
      <w:lvlText w:val="%8."/>
      <w:lvlJc w:val="left"/>
      <w:pPr>
        <w:tabs>
          <w:tab w:val="left" w:pos="2268"/>
        </w:tabs>
        <w:ind w:left="2268" w:hanging="283"/>
      </w:pPr>
    </w:lvl>
    <w:lvl w:ilvl="8">
      <w:start w:val="3"/>
      <w:numFmt w:val="decimal"/>
      <w:lvlText w:val="%9."/>
      <w:lvlJc w:val="left"/>
      <w:pPr>
        <w:tabs>
          <w:tab w:val="left" w:pos="2551"/>
        </w:tabs>
        <w:ind w:left="2551" w:hanging="283"/>
      </w:pPr>
    </w:lvl>
  </w:abstractNum>
  <w:abstractNum w:abstractNumId="5" w15:restartNumberingAfterBreak="0">
    <w:nsid w:val="044509D7"/>
    <w:multiLevelType w:val="multilevel"/>
    <w:tmpl w:val="044509D7"/>
    <w:lvl w:ilvl="0">
      <w:start w:val="1"/>
      <w:numFmt w:val="decimal"/>
      <w:lvlText w:val="%1)"/>
      <w:lvlJc w:val="left"/>
      <w:pPr>
        <w:ind w:left="720" w:hanging="360"/>
      </w:pPr>
      <w:rPr>
        <w:rFonts w:ascii="Century Gothic" w:eastAsia="Times New Roman" w:hAnsi="Century Gothic"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E001A5"/>
    <w:multiLevelType w:val="multilevel"/>
    <w:tmpl w:val="06E001A5"/>
    <w:lvl w:ilvl="0">
      <w:start w:val="1"/>
      <w:numFmt w:val="decimal"/>
      <w:lvlText w:val="%1."/>
      <w:lvlJc w:val="left"/>
      <w:pPr>
        <w:tabs>
          <w:tab w:val="left" w:pos="720"/>
        </w:tabs>
        <w:ind w:left="720" w:hanging="360"/>
      </w:pPr>
      <w:rPr>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89E52FF"/>
    <w:multiLevelType w:val="multilevel"/>
    <w:tmpl w:val="089E52FF"/>
    <w:lvl w:ilvl="0">
      <w:start w:val="1"/>
      <w:numFmt w:val="decimal"/>
      <w:lvlText w:val="%1."/>
      <w:lvlJc w:val="left"/>
      <w:pPr>
        <w:tabs>
          <w:tab w:val="left" w:pos="360"/>
        </w:tabs>
        <w:ind w:left="360" w:hanging="360"/>
      </w:pPr>
      <w:rPr>
        <w:rFonts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1104BC1"/>
    <w:multiLevelType w:val="multilevel"/>
    <w:tmpl w:val="11104BC1"/>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37034B"/>
    <w:multiLevelType w:val="multilevel"/>
    <w:tmpl w:val="1237034B"/>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A613AA9"/>
    <w:multiLevelType w:val="multilevel"/>
    <w:tmpl w:val="1A613AA9"/>
    <w:lvl w:ilvl="0">
      <w:start w:val="1"/>
      <w:numFmt w:val="upperRoman"/>
      <w:lvlText w:val="§ %1."/>
      <w:lvlJc w:val="left"/>
      <w:pPr>
        <w:tabs>
          <w:tab w:val="left" w:pos="357"/>
        </w:tabs>
        <w:ind w:left="357" w:hanging="357"/>
      </w:pPr>
      <w:rPr>
        <w:rFonts w:ascii="Arial Narrow" w:hAnsi="Arial Narrow" w:hint="default"/>
        <w:b/>
        <w:i w:val="0"/>
        <w:sz w:val="20"/>
        <w:szCs w:val="20"/>
      </w:rPr>
    </w:lvl>
    <w:lvl w:ilvl="1">
      <w:start w:val="1"/>
      <w:numFmt w:val="decimal"/>
      <w:lvlText w:val="%2."/>
      <w:lvlJc w:val="left"/>
      <w:pPr>
        <w:tabs>
          <w:tab w:val="left" w:pos="363"/>
        </w:tabs>
        <w:ind w:left="363" w:hanging="363"/>
      </w:pPr>
      <w:rPr>
        <w:rFonts w:hint="default"/>
        <w:b w:val="0"/>
        <w:i w:val="0"/>
      </w:rPr>
    </w:lvl>
    <w:lvl w:ilvl="2">
      <w:start w:val="1"/>
      <w:numFmt w:val="decimal"/>
      <w:lvlText w:val="%3)"/>
      <w:lvlJc w:val="left"/>
      <w:pPr>
        <w:tabs>
          <w:tab w:val="left" w:pos="720"/>
        </w:tabs>
        <w:ind w:left="720" w:hanging="363"/>
      </w:pPr>
      <w:rPr>
        <w:rFonts w:hint="default"/>
        <w:b w:val="0"/>
        <w:i w:val="0"/>
        <w:sz w:val="22"/>
        <w:szCs w:val="22"/>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lowerLetter"/>
      <w:lvlText w:val="%6)"/>
      <w:lvlJc w:val="left"/>
      <w:pPr>
        <w:tabs>
          <w:tab w:val="left" w:pos="1077"/>
        </w:tabs>
        <w:ind w:left="1077" w:hanging="357"/>
      </w:pPr>
      <w:rPr>
        <w:rFonts w:ascii="Arial Narrow" w:hAnsi="Arial Narrow" w:cs="Arial" w:hint="default"/>
        <w:b w:val="0"/>
        <w:i w:val="0"/>
        <w:sz w:val="18"/>
        <w:szCs w:val="18"/>
      </w:rPr>
    </w:lvl>
    <w:lvl w:ilvl="6">
      <w:start w:val="1"/>
      <w:numFmt w:val="decimal"/>
      <w:lvlText w:val="%1.%2.%3.%4.%5.%6.%7."/>
      <w:lvlJc w:val="left"/>
      <w:pPr>
        <w:tabs>
          <w:tab w:val="left" w:pos="432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400"/>
        </w:tabs>
        <w:ind w:left="4320" w:hanging="1440"/>
      </w:pPr>
      <w:rPr>
        <w:rFonts w:hint="default"/>
      </w:rPr>
    </w:lvl>
  </w:abstractNum>
  <w:abstractNum w:abstractNumId="11" w15:restartNumberingAfterBreak="0">
    <w:nsid w:val="1F220E60"/>
    <w:multiLevelType w:val="multilevel"/>
    <w:tmpl w:val="1F220E60"/>
    <w:lvl w:ilvl="0">
      <w:start w:val="1"/>
      <w:numFmt w:val="decimal"/>
      <w:lvlText w:val="%1."/>
      <w:lvlJc w:val="left"/>
      <w:pPr>
        <w:ind w:left="446" w:hanging="360"/>
      </w:pPr>
      <w:rPr>
        <w:rFonts w:hint="default"/>
      </w:r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12" w15:restartNumberingAfterBreak="0">
    <w:nsid w:val="20D135EA"/>
    <w:multiLevelType w:val="multilevel"/>
    <w:tmpl w:val="20D135EA"/>
    <w:lvl w:ilvl="0">
      <w:start w:val="1"/>
      <w:numFmt w:val="decimal"/>
      <w:lvlText w:val="%1."/>
      <w:lvlJc w:val="left"/>
      <w:pPr>
        <w:tabs>
          <w:tab w:val="left" w:pos="357"/>
        </w:tabs>
        <w:ind w:left="357" w:hanging="3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5806443"/>
    <w:multiLevelType w:val="hybridMultilevel"/>
    <w:tmpl w:val="AB48675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F3C42"/>
    <w:multiLevelType w:val="multilevel"/>
    <w:tmpl w:val="28CF3C42"/>
    <w:lvl w:ilvl="0">
      <w:start w:val="1"/>
      <w:numFmt w:val="decimal"/>
      <w:lvlText w:val="%1."/>
      <w:lvlJc w:val="left"/>
      <w:pPr>
        <w:tabs>
          <w:tab w:val="left" w:pos="720"/>
        </w:tabs>
        <w:ind w:left="720" w:hanging="36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decimal"/>
      <w:lvlText w:val="%5)"/>
      <w:lvlJc w:val="left"/>
      <w:pPr>
        <w:ind w:left="3600" w:hanging="360"/>
      </w:pPr>
      <w:rPr>
        <w:rFonts w:hint="default"/>
        <w:color w:val="auto"/>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CBF632B"/>
    <w:multiLevelType w:val="multilevel"/>
    <w:tmpl w:val="2CBF632B"/>
    <w:lvl w:ilvl="0">
      <w:start w:val="1"/>
      <w:numFmt w:val="decimal"/>
      <w:lvlText w:val="%1)"/>
      <w:lvlJc w:val="left"/>
      <w:pPr>
        <w:tabs>
          <w:tab w:val="left" w:pos="283"/>
        </w:tabs>
        <w:ind w:left="283" w:hanging="283"/>
      </w:pPr>
      <w:rPr>
        <w:color w:val="auto"/>
      </w:rPr>
    </w:lvl>
    <w:lvl w:ilvl="1">
      <w:start w:val="1"/>
      <w:numFmt w:val="decimal"/>
      <w:lvlText w:val="%2."/>
      <w:lvlJc w:val="left"/>
      <w:pPr>
        <w:tabs>
          <w:tab w:val="left" w:pos="567"/>
        </w:tabs>
        <w:ind w:left="567" w:hanging="283"/>
      </w:pPr>
    </w:lvl>
    <w:lvl w:ilvl="2">
      <w:start w:val="1"/>
      <w:numFmt w:val="decimal"/>
      <w:lvlText w:val="%3."/>
      <w:lvlJc w:val="left"/>
      <w:pPr>
        <w:tabs>
          <w:tab w:val="left" w:pos="850"/>
        </w:tabs>
        <w:ind w:left="850" w:hanging="283"/>
      </w:pPr>
    </w:lvl>
    <w:lvl w:ilvl="3">
      <w:start w:val="1"/>
      <w:numFmt w:val="decimal"/>
      <w:lvlText w:val="%4."/>
      <w:lvlJc w:val="left"/>
      <w:pPr>
        <w:tabs>
          <w:tab w:val="left" w:pos="1134"/>
        </w:tabs>
        <w:ind w:left="1134" w:hanging="283"/>
      </w:pPr>
    </w:lvl>
    <w:lvl w:ilvl="4">
      <w:start w:val="1"/>
      <w:numFmt w:val="decimal"/>
      <w:lvlText w:val="%5)"/>
      <w:lvlJc w:val="left"/>
      <w:pPr>
        <w:tabs>
          <w:tab w:val="left" w:pos="1276"/>
        </w:tabs>
        <w:ind w:left="1276" w:hanging="283"/>
      </w:pPr>
    </w:lvl>
    <w:lvl w:ilvl="5">
      <w:start w:val="1"/>
      <w:numFmt w:val="decimal"/>
      <w:lvlText w:val="%6."/>
      <w:lvlJc w:val="left"/>
      <w:pPr>
        <w:tabs>
          <w:tab w:val="left" w:pos="1701"/>
        </w:tabs>
        <w:ind w:left="1701" w:hanging="283"/>
      </w:pPr>
    </w:lvl>
    <w:lvl w:ilvl="6">
      <w:start w:val="1"/>
      <w:numFmt w:val="decimal"/>
      <w:lvlText w:val="%7."/>
      <w:lvlJc w:val="left"/>
      <w:pPr>
        <w:tabs>
          <w:tab w:val="left" w:pos="1984"/>
        </w:tabs>
        <w:ind w:left="1984" w:hanging="283"/>
      </w:pPr>
    </w:lvl>
    <w:lvl w:ilvl="7">
      <w:start w:val="1"/>
      <w:numFmt w:val="decimal"/>
      <w:lvlText w:val="%8."/>
      <w:lvlJc w:val="left"/>
      <w:pPr>
        <w:tabs>
          <w:tab w:val="left" w:pos="2268"/>
        </w:tabs>
        <w:ind w:left="2268" w:hanging="283"/>
      </w:pPr>
    </w:lvl>
    <w:lvl w:ilvl="8">
      <w:start w:val="1"/>
      <w:numFmt w:val="decimal"/>
      <w:lvlText w:val="%9."/>
      <w:lvlJc w:val="left"/>
      <w:pPr>
        <w:tabs>
          <w:tab w:val="left" w:pos="2551"/>
        </w:tabs>
        <w:ind w:left="2551" w:hanging="283"/>
      </w:pPr>
    </w:lvl>
  </w:abstractNum>
  <w:abstractNum w:abstractNumId="16" w15:restartNumberingAfterBreak="0">
    <w:nsid w:val="2D7C31C4"/>
    <w:multiLevelType w:val="multilevel"/>
    <w:tmpl w:val="2D7C31C4"/>
    <w:lvl w:ilvl="0">
      <w:start w:val="1"/>
      <w:numFmt w:val="decimal"/>
      <w:lvlText w:val="%1. "/>
      <w:legacy w:legacy="1" w:legacySpace="0" w:legacyIndent="283"/>
      <w:lvlJc w:val="left"/>
      <w:pPr>
        <w:ind w:left="283" w:hanging="283"/>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5D4036"/>
    <w:multiLevelType w:val="multilevel"/>
    <w:tmpl w:val="365D4036"/>
    <w:lvl w:ilvl="0">
      <w:start w:val="1"/>
      <w:numFmt w:val="decimal"/>
      <w:lvlText w:val="%1."/>
      <w:lvlJc w:val="left"/>
      <w:pPr>
        <w:tabs>
          <w:tab w:val="left" w:pos="357"/>
        </w:tabs>
        <w:ind w:left="357" w:hanging="357"/>
      </w:pPr>
      <w:rPr>
        <w:rFonts w:ascii="Arial" w:hAnsi="Arial" w:cs="Arial" w:hint="default"/>
        <w:b w:val="0"/>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B90A1C"/>
    <w:multiLevelType w:val="multilevel"/>
    <w:tmpl w:val="36B90A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710888"/>
    <w:multiLevelType w:val="multilevel"/>
    <w:tmpl w:val="38710888"/>
    <w:lvl w:ilvl="0">
      <w:start w:val="2"/>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3"/>
      </w:pPr>
      <w:rPr>
        <w:rFonts w:ascii="Times New Roman" w:eastAsia="Times New Roman" w:hAnsi="Times New Roman" w:cs="Times New Roman" w:hint="default"/>
      </w:rPr>
    </w:lvl>
    <w:lvl w:ilvl="2">
      <w:start w:val="1"/>
      <w:numFmt w:val="decimal"/>
      <w:lvlText w:val="%1.%2.%3"/>
      <w:lvlJc w:val="left"/>
      <w:pPr>
        <w:tabs>
          <w:tab w:val="left" w:pos="2160"/>
        </w:tabs>
        <w:ind w:left="2160" w:hanging="720"/>
      </w:pPr>
      <w:rPr>
        <w:rFonts w:hint="default"/>
      </w:rPr>
    </w:lvl>
    <w:lvl w:ilvl="3">
      <w:start w:val="1"/>
      <w:numFmt w:val="decimal"/>
      <w:lvlText w:val="%1.%2.%3.%4"/>
      <w:lvlJc w:val="left"/>
      <w:pPr>
        <w:tabs>
          <w:tab w:val="left" w:pos="2880"/>
        </w:tabs>
        <w:ind w:left="2880" w:hanging="720"/>
      </w:pPr>
      <w:rPr>
        <w:rFonts w:hint="default"/>
      </w:rPr>
    </w:lvl>
    <w:lvl w:ilvl="4">
      <w:start w:val="1"/>
      <w:numFmt w:val="decimal"/>
      <w:lvlText w:val="%1.%2.%3.%4.%5"/>
      <w:lvlJc w:val="left"/>
      <w:pPr>
        <w:tabs>
          <w:tab w:val="left" w:pos="3960"/>
        </w:tabs>
        <w:ind w:left="3960" w:hanging="1080"/>
      </w:pPr>
      <w:rPr>
        <w:rFonts w:hint="default"/>
      </w:rPr>
    </w:lvl>
    <w:lvl w:ilvl="5">
      <w:start w:val="1"/>
      <w:numFmt w:val="decimal"/>
      <w:lvlText w:val="%1.%2.%3.%4.%5.%6"/>
      <w:lvlJc w:val="left"/>
      <w:pPr>
        <w:tabs>
          <w:tab w:val="left" w:pos="4680"/>
        </w:tabs>
        <w:ind w:left="4680" w:hanging="1080"/>
      </w:pPr>
      <w:rPr>
        <w:rFonts w:hint="default"/>
      </w:rPr>
    </w:lvl>
    <w:lvl w:ilvl="6">
      <w:start w:val="1"/>
      <w:numFmt w:val="decimal"/>
      <w:lvlText w:val="%1.%2.%3.%4.%5.%6.%7"/>
      <w:lvlJc w:val="left"/>
      <w:pPr>
        <w:tabs>
          <w:tab w:val="left" w:pos="5760"/>
        </w:tabs>
        <w:ind w:left="5760" w:hanging="1440"/>
      </w:pPr>
      <w:rPr>
        <w:rFonts w:hint="default"/>
      </w:rPr>
    </w:lvl>
    <w:lvl w:ilvl="7">
      <w:start w:val="1"/>
      <w:numFmt w:val="decimal"/>
      <w:lvlText w:val="%1.%2.%3.%4.%5.%6.%7.%8"/>
      <w:lvlJc w:val="left"/>
      <w:pPr>
        <w:tabs>
          <w:tab w:val="left" w:pos="6480"/>
        </w:tabs>
        <w:ind w:left="6480" w:hanging="1440"/>
      </w:pPr>
      <w:rPr>
        <w:rFonts w:hint="default"/>
      </w:rPr>
    </w:lvl>
    <w:lvl w:ilvl="8">
      <w:start w:val="1"/>
      <w:numFmt w:val="decimal"/>
      <w:lvlText w:val="%1.%2.%3.%4.%5.%6.%7.%8.%9"/>
      <w:lvlJc w:val="left"/>
      <w:pPr>
        <w:tabs>
          <w:tab w:val="left" w:pos="7560"/>
        </w:tabs>
        <w:ind w:left="7560" w:hanging="1800"/>
      </w:pPr>
      <w:rPr>
        <w:rFonts w:hint="default"/>
      </w:rPr>
    </w:lvl>
  </w:abstractNum>
  <w:abstractNum w:abstractNumId="20" w15:restartNumberingAfterBreak="0">
    <w:nsid w:val="3F8930A2"/>
    <w:multiLevelType w:val="multilevel"/>
    <w:tmpl w:val="3F8930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4B720E24"/>
    <w:multiLevelType w:val="multilevel"/>
    <w:tmpl w:val="4B720E24"/>
    <w:lvl w:ilvl="0">
      <w:start w:val="1"/>
      <w:numFmt w:val="decimal"/>
      <w:lvlText w:val="%1."/>
      <w:lvlJc w:val="left"/>
      <w:pPr>
        <w:tabs>
          <w:tab w:val="left" w:pos="357"/>
        </w:tabs>
        <w:ind w:left="357" w:hanging="357"/>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F7A33E3"/>
    <w:multiLevelType w:val="multilevel"/>
    <w:tmpl w:val="4F7A33E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A0D6AB8"/>
    <w:multiLevelType w:val="singleLevel"/>
    <w:tmpl w:val="5A0D6AB8"/>
    <w:lvl w:ilvl="0">
      <w:start w:val="1"/>
      <w:numFmt w:val="decimal"/>
      <w:suff w:val="space"/>
      <w:lvlText w:val="%1)"/>
      <w:lvlJc w:val="left"/>
    </w:lvl>
  </w:abstractNum>
  <w:abstractNum w:abstractNumId="24" w15:restartNumberingAfterBreak="0">
    <w:nsid w:val="5A0D6AF5"/>
    <w:multiLevelType w:val="singleLevel"/>
    <w:tmpl w:val="5A0D6AF5"/>
    <w:lvl w:ilvl="0">
      <w:start w:val="1"/>
      <w:numFmt w:val="lowerLetter"/>
      <w:suff w:val="space"/>
      <w:lvlText w:val="%1)"/>
      <w:lvlJc w:val="left"/>
    </w:lvl>
  </w:abstractNum>
  <w:abstractNum w:abstractNumId="25" w15:restartNumberingAfterBreak="0">
    <w:nsid w:val="5A0D6B20"/>
    <w:multiLevelType w:val="singleLevel"/>
    <w:tmpl w:val="5A0D6B20"/>
    <w:lvl w:ilvl="0">
      <w:start w:val="1"/>
      <w:numFmt w:val="lowerLetter"/>
      <w:suff w:val="space"/>
      <w:lvlText w:val="%1)"/>
      <w:lvlJc w:val="left"/>
    </w:lvl>
  </w:abstractNum>
  <w:abstractNum w:abstractNumId="26" w15:restartNumberingAfterBreak="0">
    <w:nsid w:val="5A0D6D9E"/>
    <w:multiLevelType w:val="singleLevel"/>
    <w:tmpl w:val="5A0D6D9E"/>
    <w:lvl w:ilvl="0">
      <w:start w:val="1"/>
      <w:numFmt w:val="decimal"/>
      <w:lvlText w:val="%1)"/>
      <w:lvlJc w:val="left"/>
      <w:pPr>
        <w:ind w:left="425" w:hanging="425"/>
      </w:pPr>
      <w:rPr>
        <w:rFonts w:hint="default"/>
      </w:rPr>
    </w:lvl>
  </w:abstractNum>
  <w:abstractNum w:abstractNumId="27" w15:restartNumberingAfterBreak="0">
    <w:nsid w:val="5A0D6DF9"/>
    <w:multiLevelType w:val="singleLevel"/>
    <w:tmpl w:val="5A0D6DF9"/>
    <w:lvl w:ilvl="0">
      <w:start w:val="1"/>
      <w:numFmt w:val="decimal"/>
      <w:lvlText w:val="%1."/>
      <w:lvlJc w:val="left"/>
      <w:pPr>
        <w:ind w:left="425" w:hanging="425"/>
      </w:pPr>
      <w:rPr>
        <w:rFonts w:hint="default"/>
      </w:rPr>
    </w:lvl>
  </w:abstractNum>
  <w:abstractNum w:abstractNumId="28" w15:restartNumberingAfterBreak="0">
    <w:nsid w:val="5A0D7C05"/>
    <w:multiLevelType w:val="singleLevel"/>
    <w:tmpl w:val="5A0D7C05"/>
    <w:lvl w:ilvl="0">
      <w:start w:val="1"/>
      <w:numFmt w:val="decimal"/>
      <w:lvlText w:val="%1."/>
      <w:lvlJc w:val="left"/>
      <w:pPr>
        <w:ind w:left="425" w:hanging="425"/>
      </w:pPr>
      <w:rPr>
        <w:rFonts w:hint="default"/>
      </w:rPr>
    </w:lvl>
  </w:abstractNum>
  <w:abstractNum w:abstractNumId="29" w15:restartNumberingAfterBreak="0">
    <w:nsid w:val="5A0D82D4"/>
    <w:multiLevelType w:val="singleLevel"/>
    <w:tmpl w:val="5A0D82D4"/>
    <w:lvl w:ilvl="0">
      <w:start w:val="1"/>
      <w:numFmt w:val="decimal"/>
      <w:lvlText w:val="%1)"/>
      <w:lvlJc w:val="left"/>
      <w:pPr>
        <w:ind w:left="425" w:hanging="425"/>
      </w:pPr>
      <w:rPr>
        <w:rFonts w:hint="default"/>
      </w:rPr>
    </w:lvl>
  </w:abstractNum>
  <w:abstractNum w:abstractNumId="30" w15:restartNumberingAfterBreak="0">
    <w:nsid w:val="5A0D8300"/>
    <w:multiLevelType w:val="singleLevel"/>
    <w:tmpl w:val="5A0D8300"/>
    <w:lvl w:ilvl="0">
      <w:start w:val="1"/>
      <w:numFmt w:val="decimal"/>
      <w:lvlText w:val="%1)"/>
      <w:lvlJc w:val="left"/>
      <w:pPr>
        <w:ind w:left="425" w:hanging="425"/>
      </w:pPr>
      <w:rPr>
        <w:rFonts w:hint="default"/>
      </w:rPr>
    </w:lvl>
  </w:abstractNum>
  <w:abstractNum w:abstractNumId="31" w15:restartNumberingAfterBreak="0">
    <w:nsid w:val="5A0D8377"/>
    <w:multiLevelType w:val="singleLevel"/>
    <w:tmpl w:val="5A0D8377"/>
    <w:lvl w:ilvl="0">
      <w:start w:val="1"/>
      <w:numFmt w:val="decimal"/>
      <w:lvlText w:val="%1)"/>
      <w:lvlJc w:val="left"/>
      <w:pPr>
        <w:ind w:left="425" w:hanging="425"/>
      </w:pPr>
      <w:rPr>
        <w:rFonts w:hint="default"/>
      </w:rPr>
    </w:lvl>
  </w:abstractNum>
  <w:abstractNum w:abstractNumId="32" w15:restartNumberingAfterBreak="0">
    <w:nsid w:val="5A0D8399"/>
    <w:multiLevelType w:val="singleLevel"/>
    <w:tmpl w:val="5A0D8399"/>
    <w:lvl w:ilvl="0">
      <w:start w:val="1"/>
      <w:numFmt w:val="lowerLetter"/>
      <w:lvlText w:val="%1)"/>
      <w:lvlJc w:val="left"/>
      <w:pPr>
        <w:ind w:left="425" w:hanging="425"/>
      </w:pPr>
      <w:rPr>
        <w:rFonts w:hint="default"/>
      </w:rPr>
    </w:lvl>
  </w:abstractNum>
  <w:abstractNum w:abstractNumId="33" w15:restartNumberingAfterBreak="0">
    <w:nsid w:val="5A0D83BE"/>
    <w:multiLevelType w:val="singleLevel"/>
    <w:tmpl w:val="5A0D83BE"/>
    <w:lvl w:ilvl="0">
      <w:start w:val="1"/>
      <w:numFmt w:val="decimal"/>
      <w:lvlText w:val="%1)"/>
      <w:lvlJc w:val="left"/>
      <w:pPr>
        <w:ind w:left="425" w:hanging="425"/>
      </w:pPr>
      <w:rPr>
        <w:rFonts w:hint="default"/>
      </w:rPr>
    </w:lvl>
  </w:abstractNum>
  <w:abstractNum w:abstractNumId="34" w15:restartNumberingAfterBreak="0">
    <w:nsid w:val="5A0D841B"/>
    <w:multiLevelType w:val="singleLevel"/>
    <w:tmpl w:val="5A0D841B"/>
    <w:lvl w:ilvl="0">
      <w:start w:val="1"/>
      <w:numFmt w:val="decimal"/>
      <w:lvlText w:val="%1)"/>
      <w:lvlJc w:val="left"/>
      <w:pPr>
        <w:ind w:left="425" w:hanging="425"/>
      </w:pPr>
      <w:rPr>
        <w:rFonts w:hint="default"/>
      </w:rPr>
    </w:lvl>
  </w:abstractNum>
  <w:abstractNum w:abstractNumId="35" w15:restartNumberingAfterBreak="0">
    <w:nsid w:val="5A0D8520"/>
    <w:multiLevelType w:val="singleLevel"/>
    <w:tmpl w:val="5A0D8520"/>
    <w:lvl w:ilvl="0">
      <w:start w:val="1"/>
      <w:numFmt w:val="decimal"/>
      <w:lvlText w:val="%1)"/>
      <w:lvlJc w:val="left"/>
      <w:pPr>
        <w:ind w:left="425" w:hanging="425"/>
      </w:pPr>
      <w:rPr>
        <w:rFonts w:hint="default"/>
      </w:rPr>
    </w:lvl>
  </w:abstractNum>
  <w:abstractNum w:abstractNumId="36" w15:restartNumberingAfterBreak="0">
    <w:nsid w:val="5A0D87B4"/>
    <w:multiLevelType w:val="singleLevel"/>
    <w:tmpl w:val="5A0D87B4"/>
    <w:lvl w:ilvl="0">
      <w:start w:val="1"/>
      <w:numFmt w:val="decimal"/>
      <w:lvlText w:val="%1."/>
      <w:lvlJc w:val="left"/>
      <w:pPr>
        <w:ind w:left="425" w:hanging="425"/>
      </w:pPr>
      <w:rPr>
        <w:rFonts w:hint="default"/>
      </w:rPr>
    </w:lvl>
  </w:abstractNum>
  <w:abstractNum w:abstractNumId="37" w15:restartNumberingAfterBreak="0">
    <w:nsid w:val="5A0D87D0"/>
    <w:multiLevelType w:val="singleLevel"/>
    <w:tmpl w:val="5A0D87D0"/>
    <w:lvl w:ilvl="0">
      <w:start w:val="1"/>
      <w:numFmt w:val="decimal"/>
      <w:lvlText w:val="%1)"/>
      <w:lvlJc w:val="left"/>
      <w:pPr>
        <w:ind w:left="425" w:hanging="425"/>
      </w:pPr>
      <w:rPr>
        <w:rFonts w:hint="default"/>
      </w:rPr>
    </w:lvl>
  </w:abstractNum>
  <w:abstractNum w:abstractNumId="38" w15:restartNumberingAfterBreak="0">
    <w:nsid w:val="5A0D88B2"/>
    <w:multiLevelType w:val="singleLevel"/>
    <w:tmpl w:val="5A0D88B2"/>
    <w:lvl w:ilvl="0">
      <w:start w:val="1"/>
      <w:numFmt w:val="decimal"/>
      <w:lvlText w:val="%1."/>
      <w:lvlJc w:val="left"/>
      <w:pPr>
        <w:ind w:left="425" w:hanging="425"/>
      </w:pPr>
      <w:rPr>
        <w:rFonts w:hint="default"/>
      </w:rPr>
    </w:lvl>
  </w:abstractNum>
  <w:abstractNum w:abstractNumId="39" w15:restartNumberingAfterBreak="0">
    <w:nsid w:val="5A0D9694"/>
    <w:multiLevelType w:val="singleLevel"/>
    <w:tmpl w:val="5A0D9694"/>
    <w:lvl w:ilvl="0">
      <w:start w:val="1"/>
      <w:numFmt w:val="lowerLetter"/>
      <w:lvlText w:val="%1)"/>
      <w:lvlJc w:val="left"/>
      <w:pPr>
        <w:ind w:left="425" w:hanging="425"/>
      </w:pPr>
      <w:rPr>
        <w:rFonts w:hint="default"/>
      </w:rPr>
    </w:lvl>
  </w:abstractNum>
  <w:abstractNum w:abstractNumId="40" w15:restartNumberingAfterBreak="0">
    <w:nsid w:val="5A0D96BF"/>
    <w:multiLevelType w:val="singleLevel"/>
    <w:tmpl w:val="5A0D96BF"/>
    <w:lvl w:ilvl="0">
      <w:start w:val="1"/>
      <w:numFmt w:val="lowerLetter"/>
      <w:lvlText w:val="%1)"/>
      <w:lvlJc w:val="left"/>
      <w:pPr>
        <w:ind w:left="425" w:hanging="425"/>
      </w:pPr>
      <w:rPr>
        <w:rFonts w:hint="default"/>
      </w:rPr>
    </w:lvl>
  </w:abstractNum>
  <w:abstractNum w:abstractNumId="41" w15:restartNumberingAfterBreak="0">
    <w:nsid w:val="5A1BD0BC"/>
    <w:multiLevelType w:val="singleLevel"/>
    <w:tmpl w:val="5A1BD0BC"/>
    <w:lvl w:ilvl="0">
      <w:start w:val="3"/>
      <w:numFmt w:val="decimal"/>
      <w:suff w:val="space"/>
      <w:lvlText w:val="%1)"/>
      <w:lvlJc w:val="left"/>
    </w:lvl>
  </w:abstractNum>
  <w:abstractNum w:abstractNumId="42" w15:restartNumberingAfterBreak="0">
    <w:nsid w:val="5AF071A3"/>
    <w:multiLevelType w:val="multilevel"/>
    <w:tmpl w:val="5AF071A3"/>
    <w:lvl w:ilvl="0">
      <w:start w:val="1"/>
      <w:numFmt w:val="decimal"/>
      <w:lvlText w:val="%1."/>
      <w:lvlJc w:val="left"/>
      <w:pPr>
        <w:tabs>
          <w:tab w:val="left" w:pos="357"/>
        </w:tabs>
        <w:ind w:left="357" w:hanging="35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62203DD4"/>
    <w:multiLevelType w:val="multilevel"/>
    <w:tmpl w:val="62203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742C2"/>
    <w:multiLevelType w:val="multilevel"/>
    <w:tmpl w:val="688742C2"/>
    <w:lvl w:ilvl="0">
      <w:start w:val="1"/>
      <w:numFmt w:val="decimal"/>
      <w:lvlText w:val="%1)"/>
      <w:lvlJc w:val="left"/>
      <w:pPr>
        <w:ind w:left="283" w:hanging="283"/>
      </w:pPr>
      <w:rPr>
        <w:i w:val="0"/>
        <w:color w:val="00000A"/>
        <w:sz w:val="22"/>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276"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5" w15:restartNumberingAfterBreak="0">
    <w:nsid w:val="6B894264"/>
    <w:multiLevelType w:val="multilevel"/>
    <w:tmpl w:val="6B894264"/>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6" w15:restartNumberingAfterBreak="0">
    <w:nsid w:val="6DFE6D72"/>
    <w:multiLevelType w:val="multilevel"/>
    <w:tmpl w:val="6DFE6D72"/>
    <w:lvl w:ilvl="0">
      <w:start w:val="1"/>
      <w:numFmt w:val="upperRoman"/>
      <w:lvlText w:val="§ %1."/>
      <w:lvlJc w:val="left"/>
      <w:pPr>
        <w:tabs>
          <w:tab w:val="left" w:pos="357"/>
        </w:tabs>
        <w:ind w:left="357" w:hanging="357"/>
      </w:pPr>
      <w:rPr>
        <w:rFonts w:ascii="Arial Narrow" w:hAnsi="Arial Narrow" w:hint="default"/>
        <w:b/>
        <w:i w:val="0"/>
        <w:sz w:val="20"/>
        <w:szCs w:val="20"/>
      </w:rPr>
    </w:lvl>
    <w:lvl w:ilvl="1">
      <w:start w:val="1"/>
      <w:numFmt w:val="decimal"/>
      <w:lvlText w:val="%2."/>
      <w:lvlJc w:val="left"/>
      <w:pPr>
        <w:tabs>
          <w:tab w:val="left" w:pos="363"/>
        </w:tabs>
        <w:ind w:left="363" w:hanging="363"/>
      </w:pPr>
      <w:rPr>
        <w:rFonts w:hint="default"/>
        <w:b w:val="0"/>
        <w:i w:val="0"/>
      </w:rPr>
    </w:lvl>
    <w:lvl w:ilvl="2">
      <w:start w:val="1"/>
      <w:numFmt w:val="decimal"/>
      <w:lvlText w:val="%3)"/>
      <w:lvlJc w:val="left"/>
      <w:pPr>
        <w:tabs>
          <w:tab w:val="left" w:pos="720"/>
        </w:tabs>
        <w:ind w:left="720" w:hanging="363"/>
      </w:pPr>
      <w:rPr>
        <w:rFonts w:hint="default"/>
        <w:b w:val="0"/>
        <w:i w:val="0"/>
        <w:sz w:val="18"/>
        <w:szCs w:val="18"/>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lowerLetter"/>
      <w:lvlText w:val="%6)"/>
      <w:lvlJc w:val="left"/>
      <w:pPr>
        <w:tabs>
          <w:tab w:val="left" w:pos="1077"/>
        </w:tabs>
        <w:ind w:left="1077" w:hanging="357"/>
      </w:pPr>
      <w:rPr>
        <w:rFonts w:ascii="Century Gothic" w:hAnsi="Century Gothic" w:cs="Arial" w:hint="default"/>
        <w:b w:val="0"/>
        <w:i w:val="0"/>
        <w:sz w:val="18"/>
        <w:szCs w:val="18"/>
      </w:rPr>
    </w:lvl>
    <w:lvl w:ilvl="6">
      <w:start w:val="1"/>
      <w:numFmt w:val="decimal"/>
      <w:lvlText w:val="%1.%2.%3.%4.%5.%6.%7."/>
      <w:lvlJc w:val="left"/>
      <w:pPr>
        <w:tabs>
          <w:tab w:val="left" w:pos="432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400"/>
        </w:tabs>
        <w:ind w:left="4320" w:hanging="1440"/>
      </w:pPr>
      <w:rPr>
        <w:rFonts w:hint="default"/>
      </w:rPr>
    </w:lvl>
  </w:abstractNum>
  <w:abstractNum w:abstractNumId="47" w15:restartNumberingAfterBreak="0">
    <w:nsid w:val="6E102CF3"/>
    <w:multiLevelType w:val="multilevel"/>
    <w:tmpl w:val="6E102CF3"/>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D284C8E"/>
    <w:multiLevelType w:val="multilevel"/>
    <w:tmpl w:val="7D284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D9C115A"/>
    <w:multiLevelType w:val="multilevel"/>
    <w:tmpl w:val="079AFE9A"/>
    <w:lvl w:ilvl="0">
      <w:start w:val="1"/>
      <w:numFmt w:val="decimal"/>
      <w:lvlText w:val="%1."/>
      <w:lvlJc w:val="left"/>
      <w:pPr>
        <w:tabs>
          <w:tab w:val="left" w:pos="357"/>
        </w:tabs>
        <w:ind w:left="357" w:hanging="357"/>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4"/>
  </w:num>
  <w:num w:numId="2">
    <w:abstractNumId w:val="0"/>
  </w:num>
  <w:num w:numId="3">
    <w:abstractNumId w:val="3"/>
  </w:num>
  <w:num w:numId="4">
    <w:abstractNumId w:val="48"/>
  </w:num>
  <w:num w:numId="5">
    <w:abstractNumId w:val="41"/>
  </w:num>
  <w:num w:numId="6">
    <w:abstractNumId w:val="18"/>
  </w:num>
  <w:num w:numId="7">
    <w:abstractNumId w:val="47"/>
  </w:num>
  <w:num w:numId="8">
    <w:abstractNumId w:val="22"/>
  </w:num>
  <w:num w:numId="9">
    <w:abstractNumId w:val="23"/>
  </w:num>
  <w:num w:numId="10">
    <w:abstractNumId w:val="24"/>
  </w:num>
  <w:num w:numId="11">
    <w:abstractNumId w:val="25"/>
  </w:num>
  <w:num w:numId="12">
    <w:abstractNumId w:val="20"/>
  </w:num>
  <w:num w:numId="13">
    <w:abstractNumId w:val="26"/>
  </w:num>
  <w:num w:numId="14">
    <w:abstractNumId w:val="27"/>
  </w:num>
  <w:num w:numId="15">
    <w:abstractNumId w:val="28"/>
  </w:num>
  <w:num w:numId="16">
    <w:abstractNumId w:val="21"/>
  </w:num>
  <w:num w:numId="17">
    <w:abstractNumId w:val="12"/>
  </w:num>
  <w:num w:numId="18">
    <w:abstractNumId w:val="17"/>
  </w:num>
  <w:num w:numId="19">
    <w:abstractNumId w:val="29"/>
  </w:num>
  <w:num w:numId="20">
    <w:abstractNumId w:val="30"/>
  </w:num>
  <w:num w:numId="21">
    <w:abstractNumId w:val="31"/>
  </w:num>
  <w:num w:numId="22">
    <w:abstractNumId w:val="32"/>
  </w:num>
  <w:num w:numId="23">
    <w:abstractNumId w:val="33"/>
  </w:num>
  <w:num w:numId="24">
    <w:abstractNumId w:val="34"/>
  </w:num>
  <w:num w:numId="25">
    <w:abstractNumId w:val="49"/>
  </w:num>
  <w:num w:numId="26">
    <w:abstractNumId w:val="35"/>
  </w:num>
  <w:num w:numId="27">
    <w:abstractNumId w:val="1"/>
    <w:lvlOverride w:ilvl="0">
      <w:startOverride w:val="1"/>
    </w:lvlOverride>
    <w:lvlOverride w:ilvl="1">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0"/>
  </w:num>
  <w:num w:numId="31">
    <w:abstractNumId w:val="36"/>
  </w:num>
  <w:num w:numId="32">
    <w:abstractNumId w:val="37"/>
  </w:num>
  <w:num w:numId="33">
    <w:abstractNumId w:val="46"/>
  </w:num>
  <w:num w:numId="34">
    <w:abstractNumId w:val="38"/>
  </w:num>
  <w:num w:numId="35">
    <w:abstractNumId w:val="7"/>
  </w:num>
  <w:num w:numId="36">
    <w:abstractNumId w:val="5"/>
  </w:num>
  <w:num w:numId="37">
    <w:abstractNumId w:val="1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0"/>
  </w:num>
  <w:num w:numId="43">
    <w:abstractNumId w:val="2"/>
  </w:num>
  <w:num w:numId="44">
    <w:abstractNumId w:val="8"/>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3"/>
    </w:lvlOverride>
    <w:lvlOverride w:ilvl="1">
      <w:startOverride w:val="3"/>
    </w:lvlOverride>
    <w:lvlOverride w:ilvl="2">
      <w:startOverride w:val="1"/>
    </w:lvlOverride>
    <w:lvlOverride w:ilvl="3">
      <w:startOverride w:val="2"/>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8">
    <w:abstractNumId w:val="45"/>
  </w:num>
  <w:num w:numId="49">
    <w:abstractNumId w:val="19"/>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51"/>
    <w:rsid w:val="00021CA5"/>
    <w:rsid w:val="0003170A"/>
    <w:rsid w:val="00056659"/>
    <w:rsid w:val="000B5A60"/>
    <w:rsid w:val="00127C45"/>
    <w:rsid w:val="00144218"/>
    <w:rsid w:val="002773D0"/>
    <w:rsid w:val="00283A9C"/>
    <w:rsid w:val="002A0C78"/>
    <w:rsid w:val="0033226F"/>
    <w:rsid w:val="003359EE"/>
    <w:rsid w:val="00351132"/>
    <w:rsid w:val="0038142B"/>
    <w:rsid w:val="003D1169"/>
    <w:rsid w:val="003F7923"/>
    <w:rsid w:val="0048310A"/>
    <w:rsid w:val="004B46B3"/>
    <w:rsid w:val="00556F53"/>
    <w:rsid w:val="005A7E67"/>
    <w:rsid w:val="005C7164"/>
    <w:rsid w:val="006B24F4"/>
    <w:rsid w:val="006B3DA7"/>
    <w:rsid w:val="00741725"/>
    <w:rsid w:val="0075081E"/>
    <w:rsid w:val="007A0CD2"/>
    <w:rsid w:val="007D4A38"/>
    <w:rsid w:val="00896119"/>
    <w:rsid w:val="00932269"/>
    <w:rsid w:val="00957F99"/>
    <w:rsid w:val="00981001"/>
    <w:rsid w:val="009A2BE6"/>
    <w:rsid w:val="00AD4E2B"/>
    <w:rsid w:val="00AF3C01"/>
    <w:rsid w:val="00B53965"/>
    <w:rsid w:val="00BC0C94"/>
    <w:rsid w:val="00BF77AC"/>
    <w:rsid w:val="00C435DC"/>
    <w:rsid w:val="00C84487"/>
    <w:rsid w:val="00C86890"/>
    <w:rsid w:val="00C95203"/>
    <w:rsid w:val="00CE5C3C"/>
    <w:rsid w:val="00D24821"/>
    <w:rsid w:val="00D627BC"/>
    <w:rsid w:val="00DA6D3F"/>
    <w:rsid w:val="00DB557F"/>
    <w:rsid w:val="00E44B42"/>
    <w:rsid w:val="00EB527F"/>
    <w:rsid w:val="00EF7F94"/>
    <w:rsid w:val="00F34325"/>
    <w:rsid w:val="00F51170"/>
    <w:rsid w:val="00F84951"/>
    <w:rsid w:val="00F90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E050"/>
  <w15:chartTrackingRefBased/>
  <w15:docId w15:val="{847A8B85-82E0-4FB6-A6B9-F67C7572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B24F4"/>
    <w:pPr>
      <w:spacing w:after="200" w:line="276" w:lineRule="auto"/>
    </w:pPr>
  </w:style>
  <w:style w:type="paragraph" w:styleId="Nagwek1">
    <w:name w:val="heading 1"/>
    <w:basedOn w:val="Normalny"/>
    <w:next w:val="Normalny"/>
    <w:link w:val="Nagwek1Znak"/>
    <w:uiPriority w:val="9"/>
    <w:qFormat/>
    <w:rsid w:val="006B24F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4">
    <w:name w:val="heading 4"/>
    <w:basedOn w:val="Normalny"/>
    <w:next w:val="Normalny"/>
    <w:link w:val="Nagwek4Znak"/>
    <w:uiPriority w:val="9"/>
    <w:unhideWhenUsed/>
    <w:qFormat/>
    <w:rsid w:val="006B24F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24F4"/>
    <w:rPr>
      <w:rFonts w:asciiTheme="majorHAnsi" w:eastAsiaTheme="majorEastAsia" w:hAnsiTheme="majorHAnsi" w:cstheme="majorBidi"/>
      <w:b/>
      <w:bCs/>
      <w:color w:val="2F5496" w:themeColor="accent1" w:themeShade="BF"/>
      <w:sz w:val="28"/>
      <w:szCs w:val="28"/>
    </w:rPr>
  </w:style>
  <w:style w:type="character" w:customStyle="1" w:styleId="Nagwek4Znak">
    <w:name w:val="Nagłówek 4 Znak"/>
    <w:basedOn w:val="Domylnaczcionkaakapitu"/>
    <w:link w:val="Nagwek4"/>
    <w:uiPriority w:val="9"/>
    <w:rsid w:val="006B24F4"/>
    <w:rPr>
      <w:rFonts w:asciiTheme="majorHAnsi" w:eastAsiaTheme="majorEastAsia" w:hAnsiTheme="majorHAnsi" w:cstheme="majorBidi"/>
      <w:b/>
      <w:bCs/>
      <w:i/>
      <w:iCs/>
      <w:color w:val="4472C4" w:themeColor="accent1"/>
    </w:rPr>
  </w:style>
  <w:style w:type="paragraph" w:styleId="Tekstdymka">
    <w:name w:val="Balloon Text"/>
    <w:basedOn w:val="Normalny"/>
    <w:link w:val="TekstdymkaZnak"/>
    <w:qFormat/>
    <w:rsid w:val="006B24F4"/>
    <w:pPr>
      <w:spacing w:after="0" w:line="240" w:lineRule="auto"/>
    </w:pPr>
    <w:rPr>
      <w:rFonts w:ascii="Tahoma" w:eastAsia="Times New Roman" w:hAnsi="Tahoma" w:cs="Times New Roman"/>
      <w:sz w:val="16"/>
      <w:szCs w:val="16"/>
      <w:lang w:val="zh-CN" w:eastAsia="zh-CN"/>
    </w:rPr>
  </w:style>
  <w:style w:type="character" w:customStyle="1" w:styleId="TekstdymkaZnak">
    <w:name w:val="Tekst dymka Znak"/>
    <w:basedOn w:val="Domylnaczcionkaakapitu"/>
    <w:link w:val="Tekstdymka"/>
    <w:rsid w:val="006B24F4"/>
    <w:rPr>
      <w:rFonts w:ascii="Tahoma" w:eastAsia="Times New Roman" w:hAnsi="Tahoma" w:cs="Times New Roman"/>
      <w:sz w:val="16"/>
      <w:szCs w:val="16"/>
      <w:lang w:val="zh-CN" w:eastAsia="zh-CN"/>
    </w:rPr>
  </w:style>
  <w:style w:type="paragraph" w:styleId="Tekstpodstawowy">
    <w:name w:val="Body Text"/>
    <w:basedOn w:val="Normalny"/>
    <w:link w:val="TekstpodstawowyZnak"/>
    <w:qFormat/>
    <w:rsid w:val="006B24F4"/>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qFormat/>
    <w:rsid w:val="006B24F4"/>
    <w:rPr>
      <w:rFonts w:ascii="Times New Roman" w:eastAsia="Times New Roman" w:hAnsi="Times New Roman" w:cs="Times New Roman"/>
      <w:sz w:val="24"/>
      <w:szCs w:val="24"/>
      <w:lang w:eastAsia="zh-CN"/>
    </w:rPr>
  </w:style>
  <w:style w:type="paragraph" w:styleId="Tekstpodstawowy2">
    <w:name w:val="Body Text 2"/>
    <w:basedOn w:val="Normalny"/>
    <w:link w:val="Tekstpodstawowy2Znak"/>
    <w:uiPriority w:val="99"/>
    <w:unhideWhenUsed/>
    <w:qFormat/>
    <w:rsid w:val="006B24F4"/>
    <w:pPr>
      <w:jc w:val="both"/>
    </w:pPr>
    <w:rPr>
      <w:i/>
      <w:szCs w:val="20"/>
    </w:rPr>
  </w:style>
  <w:style w:type="character" w:customStyle="1" w:styleId="Tekstpodstawowy2Znak">
    <w:name w:val="Tekst podstawowy 2 Znak"/>
    <w:basedOn w:val="Domylnaczcionkaakapitu"/>
    <w:link w:val="Tekstpodstawowy2"/>
    <w:uiPriority w:val="99"/>
    <w:rsid w:val="006B24F4"/>
    <w:rPr>
      <w:i/>
      <w:szCs w:val="20"/>
    </w:rPr>
  </w:style>
  <w:style w:type="paragraph" w:styleId="Tekstpodstawowy3">
    <w:name w:val="Body Text 3"/>
    <w:basedOn w:val="Normalny"/>
    <w:link w:val="Tekstpodstawowy3Znak"/>
    <w:uiPriority w:val="99"/>
    <w:unhideWhenUsed/>
    <w:qFormat/>
    <w:rsid w:val="006B24F4"/>
    <w:pPr>
      <w:spacing w:after="120"/>
    </w:pPr>
    <w:rPr>
      <w:sz w:val="16"/>
      <w:szCs w:val="16"/>
    </w:rPr>
  </w:style>
  <w:style w:type="character" w:customStyle="1" w:styleId="Tekstpodstawowy3Znak">
    <w:name w:val="Tekst podstawowy 3 Znak"/>
    <w:basedOn w:val="Domylnaczcionkaakapitu"/>
    <w:link w:val="Tekstpodstawowy3"/>
    <w:uiPriority w:val="99"/>
    <w:rsid w:val="006B24F4"/>
    <w:rPr>
      <w:sz w:val="16"/>
      <w:szCs w:val="16"/>
    </w:rPr>
  </w:style>
  <w:style w:type="paragraph" w:styleId="Tekstpodstawowywcity">
    <w:name w:val="Body Text Indent"/>
    <w:basedOn w:val="Normalny"/>
    <w:link w:val="TekstpodstawowywcityZnak"/>
    <w:uiPriority w:val="99"/>
    <w:unhideWhenUsed/>
    <w:qFormat/>
    <w:rsid w:val="006B24F4"/>
    <w:pPr>
      <w:suppressAutoHyphens/>
      <w:spacing w:after="120" w:line="240" w:lineRule="auto"/>
      <w:ind w:left="283"/>
    </w:pPr>
    <w:rPr>
      <w:rFonts w:ascii="Times New Roman" w:eastAsia="Times New Roman" w:hAnsi="Times New Roman" w:cs="Times New Roman"/>
      <w:sz w:val="24"/>
      <w:szCs w:val="24"/>
      <w:lang w:val="zh-CN" w:eastAsia="zh-CN"/>
    </w:rPr>
  </w:style>
  <w:style w:type="character" w:customStyle="1" w:styleId="TekstpodstawowywcityZnak">
    <w:name w:val="Tekst podstawowy wcięty Znak"/>
    <w:basedOn w:val="Domylnaczcionkaakapitu"/>
    <w:link w:val="Tekstpodstawowywcity"/>
    <w:uiPriority w:val="99"/>
    <w:rsid w:val="006B24F4"/>
    <w:rPr>
      <w:rFonts w:ascii="Times New Roman" w:eastAsia="Times New Roman" w:hAnsi="Times New Roman" w:cs="Times New Roman"/>
      <w:sz w:val="24"/>
      <w:szCs w:val="24"/>
      <w:lang w:val="zh-CN" w:eastAsia="zh-CN"/>
    </w:rPr>
  </w:style>
  <w:style w:type="paragraph" w:styleId="Legenda">
    <w:name w:val="caption"/>
    <w:basedOn w:val="Normalny"/>
    <w:next w:val="Normalny"/>
    <w:qFormat/>
    <w:rsid w:val="006B24F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Tekstkomentarza">
    <w:name w:val="annotation text"/>
    <w:basedOn w:val="Normalny"/>
    <w:link w:val="TekstkomentarzaZnak"/>
    <w:uiPriority w:val="99"/>
    <w:unhideWhenUsed/>
    <w:qFormat/>
    <w:rsid w:val="006B24F4"/>
    <w:pPr>
      <w:spacing w:line="240" w:lineRule="auto"/>
    </w:pPr>
    <w:rPr>
      <w:sz w:val="20"/>
      <w:szCs w:val="20"/>
    </w:rPr>
  </w:style>
  <w:style w:type="character" w:customStyle="1" w:styleId="TekstkomentarzaZnak">
    <w:name w:val="Tekst komentarza Znak"/>
    <w:basedOn w:val="Domylnaczcionkaakapitu"/>
    <w:link w:val="Tekstkomentarza"/>
    <w:uiPriority w:val="99"/>
    <w:rsid w:val="006B24F4"/>
    <w:rPr>
      <w:sz w:val="20"/>
      <w:szCs w:val="20"/>
    </w:rPr>
  </w:style>
  <w:style w:type="paragraph" w:styleId="Tematkomentarza">
    <w:name w:val="annotation subject"/>
    <w:basedOn w:val="Tekstkomentarza"/>
    <w:next w:val="Tekstkomentarza"/>
    <w:link w:val="TematkomentarzaZnak"/>
    <w:uiPriority w:val="99"/>
    <w:unhideWhenUsed/>
    <w:qFormat/>
    <w:rsid w:val="006B24F4"/>
    <w:rPr>
      <w:b/>
      <w:bCs/>
    </w:rPr>
  </w:style>
  <w:style w:type="character" w:customStyle="1" w:styleId="TematkomentarzaZnak">
    <w:name w:val="Temat komentarza Znak"/>
    <w:basedOn w:val="TekstkomentarzaZnak"/>
    <w:link w:val="Tematkomentarza"/>
    <w:uiPriority w:val="99"/>
    <w:rsid w:val="006B24F4"/>
    <w:rPr>
      <w:b/>
      <w:bCs/>
      <w:sz w:val="20"/>
      <w:szCs w:val="20"/>
    </w:rPr>
  </w:style>
  <w:style w:type="paragraph" w:styleId="Tekstprzypisukocowego">
    <w:name w:val="endnote text"/>
    <w:basedOn w:val="Normalny"/>
    <w:link w:val="TekstprzypisukocowegoZnak"/>
    <w:qFormat/>
    <w:rsid w:val="006B24F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B24F4"/>
    <w:rPr>
      <w:rFonts w:ascii="Times New Roman" w:eastAsia="Times New Roman" w:hAnsi="Times New Roman" w:cs="Times New Roman"/>
      <w:sz w:val="20"/>
      <w:szCs w:val="20"/>
      <w:lang w:eastAsia="pl-PL"/>
    </w:rPr>
  </w:style>
  <w:style w:type="paragraph" w:styleId="Stopka">
    <w:name w:val="footer"/>
    <w:basedOn w:val="Normalny"/>
    <w:link w:val="StopkaZnak"/>
    <w:uiPriority w:val="99"/>
    <w:qFormat/>
    <w:rsid w:val="006B24F4"/>
    <w:pPr>
      <w:suppressLineNumbers/>
      <w:tabs>
        <w:tab w:val="center" w:pos="4536"/>
        <w:tab w:val="right" w:pos="9072"/>
      </w:tabs>
      <w:suppressAutoHyphens/>
      <w:spacing w:after="0" w:line="240" w:lineRule="auto"/>
    </w:pPr>
    <w:rPr>
      <w:rFonts w:ascii="Times New Roman" w:eastAsia="Times New Roman" w:hAnsi="Times New Roman" w:cs="Times New Roman"/>
      <w:sz w:val="24"/>
      <w:szCs w:val="24"/>
      <w:lang w:val="zh-CN" w:eastAsia="zh-CN"/>
    </w:rPr>
  </w:style>
  <w:style w:type="character" w:customStyle="1" w:styleId="StopkaZnak">
    <w:name w:val="Stopka Znak"/>
    <w:basedOn w:val="Domylnaczcionkaakapitu"/>
    <w:link w:val="Stopka"/>
    <w:uiPriority w:val="99"/>
    <w:rsid w:val="006B24F4"/>
    <w:rPr>
      <w:rFonts w:ascii="Times New Roman" w:eastAsia="Times New Roman" w:hAnsi="Times New Roman" w:cs="Times New Roman"/>
      <w:sz w:val="24"/>
      <w:szCs w:val="24"/>
      <w:lang w:val="zh-CN" w:eastAsia="zh-CN"/>
    </w:rPr>
  </w:style>
  <w:style w:type="paragraph" w:styleId="Tekstprzypisudolnego">
    <w:name w:val="footnote text"/>
    <w:basedOn w:val="Normalny"/>
    <w:link w:val="TekstprzypisudolnegoZnak"/>
    <w:qFormat/>
    <w:rsid w:val="006B24F4"/>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6B24F4"/>
    <w:rPr>
      <w:rFonts w:ascii="Times New Roman" w:eastAsia="Times New Roman" w:hAnsi="Times New Roman" w:cs="Times New Roman"/>
      <w:sz w:val="20"/>
      <w:szCs w:val="20"/>
      <w:lang w:eastAsia="zh-CN"/>
    </w:rPr>
  </w:style>
  <w:style w:type="paragraph" w:styleId="Nagwek">
    <w:name w:val="header"/>
    <w:basedOn w:val="Normalny"/>
    <w:link w:val="NagwekZnak"/>
    <w:uiPriority w:val="99"/>
    <w:qFormat/>
    <w:rsid w:val="006B24F4"/>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val="zh-CN" w:eastAsia="zh-CN"/>
    </w:rPr>
  </w:style>
  <w:style w:type="character" w:customStyle="1" w:styleId="NagwekZnak">
    <w:name w:val="Nagłówek Znak"/>
    <w:basedOn w:val="Domylnaczcionkaakapitu"/>
    <w:link w:val="Nagwek"/>
    <w:uiPriority w:val="99"/>
    <w:rsid w:val="006B24F4"/>
    <w:rPr>
      <w:rFonts w:ascii="Times New Roman" w:eastAsia="Times New Roman" w:hAnsi="Times New Roman" w:cs="Times New Roman"/>
      <w:sz w:val="24"/>
      <w:szCs w:val="24"/>
      <w:lang w:val="zh-CN" w:eastAsia="zh-CN"/>
    </w:rPr>
  </w:style>
  <w:style w:type="paragraph" w:styleId="Lista">
    <w:name w:val="List"/>
    <w:basedOn w:val="Tekstpodstawowy"/>
    <w:qFormat/>
    <w:rsid w:val="006B24F4"/>
    <w:rPr>
      <w:rFonts w:cs="Mangal"/>
    </w:rPr>
  </w:style>
  <w:style w:type="paragraph" w:styleId="NormalnyWeb">
    <w:name w:val="Normal (Web)"/>
    <w:basedOn w:val="Normalny"/>
    <w:uiPriority w:val="99"/>
    <w:unhideWhenUsed/>
    <w:qFormat/>
    <w:rsid w:val="006B24F4"/>
    <w:pPr>
      <w:spacing w:before="100" w:beforeAutospacing="1" w:after="119"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qFormat/>
    <w:rsid w:val="006B24F4"/>
    <w:rPr>
      <w:rFonts w:ascii="Courier New" w:hAnsi="Courier New"/>
      <w:sz w:val="20"/>
      <w:szCs w:val="20"/>
    </w:rPr>
  </w:style>
  <w:style w:type="character" w:customStyle="1" w:styleId="ZwykytekstZnak">
    <w:name w:val="Zwykły tekst Znak"/>
    <w:basedOn w:val="Domylnaczcionkaakapitu"/>
    <w:link w:val="Zwykytekst"/>
    <w:uiPriority w:val="99"/>
    <w:rsid w:val="006B24F4"/>
    <w:rPr>
      <w:rFonts w:ascii="Courier New" w:hAnsi="Courier New"/>
      <w:sz w:val="20"/>
      <w:szCs w:val="20"/>
    </w:rPr>
  </w:style>
  <w:style w:type="character" w:styleId="Odwoaniedokomentarza">
    <w:name w:val="annotation reference"/>
    <w:basedOn w:val="Domylnaczcionkaakapitu"/>
    <w:uiPriority w:val="99"/>
    <w:unhideWhenUsed/>
    <w:qFormat/>
    <w:rsid w:val="006B24F4"/>
    <w:rPr>
      <w:sz w:val="16"/>
      <w:szCs w:val="16"/>
    </w:rPr>
  </w:style>
  <w:style w:type="character" w:styleId="Uwydatnienie">
    <w:name w:val="Emphasis"/>
    <w:uiPriority w:val="20"/>
    <w:qFormat/>
    <w:rsid w:val="006B24F4"/>
    <w:rPr>
      <w:i/>
      <w:iCs/>
    </w:rPr>
  </w:style>
  <w:style w:type="character" w:styleId="Odwoanieprzypisukocowego">
    <w:name w:val="endnote reference"/>
    <w:qFormat/>
    <w:rsid w:val="006B24F4"/>
    <w:rPr>
      <w:vertAlign w:val="superscript"/>
    </w:rPr>
  </w:style>
  <w:style w:type="character" w:styleId="Odwoanieprzypisudolnego">
    <w:name w:val="footnote reference"/>
    <w:basedOn w:val="Domylnaczcionkaakapitu"/>
    <w:uiPriority w:val="99"/>
    <w:unhideWhenUsed/>
    <w:qFormat/>
    <w:rsid w:val="006B24F4"/>
    <w:rPr>
      <w:vertAlign w:val="superscript"/>
    </w:rPr>
  </w:style>
  <w:style w:type="character" w:styleId="Hipercze">
    <w:name w:val="Hyperlink"/>
    <w:basedOn w:val="Domylnaczcionkaakapitu"/>
    <w:qFormat/>
    <w:rsid w:val="006B24F4"/>
    <w:rPr>
      <w:color w:val="0000FF"/>
      <w:u w:val="single"/>
    </w:rPr>
  </w:style>
  <w:style w:type="character" w:customStyle="1" w:styleId="WW8Num1z0">
    <w:name w:val="WW8Num1z0"/>
    <w:qFormat/>
    <w:rsid w:val="006B24F4"/>
  </w:style>
  <w:style w:type="character" w:customStyle="1" w:styleId="WW8Num2z0">
    <w:name w:val="WW8Num2z0"/>
    <w:qFormat/>
    <w:rsid w:val="006B24F4"/>
    <w:rPr>
      <w:b/>
    </w:rPr>
  </w:style>
  <w:style w:type="character" w:customStyle="1" w:styleId="WW8Num3z0">
    <w:name w:val="WW8Num3z0"/>
    <w:qFormat/>
    <w:rsid w:val="006B24F4"/>
    <w:rPr>
      <w:rFonts w:ascii="Times New Roman" w:hAnsi="Times New Roman" w:cs="Times New Roman"/>
      <w:sz w:val="20"/>
      <w:szCs w:val="20"/>
      <w:u w:val="none"/>
    </w:rPr>
  </w:style>
  <w:style w:type="character" w:customStyle="1" w:styleId="WW8Num4z1">
    <w:name w:val="WW8Num4z1"/>
    <w:qFormat/>
    <w:rsid w:val="006B24F4"/>
    <w:rPr>
      <w:rFonts w:ascii="Symbol" w:hAnsi="Symbol" w:cs="Symbol"/>
    </w:rPr>
  </w:style>
  <w:style w:type="character" w:customStyle="1" w:styleId="WW8Num5z0">
    <w:name w:val="WW8Num5z0"/>
    <w:qFormat/>
    <w:rsid w:val="006B24F4"/>
    <w:rPr>
      <w:b/>
    </w:rPr>
  </w:style>
  <w:style w:type="character" w:customStyle="1" w:styleId="WW8Num5z1">
    <w:name w:val="WW8Num5z1"/>
    <w:qFormat/>
    <w:rsid w:val="006B24F4"/>
    <w:rPr>
      <w:rFonts w:ascii="Times New Roman" w:hAnsi="Times New Roman" w:cs="Courier New"/>
      <w:b/>
      <w:bCs/>
    </w:rPr>
  </w:style>
  <w:style w:type="character" w:customStyle="1" w:styleId="WW8Num5z2">
    <w:name w:val="WW8Num5z2"/>
    <w:qFormat/>
    <w:rsid w:val="006B24F4"/>
  </w:style>
  <w:style w:type="character" w:customStyle="1" w:styleId="WW8Num6z0">
    <w:name w:val="WW8Num6z0"/>
    <w:qFormat/>
    <w:rsid w:val="006B24F4"/>
  </w:style>
  <w:style w:type="character" w:customStyle="1" w:styleId="WW8Num7z0">
    <w:name w:val="WW8Num7z0"/>
    <w:qFormat/>
    <w:rsid w:val="006B24F4"/>
    <w:rPr>
      <w:rFonts w:ascii="Arial" w:hAnsi="Arial" w:cs="OpenSymbol"/>
    </w:rPr>
  </w:style>
  <w:style w:type="character" w:customStyle="1" w:styleId="WW8Num8z0">
    <w:name w:val="WW8Num8z0"/>
    <w:qFormat/>
    <w:rsid w:val="006B24F4"/>
    <w:rPr>
      <w:b/>
    </w:rPr>
  </w:style>
  <w:style w:type="character" w:customStyle="1" w:styleId="WW8Num9z0">
    <w:name w:val="WW8Num9z0"/>
    <w:qFormat/>
    <w:rsid w:val="006B24F4"/>
    <w:rPr>
      <w:b/>
    </w:rPr>
  </w:style>
  <w:style w:type="character" w:customStyle="1" w:styleId="WW8Num10z1">
    <w:name w:val="WW8Num10z1"/>
    <w:qFormat/>
    <w:rsid w:val="006B24F4"/>
    <w:rPr>
      <w:rFonts w:ascii="Arial" w:hAnsi="Arial" w:cs="Arial"/>
    </w:rPr>
  </w:style>
  <w:style w:type="character" w:customStyle="1" w:styleId="WW8Num10z3">
    <w:name w:val="WW8Num10z3"/>
    <w:qFormat/>
    <w:rsid w:val="006B24F4"/>
    <w:rPr>
      <w:b/>
    </w:rPr>
  </w:style>
  <w:style w:type="character" w:customStyle="1" w:styleId="WW8Num11z0">
    <w:name w:val="WW8Num11z0"/>
    <w:qFormat/>
    <w:rsid w:val="006B24F4"/>
  </w:style>
  <w:style w:type="character" w:customStyle="1" w:styleId="WW8Num11z2">
    <w:name w:val="WW8Num11z2"/>
    <w:qFormat/>
    <w:rsid w:val="006B24F4"/>
    <w:rPr>
      <w:rFonts w:ascii="Symbol" w:hAnsi="Symbol" w:cs="Symbol"/>
    </w:rPr>
  </w:style>
  <w:style w:type="character" w:customStyle="1" w:styleId="WW8Num12z1">
    <w:name w:val="WW8Num12z1"/>
    <w:qFormat/>
    <w:rsid w:val="006B24F4"/>
  </w:style>
  <w:style w:type="character" w:customStyle="1" w:styleId="WW8Num14z0">
    <w:name w:val="WW8Num14z0"/>
    <w:qFormat/>
    <w:rsid w:val="006B24F4"/>
    <w:rPr>
      <w:rFonts w:ascii="Arial" w:hAnsi="Arial" w:cs="OpenSymbol"/>
      <w:sz w:val="20"/>
      <w:szCs w:val="20"/>
    </w:rPr>
  </w:style>
  <w:style w:type="character" w:customStyle="1" w:styleId="WW8Num14z2">
    <w:name w:val="WW8Num14z2"/>
    <w:qFormat/>
    <w:rsid w:val="006B24F4"/>
    <w:rPr>
      <w:rFonts w:eastAsia="Times New Roman"/>
    </w:rPr>
  </w:style>
  <w:style w:type="character" w:customStyle="1" w:styleId="WW8Num16z1">
    <w:name w:val="WW8Num16z1"/>
    <w:qFormat/>
    <w:rsid w:val="006B24F4"/>
  </w:style>
  <w:style w:type="character" w:customStyle="1" w:styleId="WW8Num17z0">
    <w:name w:val="WW8Num17z0"/>
    <w:rsid w:val="006B24F4"/>
  </w:style>
  <w:style w:type="character" w:customStyle="1" w:styleId="WW8Num18z0">
    <w:name w:val="WW8Num18z0"/>
    <w:rsid w:val="006B24F4"/>
    <w:rPr>
      <w:rFonts w:ascii="Symbol" w:hAnsi="Symbol" w:cs="OpenSymbol"/>
    </w:rPr>
  </w:style>
  <w:style w:type="character" w:customStyle="1" w:styleId="WW8Num19z0">
    <w:name w:val="WW8Num19z0"/>
    <w:rsid w:val="006B24F4"/>
    <w:rPr>
      <w:rFonts w:ascii="Arial" w:hAnsi="Arial" w:cs="Arial"/>
      <w:sz w:val="20"/>
      <w:szCs w:val="20"/>
    </w:rPr>
  </w:style>
  <w:style w:type="character" w:customStyle="1" w:styleId="WW8Num19z1">
    <w:name w:val="WW8Num19z1"/>
    <w:rsid w:val="006B24F4"/>
  </w:style>
  <w:style w:type="character" w:customStyle="1" w:styleId="WW8Num19z5">
    <w:name w:val="WW8Num19z5"/>
    <w:rsid w:val="006B24F4"/>
    <w:rPr>
      <w:rFonts w:ascii="Wingdings" w:hAnsi="Wingdings" w:cs="Wingdings"/>
    </w:rPr>
  </w:style>
  <w:style w:type="character" w:customStyle="1" w:styleId="WW8Num20z2">
    <w:name w:val="WW8Num20z2"/>
    <w:rsid w:val="006B24F4"/>
  </w:style>
  <w:style w:type="character" w:customStyle="1" w:styleId="WW8Num21z0">
    <w:name w:val="WW8Num21z0"/>
    <w:rsid w:val="006B24F4"/>
  </w:style>
  <w:style w:type="character" w:customStyle="1" w:styleId="WW8Num22z0">
    <w:name w:val="WW8Num22z0"/>
    <w:rsid w:val="006B24F4"/>
    <w:rPr>
      <w:rFonts w:ascii="Arial" w:hAnsi="Arial" w:cs="OpenSymbol"/>
    </w:rPr>
  </w:style>
  <w:style w:type="character" w:customStyle="1" w:styleId="WW8Num22z1">
    <w:name w:val="WW8Num22z1"/>
    <w:rsid w:val="006B24F4"/>
    <w:rPr>
      <w:rFonts w:ascii="Symbol" w:hAnsi="Symbol" w:cs="Symbol"/>
    </w:rPr>
  </w:style>
  <w:style w:type="character" w:customStyle="1" w:styleId="WW8Num23z0">
    <w:name w:val="WW8Num23z0"/>
    <w:rsid w:val="006B24F4"/>
  </w:style>
  <w:style w:type="character" w:customStyle="1" w:styleId="WW8Num25z0">
    <w:name w:val="WW8Num25z0"/>
    <w:rsid w:val="006B24F4"/>
    <w:rPr>
      <w:rFonts w:ascii="Arial" w:hAnsi="Arial" w:cs="Arial"/>
      <w:sz w:val="20"/>
      <w:szCs w:val="20"/>
    </w:rPr>
  </w:style>
  <w:style w:type="character" w:customStyle="1" w:styleId="WW8Num26z0">
    <w:name w:val="WW8Num26z0"/>
    <w:rsid w:val="006B24F4"/>
    <w:rPr>
      <w:rFonts w:ascii="Arial" w:hAnsi="Arial" w:cs="OpenSymbol"/>
    </w:rPr>
  </w:style>
  <w:style w:type="character" w:customStyle="1" w:styleId="WW8Num27z0">
    <w:name w:val="WW8Num27z0"/>
    <w:rsid w:val="006B24F4"/>
  </w:style>
  <w:style w:type="character" w:customStyle="1" w:styleId="WW8Num27z1">
    <w:name w:val="WW8Num27z1"/>
    <w:rsid w:val="006B24F4"/>
    <w:rPr>
      <w:rFonts w:ascii="Arial" w:hAnsi="Arial" w:cs="Arial"/>
      <w:b/>
      <w:bCs/>
    </w:rPr>
  </w:style>
  <w:style w:type="character" w:customStyle="1" w:styleId="WW8Num27z2">
    <w:name w:val="WW8Num27z2"/>
    <w:rsid w:val="006B24F4"/>
    <w:rPr>
      <w:rFonts w:ascii="Wingdings" w:hAnsi="Wingdings" w:cs="Wingdings"/>
    </w:rPr>
  </w:style>
  <w:style w:type="character" w:customStyle="1" w:styleId="WW8Num27z4">
    <w:name w:val="WW8Num27z4"/>
    <w:rsid w:val="006B24F4"/>
    <w:rPr>
      <w:rFonts w:ascii="Courier New" w:hAnsi="Courier New" w:cs="Courier New"/>
    </w:rPr>
  </w:style>
  <w:style w:type="character" w:customStyle="1" w:styleId="WW8Num28z1">
    <w:name w:val="WW8Num28z1"/>
    <w:rsid w:val="006B24F4"/>
    <w:rPr>
      <w:rFonts w:ascii="Times New Roman" w:hAnsi="Times New Roman" w:cs="Courier New"/>
      <w:b/>
      <w:bCs/>
    </w:rPr>
  </w:style>
  <w:style w:type="character" w:customStyle="1" w:styleId="WW8Num28z5">
    <w:name w:val="WW8Num28z5"/>
    <w:rsid w:val="006B24F4"/>
    <w:rPr>
      <w:rFonts w:ascii="Symbol" w:hAnsi="Symbol" w:cs="Symbol"/>
    </w:rPr>
  </w:style>
  <w:style w:type="character" w:customStyle="1" w:styleId="WW8Num29z0">
    <w:name w:val="WW8Num29z0"/>
    <w:rsid w:val="006B24F4"/>
    <w:rPr>
      <w:rFonts w:ascii="Arial" w:hAnsi="Arial" w:cs="Arial"/>
    </w:rPr>
  </w:style>
  <w:style w:type="character" w:customStyle="1" w:styleId="Absatz-Standardschriftart">
    <w:name w:val="Absatz-Standardschriftart"/>
    <w:rsid w:val="006B24F4"/>
  </w:style>
  <w:style w:type="character" w:customStyle="1" w:styleId="WW8Num30z0">
    <w:name w:val="WW8Num30z0"/>
    <w:rsid w:val="006B24F4"/>
    <w:rPr>
      <w:rFonts w:ascii="Symbol" w:hAnsi="Symbol" w:cs="Symbol"/>
    </w:rPr>
  </w:style>
  <w:style w:type="character" w:customStyle="1" w:styleId="Domylnaczcionkaakapitu7">
    <w:name w:val="Domyślna czcionka akapitu7"/>
    <w:rsid w:val="006B24F4"/>
  </w:style>
  <w:style w:type="character" w:customStyle="1" w:styleId="WW8Num13z0">
    <w:name w:val="WW8Num13z0"/>
    <w:rsid w:val="006B24F4"/>
    <w:rPr>
      <w:rFonts w:ascii="Arial" w:hAnsi="Arial" w:cs="Arial"/>
    </w:rPr>
  </w:style>
  <w:style w:type="character" w:customStyle="1" w:styleId="WW8Num15z0">
    <w:name w:val="WW8Num15z0"/>
    <w:rsid w:val="006B24F4"/>
    <w:rPr>
      <w:rFonts w:ascii="Arial" w:hAnsi="Arial" w:cs="OpenSymbol"/>
      <w:sz w:val="20"/>
      <w:szCs w:val="20"/>
    </w:rPr>
  </w:style>
  <w:style w:type="character" w:customStyle="1" w:styleId="WW8Num15z2">
    <w:name w:val="WW8Num15z2"/>
    <w:rsid w:val="006B24F4"/>
    <w:rPr>
      <w:rFonts w:eastAsia="Times New Roman"/>
    </w:rPr>
  </w:style>
  <w:style w:type="character" w:customStyle="1" w:styleId="WW8Num17z1">
    <w:name w:val="WW8Num17z1"/>
    <w:rsid w:val="006B24F4"/>
    <w:rPr>
      <w:rFonts w:ascii="Arial" w:hAnsi="Arial" w:cs="Arial"/>
      <w:sz w:val="20"/>
      <w:szCs w:val="20"/>
    </w:rPr>
  </w:style>
  <w:style w:type="character" w:customStyle="1" w:styleId="WW8Num20z0">
    <w:name w:val="WW8Num20z0"/>
    <w:rsid w:val="006B24F4"/>
  </w:style>
  <w:style w:type="character" w:customStyle="1" w:styleId="WW8Num20z1">
    <w:name w:val="WW8Num20z1"/>
    <w:rsid w:val="006B24F4"/>
    <w:rPr>
      <w:rFonts w:ascii="Symbol" w:hAnsi="Symbol" w:cs="Symbol"/>
    </w:rPr>
  </w:style>
  <w:style w:type="character" w:customStyle="1" w:styleId="WW8Num20z5">
    <w:name w:val="WW8Num20z5"/>
    <w:rsid w:val="006B24F4"/>
    <w:rPr>
      <w:rFonts w:ascii="Wingdings" w:hAnsi="Wingdings" w:cs="Wingdings"/>
    </w:rPr>
  </w:style>
  <w:style w:type="character" w:customStyle="1" w:styleId="WW8Num23z1">
    <w:name w:val="WW8Num23z1"/>
    <w:rsid w:val="006B24F4"/>
    <w:rPr>
      <w:rFonts w:ascii="Symbol" w:hAnsi="Symbol" w:cs="Symbol"/>
    </w:rPr>
  </w:style>
  <w:style w:type="character" w:customStyle="1" w:styleId="WW8Num24z0">
    <w:name w:val="WW8Num24z0"/>
    <w:rsid w:val="006B24F4"/>
  </w:style>
  <w:style w:type="character" w:customStyle="1" w:styleId="WW8Num28z0">
    <w:name w:val="WW8Num28z0"/>
    <w:rsid w:val="006B24F4"/>
    <w:rPr>
      <w:rFonts w:ascii="Arial" w:hAnsi="Arial" w:cs="OpenSymbol"/>
    </w:rPr>
  </w:style>
  <w:style w:type="character" w:customStyle="1" w:styleId="WW8Num30z1">
    <w:name w:val="WW8Num30z1"/>
    <w:rsid w:val="006B24F4"/>
    <w:rPr>
      <w:rFonts w:ascii="Arial" w:hAnsi="Arial" w:cs="Arial"/>
    </w:rPr>
  </w:style>
  <w:style w:type="character" w:customStyle="1" w:styleId="WW8Num30z2">
    <w:name w:val="WW8Num30z2"/>
    <w:rsid w:val="006B24F4"/>
    <w:rPr>
      <w:rFonts w:ascii="Wingdings" w:hAnsi="Wingdings" w:cs="Wingdings"/>
    </w:rPr>
  </w:style>
  <w:style w:type="character" w:customStyle="1" w:styleId="WW8Num30z4">
    <w:name w:val="WW8Num30z4"/>
    <w:rsid w:val="006B24F4"/>
    <w:rPr>
      <w:rFonts w:ascii="Courier New" w:hAnsi="Courier New" w:cs="Courier New"/>
    </w:rPr>
  </w:style>
  <w:style w:type="character" w:customStyle="1" w:styleId="WW8Num31z1">
    <w:name w:val="WW8Num31z1"/>
    <w:rsid w:val="006B24F4"/>
    <w:rPr>
      <w:rFonts w:ascii="Arial" w:hAnsi="Arial" w:cs="Arial"/>
    </w:rPr>
  </w:style>
  <w:style w:type="character" w:customStyle="1" w:styleId="WW8Num31z5">
    <w:name w:val="WW8Num31z5"/>
    <w:rsid w:val="006B24F4"/>
    <w:rPr>
      <w:rFonts w:ascii="Symbol" w:hAnsi="Symbol" w:cs="Symbol"/>
    </w:rPr>
  </w:style>
  <w:style w:type="character" w:customStyle="1" w:styleId="WW-Absatz-Standardschriftart">
    <w:name w:val="WW-Absatz-Standardschriftart"/>
    <w:rsid w:val="006B24F4"/>
  </w:style>
  <w:style w:type="character" w:customStyle="1" w:styleId="WW-Absatz-Standardschriftart1">
    <w:name w:val="WW-Absatz-Standardschriftart1"/>
    <w:rsid w:val="006B24F4"/>
  </w:style>
  <w:style w:type="character" w:customStyle="1" w:styleId="WW-Absatz-Standardschriftart11">
    <w:name w:val="WW-Absatz-Standardschriftart11"/>
    <w:rsid w:val="006B24F4"/>
  </w:style>
  <w:style w:type="character" w:customStyle="1" w:styleId="WW-Absatz-Standardschriftart111">
    <w:name w:val="WW-Absatz-Standardschriftart111"/>
    <w:rsid w:val="006B24F4"/>
  </w:style>
  <w:style w:type="character" w:customStyle="1" w:styleId="WW-Absatz-Standardschriftart1111">
    <w:name w:val="WW-Absatz-Standardschriftart1111"/>
    <w:rsid w:val="006B24F4"/>
  </w:style>
  <w:style w:type="character" w:customStyle="1" w:styleId="WW-Absatz-Standardschriftart11111">
    <w:name w:val="WW-Absatz-Standardschriftart11111"/>
    <w:rsid w:val="006B24F4"/>
  </w:style>
  <w:style w:type="character" w:customStyle="1" w:styleId="WW8Num31z0">
    <w:name w:val="WW8Num31z0"/>
    <w:rsid w:val="006B24F4"/>
    <w:rPr>
      <w:b/>
    </w:rPr>
  </w:style>
  <w:style w:type="character" w:customStyle="1" w:styleId="WW8Num31z2">
    <w:name w:val="WW8Num31z2"/>
    <w:rsid w:val="006B24F4"/>
    <w:rPr>
      <w:rFonts w:ascii="Wingdings" w:hAnsi="Wingdings" w:cs="Wingdings"/>
    </w:rPr>
  </w:style>
  <w:style w:type="character" w:customStyle="1" w:styleId="WW8Num31z4">
    <w:name w:val="WW8Num31z4"/>
    <w:rsid w:val="006B24F4"/>
    <w:rPr>
      <w:rFonts w:ascii="Courier New" w:hAnsi="Courier New" w:cs="Courier New"/>
    </w:rPr>
  </w:style>
  <w:style w:type="character" w:customStyle="1" w:styleId="WW8Num32z1">
    <w:name w:val="WW8Num32z1"/>
    <w:rsid w:val="006B24F4"/>
    <w:rPr>
      <w:rFonts w:ascii="Times New Roman" w:hAnsi="Times New Roman" w:cs="Courier New"/>
      <w:b/>
      <w:bCs/>
    </w:rPr>
  </w:style>
  <w:style w:type="character" w:customStyle="1" w:styleId="WW8Num33z0">
    <w:name w:val="WW8Num33z0"/>
    <w:rsid w:val="006B24F4"/>
    <w:rPr>
      <w:b/>
    </w:rPr>
  </w:style>
  <w:style w:type="character" w:customStyle="1" w:styleId="WW8Num33z1">
    <w:name w:val="WW8Num33z1"/>
    <w:rsid w:val="006B24F4"/>
    <w:rPr>
      <w:rFonts w:ascii="Arial" w:hAnsi="Arial" w:cs="Arial"/>
      <w:b/>
      <w:bCs/>
    </w:rPr>
  </w:style>
  <w:style w:type="character" w:customStyle="1" w:styleId="WW8Num34z1">
    <w:name w:val="WW8Num34z1"/>
    <w:rsid w:val="006B24F4"/>
    <w:rPr>
      <w:rFonts w:ascii="Times New Roman" w:hAnsi="Times New Roman" w:cs="Courier New"/>
      <w:b/>
      <w:bCs/>
    </w:rPr>
  </w:style>
  <w:style w:type="character" w:customStyle="1" w:styleId="WW8Num34z5">
    <w:name w:val="WW8Num34z5"/>
    <w:rsid w:val="006B24F4"/>
    <w:rPr>
      <w:rFonts w:ascii="Symbol" w:hAnsi="Symbol" w:cs="Symbol"/>
    </w:rPr>
  </w:style>
  <w:style w:type="character" w:customStyle="1" w:styleId="Domylnaczcionkaakapitu6">
    <w:name w:val="Domyślna czcionka akapitu6"/>
    <w:rsid w:val="006B24F4"/>
  </w:style>
  <w:style w:type="character" w:customStyle="1" w:styleId="WW-Absatz-Standardschriftart111111">
    <w:name w:val="WW-Absatz-Standardschriftart111111"/>
    <w:rsid w:val="006B24F4"/>
  </w:style>
  <w:style w:type="character" w:customStyle="1" w:styleId="WW8Num4z0">
    <w:name w:val="WW8Num4z0"/>
    <w:rsid w:val="006B24F4"/>
    <w:rPr>
      <w:color w:val="000000"/>
    </w:rPr>
  </w:style>
  <w:style w:type="character" w:customStyle="1" w:styleId="WW8Num6z1">
    <w:name w:val="WW8Num6z1"/>
    <w:rsid w:val="006B24F4"/>
    <w:rPr>
      <w:rFonts w:ascii="Times New Roman" w:eastAsia="Times New Roman" w:hAnsi="Times New Roman" w:cs="Times New Roman"/>
      <w:b/>
    </w:rPr>
  </w:style>
  <w:style w:type="character" w:customStyle="1" w:styleId="WW8Num12z0">
    <w:name w:val="WW8Num12z0"/>
    <w:rsid w:val="006B24F4"/>
    <w:rPr>
      <w:b/>
    </w:rPr>
  </w:style>
  <w:style w:type="character" w:customStyle="1" w:styleId="WW8Num15z1">
    <w:name w:val="WW8Num15z1"/>
    <w:rsid w:val="006B24F4"/>
    <w:rPr>
      <w:rFonts w:ascii="Symbol" w:hAnsi="Symbol" w:cs="Symbol"/>
    </w:rPr>
  </w:style>
  <w:style w:type="character" w:customStyle="1" w:styleId="WW8Num16z0">
    <w:name w:val="WW8Num16z0"/>
    <w:rsid w:val="006B24F4"/>
    <w:rPr>
      <w:b/>
    </w:rPr>
  </w:style>
  <w:style w:type="character" w:customStyle="1" w:styleId="WW8Num26z1">
    <w:name w:val="WW8Num26z1"/>
    <w:rsid w:val="006B24F4"/>
    <w:rPr>
      <w:rFonts w:ascii="Arial" w:hAnsi="Arial" w:cs="Arial"/>
    </w:rPr>
  </w:style>
  <w:style w:type="character" w:customStyle="1" w:styleId="WW8Num27z3">
    <w:name w:val="WW8Num27z3"/>
    <w:rsid w:val="006B24F4"/>
    <w:rPr>
      <w:rFonts w:ascii="Symbol" w:hAnsi="Symbol" w:cs="Symbol"/>
    </w:rPr>
  </w:style>
  <w:style w:type="character" w:customStyle="1" w:styleId="WW8Num32z0">
    <w:name w:val="WW8Num32z0"/>
    <w:rsid w:val="006B24F4"/>
    <w:rPr>
      <w:rFonts w:ascii="Symbol" w:hAnsi="Symbol" w:cs="Symbol"/>
    </w:rPr>
  </w:style>
  <w:style w:type="character" w:customStyle="1" w:styleId="WW8Num32z2">
    <w:name w:val="WW8Num32z2"/>
    <w:rsid w:val="006B24F4"/>
    <w:rPr>
      <w:rFonts w:ascii="Wingdings" w:hAnsi="Wingdings" w:cs="Wingdings"/>
    </w:rPr>
  </w:style>
  <w:style w:type="character" w:customStyle="1" w:styleId="WW8Num34z0">
    <w:name w:val="WW8Num34z0"/>
    <w:rsid w:val="006B24F4"/>
    <w:rPr>
      <w:b/>
    </w:rPr>
  </w:style>
  <w:style w:type="character" w:customStyle="1" w:styleId="WW8Num34z2">
    <w:name w:val="WW8Num34z2"/>
    <w:rsid w:val="006B24F4"/>
    <w:rPr>
      <w:rFonts w:ascii="Symbol" w:hAnsi="Symbol" w:cs="Symbol"/>
    </w:rPr>
  </w:style>
  <w:style w:type="character" w:customStyle="1" w:styleId="WW8Num36z0">
    <w:name w:val="WW8Num36z0"/>
    <w:rsid w:val="006B24F4"/>
    <w:rPr>
      <w:b/>
    </w:rPr>
  </w:style>
  <w:style w:type="character" w:customStyle="1" w:styleId="WW8Num38z0">
    <w:name w:val="WW8Num38z0"/>
    <w:rsid w:val="006B24F4"/>
    <w:rPr>
      <w:b/>
    </w:rPr>
  </w:style>
  <w:style w:type="character" w:customStyle="1" w:styleId="WW8Num38z2">
    <w:name w:val="WW8Num38z2"/>
    <w:rsid w:val="006B24F4"/>
    <w:rPr>
      <w:rFonts w:eastAsia="Times New Roman"/>
    </w:rPr>
  </w:style>
  <w:style w:type="character" w:customStyle="1" w:styleId="WW8Num41z0">
    <w:name w:val="WW8Num41z0"/>
    <w:rsid w:val="006B24F4"/>
    <w:rPr>
      <w:rFonts w:ascii="Symbol" w:hAnsi="Symbol" w:cs="OpenSymbol"/>
    </w:rPr>
  </w:style>
  <w:style w:type="character" w:customStyle="1" w:styleId="WW8Num42z1">
    <w:name w:val="WW8Num42z1"/>
    <w:qFormat/>
    <w:rsid w:val="006B24F4"/>
    <w:rPr>
      <w:rFonts w:ascii="Arial" w:hAnsi="Arial" w:cs="Arial"/>
      <w:b/>
      <w:bCs/>
    </w:rPr>
  </w:style>
  <w:style w:type="character" w:customStyle="1" w:styleId="WW8Num44z1">
    <w:name w:val="WW8Num44z1"/>
    <w:rsid w:val="006B24F4"/>
  </w:style>
  <w:style w:type="character" w:customStyle="1" w:styleId="WW8Num47z0">
    <w:name w:val="WW8Num47z0"/>
    <w:rsid w:val="006B24F4"/>
    <w:rPr>
      <w:b/>
    </w:rPr>
  </w:style>
  <w:style w:type="character" w:customStyle="1" w:styleId="WW8Num47z1">
    <w:name w:val="WW8Num47z1"/>
    <w:rsid w:val="006B24F4"/>
    <w:rPr>
      <w:rFonts w:ascii="Times New Roman" w:hAnsi="Times New Roman" w:cs="Courier New"/>
      <w:b/>
      <w:bCs/>
    </w:rPr>
  </w:style>
  <w:style w:type="character" w:customStyle="1" w:styleId="WW8Num49z0">
    <w:name w:val="WW8Num49z0"/>
    <w:rsid w:val="006B24F4"/>
  </w:style>
  <w:style w:type="character" w:customStyle="1" w:styleId="WW8Num50z0">
    <w:name w:val="WW8Num50z0"/>
    <w:rsid w:val="006B24F4"/>
    <w:rPr>
      <w:rFonts w:ascii="Symbol" w:hAnsi="Symbol" w:cs="Symbol"/>
    </w:rPr>
  </w:style>
  <w:style w:type="character" w:customStyle="1" w:styleId="WW8Num50z1">
    <w:name w:val="WW8Num50z1"/>
    <w:rsid w:val="006B24F4"/>
    <w:rPr>
      <w:rFonts w:ascii="Courier New" w:hAnsi="Courier New" w:cs="Courier New"/>
    </w:rPr>
  </w:style>
  <w:style w:type="character" w:customStyle="1" w:styleId="WW8Num50z5">
    <w:name w:val="WW8Num50z5"/>
    <w:rsid w:val="006B24F4"/>
    <w:rPr>
      <w:rFonts w:ascii="Wingdings" w:hAnsi="Wingdings" w:cs="Wingdings"/>
    </w:rPr>
  </w:style>
  <w:style w:type="character" w:customStyle="1" w:styleId="WW8Num53z1">
    <w:name w:val="WW8Num53z1"/>
    <w:rsid w:val="006B24F4"/>
    <w:rPr>
      <w:rFonts w:ascii="Symbol" w:hAnsi="Symbol" w:cs="Symbol"/>
    </w:rPr>
  </w:style>
  <w:style w:type="character" w:customStyle="1" w:styleId="WW8Num55z0">
    <w:name w:val="WW8Num55z0"/>
    <w:rsid w:val="006B24F4"/>
  </w:style>
  <w:style w:type="character" w:customStyle="1" w:styleId="WW8Num56z1">
    <w:name w:val="WW8Num56z1"/>
    <w:rsid w:val="006B24F4"/>
    <w:rPr>
      <w:rFonts w:ascii="Symbol" w:hAnsi="Symbol" w:cs="Symbol"/>
    </w:rPr>
  </w:style>
  <w:style w:type="character" w:customStyle="1" w:styleId="WW8Num57z0">
    <w:name w:val="WW8Num57z0"/>
    <w:rsid w:val="006B24F4"/>
  </w:style>
  <w:style w:type="character" w:customStyle="1" w:styleId="WW8Num57z1">
    <w:name w:val="WW8Num57z1"/>
    <w:rsid w:val="006B24F4"/>
    <w:rPr>
      <w:rFonts w:ascii="Symbol" w:hAnsi="Symbol" w:cs="Symbol"/>
    </w:rPr>
  </w:style>
  <w:style w:type="character" w:customStyle="1" w:styleId="WW8Num58z0">
    <w:name w:val="WW8Num58z0"/>
    <w:rsid w:val="006B24F4"/>
  </w:style>
  <w:style w:type="character" w:customStyle="1" w:styleId="WW8Num61z0">
    <w:name w:val="WW8Num61z0"/>
    <w:rsid w:val="006B24F4"/>
  </w:style>
  <w:style w:type="character" w:customStyle="1" w:styleId="WW8Num62z0">
    <w:name w:val="WW8Num62z0"/>
    <w:rsid w:val="006B24F4"/>
  </w:style>
  <w:style w:type="character" w:customStyle="1" w:styleId="WW8Num63z0">
    <w:name w:val="WW8Num63z0"/>
    <w:rsid w:val="006B24F4"/>
  </w:style>
  <w:style w:type="character" w:customStyle="1" w:styleId="WW8Num63z1">
    <w:name w:val="WW8Num63z1"/>
    <w:rsid w:val="006B24F4"/>
    <w:rPr>
      <w:rFonts w:ascii="Symbol" w:hAnsi="Symbol" w:cs="Symbol"/>
    </w:rPr>
  </w:style>
  <w:style w:type="character" w:customStyle="1" w:styleId="Domylnaczcionkaakapitu5">
    <w:name w:val="Domyślna czcionka akapitu5"/>
    <w:rsid w:val="006B24F4"/>
  </w:style>
  <w:style w:type="character" w:customStyle="1" w:styleId="WW8Num1z1">
    <w:name w:val="WW8Num1z1"/>
    <w:rsid w:val="006B24F4"/>
    <w:rPr>
      <w:b/>
    </w:rPr>
  </w:style>
  <w:style w:type="character" w:customStyle="1" w:styleId="WW8Num3z1">
    <w:name w:val="WW8Num3z1"/>
    <w:rsid w:val="006B24F4"/>
    <w:rPr>
      <w:b/>
      <w:u w:val="none"/>
    </w:rPr>
  </w:style>
  <w:style w:type="character" w:customStyle="1" w:styleId="WW8Num9z1">
    <w:name w:val="WW8Num9z1"/>
    <w:rsid w:val="006B24F4"/>
    <w:rPr>
      <w:rFonts w:ascii="Symbol" w:hAnsi="Symbol" w:cs="Symbol"/>
    </w:rPr>
  </w:style>
  <w:style w:type="character" w:customStyle="1" w:styleId="WW8Num18z1">
    <w:name w:val="WW8Num18z1"/>
    <w:rsid w:val="006B24F4"/>
    <w:rPr>
      <w:rFonts w:ascii="Symbol" w:hAnsi="Symbol" w:cs="Symbol"/>
    </w:rPr>
  </w:style>
  <w:style w:type="character" w:customStyle="1" w:styleId="WW8Num24z1">
    <w:name w:val="WW8Num24z1"/>
    <w:rsid w:val="006B24F4"/>
    <w:rPr>
      <w:rFonts w:ascii="Times New Roman" w:hAnsi="Times New Roman" w:cs="Courier New"/>
      <w:b/>
      <w:bCs/>
    </w:rPr>
  </w:style>
  <w:style w:type="character" w:customStyle="1" w:styleId="WW8Num25z1">
    <w:name w:val="WW8Num25z1"/>
    <w:rsid w:val="006B24F4"/>
    <w:rPr>
      <w:rFonts w:ascii="Arial" w:hAnsi="Arial" w:cs="Arial"/>
      <w:b/>
      <w:bCs/>
    </w:rPr>
  </w:style>
  <w:style w:type="character" w:customStyle="1" w:styleId="WW8Num35z0">
    <w:name w:val="WW8Num35z0"/>
    <w:rsid w:val="006B24F4"/>
    <w:rPr>
      <w:b/>
    </w:rPr>
  </w:style>
  <w:style w:type="character" w:customStyle="1" w:styleId="WW8Num35z1">
    <w:name w:val="WW8Num35z1"/>
    <w:qFormat/>
    <w:rsid w:val="006B24F4"/>
    <w:rPr>
      <w:rFonts w:ascii="Times New Roman" w:hAnsi="Times New Roman" w:cs="Courier New"/>
      <w:b/>
      <w:bCs/>
    </w:rPr>
  </w:style>
  <w:style w:type="character" w:customStyle="1" w:styleId="WW8Num36z1">
    <w:name w:val="WW8Num36z1"/>
    <w:rsid w:val="006B24F4"/>
    <w:rPr>
      <w:rFonts w:ascii="Times New Roman" w:hAnsi="Times New Roman" w:cs="Courier New"/>
      <w:b/>
      <w:bCs/>
    </w:rPr>
  </w:style>
  <w:style w:type="character" w:customStyle="1" w:styleId="WW8Num37z0">
    <w:name w:val="WW8Num37z0"/>
    <w:rsid w:val="006B24F4"/>
    <w:rPr>
      <w:b/>
    </w:rPr>
  </w:style>
  <w:style w:type="character" w:customStyle="1" w:styleId="WW8Num39z0">
    <w:name w:val="WW8Num39z0"/>
    <w:rsid w:val="006B24F4"/>
    <w:rPr>
      <w:u w:val="single"/>
    </w:rPr>
  </w:style>
  <w:style w:type="character" w:customStyle="1" w:styleId="WW8Num39z1">
    <w:name w:val="WW8Num39z1"/>
    <w:qFormat/>
    <w:rsid w:val="006B24F4"/>
    <w:rPr>
      <w:b/>
      <w:u w:val="none"/>
    </w:rPr>
  </w:style>
  <w:style w:type="character" w:customStyle="1" w:styleId="WW8Num41z1">
    <w:name w:val="WW8Num41z1"/>
    <w:rsid w:val="006B24F4"/>
    <w:rPr>
      <w:rFonts w:ascii="Times New Roman" w:hAnsi="Times New Roman" w:cs="Courier New"/>
      <w:b/>
      <w:bCs/>
    </w:rPr>
  </w:style>
  <w:style w:type="character" w:customStyle="1" w:styleId="Domylnaczcionkaakapitu4">
    <w:name w:val="Domyślna czcionka akapitu4"/>
    <w:rsid w:val="006B24F4"/>
  </w:style>
  <w:style w:type="character" w:customStyle="1" w:styleId="WW8Num10z0">
    <w:name w:val="WW8Num10z0"/>
    <w:rsid w:val="006B24F4"/>
    <w:rPr>
      <w:b/>
    </w:rPr>
  </w:style>
  <w:style w:type="character" w:customStyle="1" w:styleId="WW8Num11z1">
    <w:name w:val="WW8Num11z1"/>
    <w:rsid w:val="006B24F4"/>
    <w:rPr>
      <w:rFonts w:ascii="Symbol" w:hAnsi="Symbol" w:cs="Symbol"/>
    </w:rPr>
  </w:style>
  <w:style w:type="character" w:customStyle="1" w:styleId="WW8Num25z2">
    <w:name w:val="WW8Num25z2"/>
    <w:qFormat/>
    <w:rsid w:val="006B24F4"/>
  </w:style>
  <w:style w:type="character" w:customStyle="1" w:styleId="Domylnaczcionkaakapitu3">
    <w:name w:val="Domyślna czcionka akapitu3"/>
    <w:qFormat/>
    <w:rsid w:val="006B24F4"/>
  </w:style>
  <w:style w:type="character" w:customStyle="1" w:styleId="Domylnaczcionkaakapitu2">
    <w:name w:val="Domyślna czcionka akapitu2"/>
    <w:rsid w:val="006B24F4"/>
  </w:style>
  <w:style w:type="character" w:customStyle="1" w:styleId="WW8Num7z1">
    <w:name w:val="WW8Num7z1"/>
    <w:rsid w:val="006B24F4"/>
    <w:rPr>
      <w:rFonts w:ascii="Times New Roman" w:hAnsi="Times New Roman" w:cs="Courier New"/>
      <w:b/>
      <w:bCs/>
    </w:rPr>
  </w:style>
  <w:style w:type="character" w:customStyle="1" w:styleId="Domylnaczcionkaakapitu1">
    <w:name w:val="Domyślna czcionka akapitu1"/>
    <w:rsid w:val="006B24F4"/>
  </w:style>
  <w:style w:type="character" w:customStyle="1" w:styleId="Symbolewypunktowania">
    <w:name w:val="Symbole wypunktowania"/>
    <w:qFormat/>
    <w:rsid w:val="006B24F4"/>
    <w:rPr>
      <w:rFonts w:ascii="OpenSymbol" w:eastAsia="OpenSymbol" w:hAnsi="OpenSymbol" w:cs="OpenSymbol"/>
    </w:rPr>
  </w:style>
  <w:style w:type="character" w:customStyle="1" w:styleId="Normalny1">
    <w:name w:val="Normalny1"/>
    <w:rsid w:val="006B24F4"/>
    <w:rPr>
      <w:rFonts w:ascii="Times New Roman" w:eastAsia="Times New Roman" w:hAnsi="Times New Roman" w:cs="Times New Roman"/>
      <w:color w:val="000000"/>
      <w:sz w:val="24"/>
      <w:szCs w:val="24"/>
    </w:rPr>
  </w:style>
  <w:style w:type="character" w:customStyle="1" w:styleId="A4">
    <w:name w:val="A4"/>
    <w:rsid w:val="006B24F4"/>
    <w:rPr>
      <w:rFonts w:ascii="Times New Roman" w:eastAsia="Times New Roman" w:hAnsi="Times New Roman" w:cs="Times New Roman"/>
      <w:color w:val="000000"/>
      <w:sz w:val="13"/>
      <w:szCs w:val="13"/>
    </w:rPr>
  </w:style>
  <w:style w:type="character" w:customStyle="1" w:styleId="Znak">
    <w:name w:val="Znak"/>
    <w:rsid w:val="006B24F4"/>
    <w:rPr>
      <w:lang w:eastAsia="zh-CN"/>
    </w:rPr>
  </w:style>
  <w:style w:type="character" w:customStyle="1" w:styleId="Znakiprzypiswdolnych">
    <w:name w:val="Znaki przypisów dolnych"/>
    <w:rsid w:val="006B24F4"/>
    <w:rPr>
      <w:vertAlign w:val="superscript"/>
    </w:rPr>
  </w:style>
  <w:style w:type="paragraph" w:customStyle="1" w:styleId="Nagwek7">
    <w:name w:val="Nagłówek7"/>
    <w:basedOn w:val="Normalny"/>
    <w:next w:val="Tekstpodstawowy"/>
    <w:qFormat/>
    <w:rsid w:val="006B24F4"/>
    <w:pPr>
      <w:keepNext/>
      <w:suppressAutoHyphens/>
      <w:spacing w:before="240" w:after="120" w:line="240" w:lineRule="auto"/>
    </w:pPr>
    <w:rPr>
      <w:rFonts w:ascii="Arial" w:eastAsia="Lucida Sans Unicode" w:hAnsi="Arial" w:cs="Mangal"/>
      <w:sz w:val="28"/>
      <w:szCs w:val="28"/>
      <w:lang w:eastAsia="zh-CN"/>
    </w:rPr>
  </w:style>
  <w:style w:type="paragraph" w:customStyle="1" w:styleId="Indeks">
    <w:name w:val="Indeks"/>
    <w:basedOn w:val="Normalny"/>
    <w:qFormat/>
    <w:rsid w:val="006B24F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6">
    <w:name w:val="Nagłówek6"/>
    <w:basedOn w:val="Normalny"/>
    <w:next w:val="Tekstpodstawowy"/>
    <w:rsid w:val="006B24F4"/>
    <w:pPr>
      <w:keepNext/>
      <w:suppressAutoHyphens/>
      <w:spacing w:before="240" w:after="120" w:line="240" w:lineRule="auto"/>
    </w:pPr>
    <w:rPr>
      <w:rFonts w:ascii="Arial" w:eastAsia="Lucida Sans Unicode" w:hAnsi="Arial" w:cs="Mangal"/>
      <w:sz w:val="28"/>
      <w:szCs w:val="28"/>
      <w:lang w:eastAsia="zh-CN"/>
    </w:rPr>
  </w:style>
  <w:style w:type="paragraph" w:customStyle="1" w:styleId="Legenda6">
    <w:name w:val="Legenda6"/>
    <w:basedOn w:val="Normalny"/>
    <w:rsid w:val="006B24F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5">
    <w:name w:val="Nagłówek5"/>
    <w:basedOn w:val="Normalny"/>
    <w:next w:val="Tekstpodstawowy"/>
    <w:rsid w:val="006B24F4"/>
    <w:pPr>
      <w:keepNext/>
      <w:suppressAutoHyphens/>
      <w:spacing w:before="240" w:after="120" w:line="240" w:lineRule="auto"/>
    </w:pPr>
    <w:rPr>
      <w:rFonts w:ascii="Arial" w:eastAsia="Lucida Sans Unicode" w:hAnsi="Arial" w:cs="Mangal"/>
      <w:sz w:val="28"/>
      <w:szCs w:val="28"/>
      <w:lang w:eastAsia="zh-CN"/>
    </w:rPr>
  </w:style>
  <w:style w:type="paragraph" w:customStyle="1" w:styleId="Legenda5">
    <w:name w:val="Legenda5"/>
    <w:basedOn w:val="Normalny"/>
    <w:rsid w:val="006B24F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40">
    <w:name w:val="Nagłówek4"/>
    <w:basedOn w:val="Normalny"/>
    <w:next w:val="Tekstpodstawowy"/>
    <w:rsid w:val="006B24F4"/>
    <w:pPr>
      <w:keepNext/>
      <w:suppressAutoHyphens/>
      <w:spacing w:before="240" w:after="120" w:line="240" w:lineRule="auto"/>
    </w:pPr>
    <w:rPr>
      <w:rFonts w:ascii="Arial" w:eastAsia="Lucida Sans Unicode" w:hAnsi="Arial" w:cs="Mangal"/>
      <w:sz w:val="28"/>
      <w:szCs w:val="28"/>
      <w:lang w:eastAsia="zh-CN"/>
    </w:rPr>
  </w:style>
  <w:style w:type="paragraph" w:customStyle="1" w:styleId="Legenda4">
    <w:name w:val="Legenda4"/>
    <w:basedOn w:val="Normalny"/>
    <w:rsid w:val="006B24F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3">
    <w:name w:val="Nagłówek3"/>
    <w:basedOn w:val="Normalny"/>
    <w:next w:val="Tekstpodstawowy"/>
    <w:rsid w:val="006B24F4"/>
    <w:pPr>
      <w:keepNext/>
      <w:suppressAutoHyphens/>
      <w:spacing w:before="240" w:after="120" w:line="240" w:lineRule="auto"/>
    </w:pPr>
    <w:rPr>
      <w:rFonts w:ascii="Arial" w:eastAsia="Lucida Sans Unicode" w:hAnsi="Arial" w:cs="Mangal"/>
      <w:sz w:val="28"/>
      <w:szCs w:val="28"/>
      <w:lang w:eastAsia="zh-CN"/>
    </w:rPr>
  </w:style>
  <w:style w:type="paragraph" w:customStyle="1" w:styleId="Legenda3">
    <w:name w:val="Legenda3"/>
    <w:basedOn w:val="Normalny"/>
    <w:rsid w:val="006B24F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
    <w:name w:val="Nagłówek2"/>
    <w:basedOn w:val="Normalny"/>
    <w:next w:val="Tekstpodstawowy"/>
    <w:rsid w:val="006B24F4"/>
    <w:pPr>
      <w:keepNext/>
      <w:suppressAutoHyphens/>
      <w:spacing w:before="240" w:after="120" w:line="240" w:lineRule="auto"/>
    </w:pPr>
    <w:rPr>
      <w:rFonts w:ascii="Arial" w:eastAsia="Lucida Sans Unicode" w:hAnsi="Arial" w:cs="Mangal"/>
      <w:sz w:val="28"/>
      <w:szCs w:val="28"/>
      <w:lang w:eastAsia="zh-CN"/>
    </w:rPr>
  </w:style>
  <w:style w:type="paragraph" w:customStyle="1" w:styleId="Legenda2">
    <w:name w:val="Legenda2"/>
    <w:basedOn w:val="Normalny"/>
    <w:rsid w:val="006B24F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6B24F4"/>
    <w:pPr>
      <w:keepNext/>
      <w:suppressAutoHyphens/>
      <w:spacing w:before="240" w:after="120" w:line="240" w:lineRule="auto"/>
    </w:pPr>
    <w:rPr>
      <w:rFonts w:ascii="Arial" w:eastAsia="Lucida Sans Unicode" w:hAnsi="Arial" w:cs="Mangal"/>
      <w:sz w:val="28"/>
      <w:szCs w:val="28"/>
      <w:lang w:eastAsia="zh-CN"/>
    </w:rPr>
  </w:style>
  <w:style w:type="paragraph" w:customStyle="1" w:styleId="Legenda1">
    <w:name w:val="Legenda1"/>
    <w:basedOn w:val="Normalny"/>
    <w:rsid w:val="006B24F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ekstpodstawowywcity21">
    <w:name w:val="Tekst podstawowy wcięty 21"/>
    <w:basedOn w:val="Normalny"/>
    <w:rsid w:val="006B24F4"/>
    <w:pPr>
      <w:tabs>
        <w:tab w:val="left" w:pos="180"/>
      </w:tabs>
      <w:suppressAutoHyphens/>
      <w:spacing w:after="0" w:line="240" w:lineRule="auto"/>
      <w:ind w:left="180"/>
      <w:jc w:val="both"/>
    </w:pPr>
    <w:rPr>
      <w:rFonts w:ascii="Times New Roman" w:eastAsia="Times New Roman" w:hAnsi="Times New Roman" w:cs="Times New Roman"/>
      <w:sz w:val="24"/>
      <w:szCs w:val="20"/>
      <w:lang w:eastAsia="zh-CN"/>
    </w:rPr>
  </w:style>
  <w:style w:type="paragraph" w:customStyle="1" w:styleId="Standard">
    <w:name w:val="Standard"/>
    <w:rsid w:val="006B24F4"/>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customStyle="1" w:styleId="Pa3">
    <w:name w:val="Pa3"/>
    <w:rsid w:val="006B24F4"/>
    <w:pPr>
      <w:suppressAutoHyphens/>
      <w:autoSpaceDE w:val="0"/>
      <w:spacing w:after="0" w:line="201" w:lineRule="atLeast"/>
    </w:pPr>
    <w:rPr>
      <w:rFonts w:ascii="Times New Roman" w:eastAsia="Lucida Sans Unicode" w:hAnsi="Times New Roman" w:cs="Mangal"/>
      <w:sz w:val="24"/>
      <w:szCs w:val="24"/>
      <w:lang w:eastAsia="zh-CN" w:bidi="hi-IN"/>
    </w:rPr>
  </w:style>
  <w:style w:type="paragraph" w:customStyle="1" w:styleId="WW-Normal">
    <w:name w:val="WW-Normal"/>
    <w:basedOn w:val="Normalny"/>
    <w:rsid w:val="006B24F4"/>
    <w:pPr>
      <w:suppressAutoHyphens/>
      <w:autoSpaceDE w:val="0"/>
      <w:spacing w:after="0" w:line="240" w:lineRule="auto"/>
    </w:pPr>
    <w:rPr>
      <w:rFonts w:ascii="Times New Roman" w:eastAsia="Times New Roman" w:hAnsi="Times New Roman" w:cs="Times New Roman"/>
      <w:color w:val="000000"/>
      <w:sz w:val="24"/>
      <w:szCs w:val="24"/>
      <w:lang w:eastAsia="zh-CN" w:bidi="hi-IN"/>
    </w:rPr>
  </w:style>
  <w:style w:type="paragraph" w:customStyle="1" w:styleId="Tekstpodstawowywcity31">
    <w:name w:val="Tekst podstawowy wcięty 31"/>
    <w:basedOn w:val="Normalny"/>
    <w:rsid w:val="006B24F4"/>
    <w:pPr>
      <w:spacing w:after="0" w:line="240" w:lineRule="auto"/>
      <w:ind w:left="426" w:hanging="142"/>
    </w:pPr>
    <w:rPr>
      <w:rFonts w:ascii="Times New Roman" w:eastAsia="Times New Roman" w:hAnsi="Times New Roman" w:cs="Times New Roman"/>
      <w:sz w:val="24"/>
      <w:szCs w:val="20"/>
      <w:lang w:eastAsia="pl-PL"/>
    </w:rPr>
  </w:style>
  <w:style w:type="paragraph" w:customStyle="1" w:styleId="Akapitzlist1">
    <w:name w:val="Akapit z listą1"/>
    <w:basedOn w:val="Normalny"/>
    <w:uiPriority w:val="1"/>
    <w:qFormat/>
    <w:rsid w:val="006B24F4"/>
    <w:pPr>
      <w:ind w:left="720"/>
      <w:contextualSpacing/>
    </w:pPr>
    <w:rPr>
      <w:rFonts w:ascii="Calibri" w:eastAsia="Calibri" w:hAnsi="Calibri" w:cs="Times New Roman"/>
    </w:rPr>
  </w:style>
  <w:style w:type="paragraph" w:customStyle="1" w:styleId="Default">
    <w:name w:val="Default"/>
    <w:rsid w:val="006B24F4"/>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omylnaczcionkaakapitu"/>
    <w:rsid w:val="006B24F4"/>
  </w:style>
  <w:style w:type="character" w:customStyle="1" w:styleId="Internetlink">
    <w:name w:val="Internet link"/>
    <w:rsid w:val="006B24F4"/>
    <w:rPr>
      <w:color w:val="0000FF"/>
      <w:u w:val="single"/>
    </w:rPr>
  </w:style>
  <w:style w:type="paragraph" w:customStyle="1" w:styleId="Zal-text">
    <w:name w:val="Zal-text"/>
    <w:basedOn w:val="Normalny"/>
    <w:rsid w:val="006B24F4"/>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Bezodstpw1">
    <w:name w:val="Bez odstępów1"/>
    <w:qFormat/>
    <w:rsid w:val="006B24F4"/>
    <w:pPr>
      <w:spacing w:after="0" w:line="240" w:lineRule="auto"/>
    </w:pPr>
    <w:rPr>
      <w:rFonts w:ascii="Verdana" w:eastAsia="Times New Roman" w:hAnsi="Verdana" w:cs="Times New Roman"/>
      <w:sz w:val="20"/>
      <w:lang w:val="en-US" w:bidi="en-US"/>
    </w:rPr>
  </w:style>
  <w:style w:type="paragraph" w:customStyle="1" w:styleId="Zawartotabeli">
    <w:name w:val="Zawartość tabeli"/>
    <w:basedOn w:val="Normalny"/>
    <w:qFormat/>
    <w:rsid w:val="006B24F4"/>
    <w:pPr>
      <w:suppressLineNumbers/>
    </w:pPr>
  </w:style>
  <w:style w:type="character" w:customStyle="1" w:styleId="czeinternetowe">
    <w:name w:val="Łącze internetowe"/>
    <w:rsid w:val="006B24F4"/>
    <w:rPr>
      <w:u w:val="single"/>
    </w:rPr>
  </w:style>
  <w:style w:type="character" w:customStyle="1" w:styleId="Zakotwiczenieprzypisudolnego">
    <w:name w:val="Zakotwiczenie przypisu dolnego"/>
    <w:rsid w:val="006B24F4"/>
    <w:rPr>
      <w:vertAlign w:val="superscript"/>
    </w:rPr>
  </w:style>
  <w:style w:type="paragraph" w:customStyle="1" w:styleId="Zwykytekst1">
    <w:name w:val="Zwykły tekst1"/>
    <w:basedOn w:val="Normalny"/>
    <w:rsid w:val="006B24F4"/>
    <w:pPr>
      <w:suppressAutoHyphens/>
    </w:pPr>
    <w:rPr>
      <w:rFonts w:ascii="Courier New" w:hAnsi="Courier New"/>
      <w:sz w:val="20"/>
      <w:szCs w:val="20"/>
      <w:lang w:eastAsia="ar-SA"/>
    </w:rPr>
  </w:style>
  <w:style w:type="paragraph" w:styleId="Akapitzlist">
    <w:name w:val="List Paragraph"/>
    <w:basedOn w:val="Normalny"/>
    <w:uiPriority w:val="99"/>
    <w:rsid w:val="006B24F4"/>
    <w:pPr>
      <w:ind w:left="720"/>
      <w:contextualSpacing/>
    </w:pPr>
  </w:style>
  <w:style w:type="table" w:styleId="Tabela-Siatka">
    <w:name w:val="Table Grid"/>
    <w:basedOn w:val="Standardowy"/>
    <w:uiPriority w:val="59"/>
    <w:qFormat/>
    <w:rsid w:val="00EB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B5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jedwabno.pl" TargetMode="External"/><Relationship Id="rId13" Type="http://schemas.openxmlformats.org/officeDocument/2006/relationships/hyperlink" Target="mailto:ug@jedwabno.pl" TargetMode="External"/><Relationship Id="rId18" Type="http://schemas.openxmlformats.org/officeDocument/2006/relationships/hyperlink" Target="http://bip.jedwabno.pl" TargetMode="External"/><Relationship Id="rId3" Type="http://schemas.openxmlformats.org/officeDocument/2006/relationships/settings" Target="settings.xml"/><Relationship Id="rId21" Type="http://schemas.openxmlformats.org/officeDocument/2006/relationships/hyperlink" Target="http://bip.jedwabno.pl" TargetMode="External"/><Relationship Id="rId7" Type="http://schemas.openxmlformats.org/officeDocument/2006/relationships/hyperlink" Target="mailto:ug@jedwabno.pl" TargetMode="External"/><Relationship Id="rId12" Type="http://schemas.openxmlformats.org/officeDocument/2006/relationships/hyperlink" Target="http://bip.jedwabno.pl" TargetMode="External"/><Relationship Id="rId17" Type="http://schemas.openxmlformats.org/officeDocument/2006/relationships/hyperlink" Target="https://sip.legalis.pl/document-view.seam?documentId=mfrxilrtgi2tqobzg42tgltqmfyc4mztge3donjugy" TargetMode="External"/><Relationship Id="rId2" Type="http://schemas.openxmlformats.org/officeDocument/2006/relationships/styles" Target="styles.xml"/><Relationship Id="rId16" Type="http://schemas.openxmlformats.org/officeDocument/2006/relationships/hyperlink" Target="https://sip.legalis.pl/document-view.seam?documentId=mfrxilrtgi2tqobzg42tgltqmfyc4mzvguytoojxga" TargetMode="External"/><Relationship Id="rId20" Type="http://schemas.openxmlformats.org/officeDocument/2006/relationships/hyperlink" Target="mailto:ug@jedwabno.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jedwabno.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p.legalis.pl/document-view.seam?documentId=mfrxilrtgi2tqobzg42tgltqmfyc4mztge3dombrhe" TargetMode="External"/><Relationship Id="rId23" Type="http://schemas.openxmlformats.org/officeDocument/2006/relationships/fontTable" Target="fontTable.xml"/><Relationship Id="rId10" Type="http://schemas.openxmlformats.org/officeDocument/2006/relationships/hyperlink" Target="mailto:ug@jedwabno.pl" TargetMode="External"/><Relationship Id="rId19" Type="http://schemas.openxmlformats.org/officeDocument/2006/relationships/hyperlink" Target="http://bip.jedwabno.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galis.pl/document-view.seam?documentId=mfrxilrtgi2tqobzg42tgltqmfyc4mztge3dombtgm"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13975</Words>
  <Characters>83854</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dc:creator>
  <cp:keywords/>
  <dc:description/>
  <cp:lastModifiedBy>Pracownik</cp:lastModifiedBy>
  <cp:revision>4</cp:revision>
  <dcterms:created xsi:type="dcterms:W3CDTF">2019-09-11T11:39:00Z</dcterms:created>
  <dcterms:modified xsi:type="dcterms:W3CDTF">2019-09-11T11:43:00Z</dcterms:modified>
</cp:coreProperties>
</file>